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66B8" w:rsidRPr="00585D51" w:rsidRDefault="00BC66B8" w:rsidP="00BC66B8">
      <w:pPr>
        <w:jc w:val="center"/>
        <w:rPr>
          <w:rFonts w:ascii="Times New Roman" w:hAnsi="Times New Roman" w:cs="Times New Roman"/>
          <w:b/>
          <w:bCs/>
          <w:sz w:val="32"/>
          <w:szCs w:val="32"/>
          <w:lang w:val="sr-Cyrl-CS"/>
        </w:rPr>
      </w:pPr>
      <w:r w:rsidRPr="00585D51">
        <w:rPr>
          <w:rFonts w:ascii="Times New Roman" w:hAnsi="Times New Roman" w:cs="Times New Roman"/>
          <w:b/>
          <w:bCs/>
          <w:sz w:val="32"/>
          <w:szCs w:val="32"/>
          <w:lang w:val="sr-Cyrl-CS"/>
        </w:rPr>
        <w:t>Образложење</w:t>
      </w:r>
    </w:p>
    <w:p w:rsidR="00BC66B8" w:rsidRPr="00585D51" w:rsidRDefault="00BC66B8" w:rsidP="00BC66B8">
      <w:pPr>
        <w:rPr>
          <w:rFonts w:ascii="Times New Roman" w:hAnsi="Times New Roman" w:cs="Times New Roman"/>
          <w:sz w:val="24"/>
          <w:szCs w:val="24"/>
        </w:rPr>
      </w:pPr>
    </w:p>
    <w:p w:rsidR="00BC66B8" w:rsidRPr="00585D51" w:rsidRDefault="00BC66B8" w:rsidP="00BC66B8">
      <w:pPr>
        <w:jc w:val="both"/>
        <w:rPr>
          <w:rFonts w:ascii="Times New Roman" w:hAnsi="Times New Roman" w:cs="Times New Roman"/>
          <w:sz w:val="24"/>
          <w:szCs w:val="24"/>
          <w:lang w:val="sr-Cyrl-CS"/>
        </w:rPr>
      </w:pPr>
    </w:p>
    <w:p w:rsidR="00BC66B8" w:rsidRPr="00585D51" w:rsidRDefault="00BC66B8" w:rsidP="00BC66B8">
      <w:pPr>
        <w:jc w:val="both"/>
        <w:rPr>
          <w:rFonts w:ascii="Times New Roman" w:hAnsi="Times New Roman" w:cs="Times New Roman"/>
          <w:sz w:val="24"/>
          <w:szCs w:val="24"/>
          <w:lang w:val="sr-Cyrl-CS"/>
        </w:rPr>
      </w:pPr>
      <w:r w:rsidRPr="00585D51">
        <w:rPr>
          <w:rFonts w:ascii="Times New Roman" w:hAnsi="Times New Roman" w:cs="Times New Roman"/>
          <w:sz w:val="24"/>
          <w:szCs w:val="24"/>
          <w:lang w:val="sr-Cyrl-CS"/>
        </w:rPr>
        <w:t xml:space="preserve"> </w:t>
      </w:r>
      <w:r w:rsidRPr="00585D51">
        <w:rPr>
          <w:rFonts w:ascii="Times New Roman" w:hAnsi="Times New Roman" w:cs="Times New Roman"/>
          <w:sz w:val="24"/>
          <w:szCs w:val="24"/>
          <w:lang w:val="sr-Cyrl-CS"/>
        </w:rPr>
        <w:tab/>
        <w:t xml:space="preserve">Завршни рачун за </w:t>
      </w:r>
      <w:r w:rsidRPr="00585D51">
        <w:rPr>
          <w:rFonts w:ascii="Times New Roman" w:hAnsi="Times New Roman" w:cs="Times New Roman"/>
          <w:sz w:val="24"/>
          <w:szCs w:val="24"/>
          <w:lang w:val="sr-Latn-CS"/>
        </w:rPr>
        <w:t>201</w:t>
      </w:r>
      <w:r w:rsidR="00585D51" w:rsidRPr="00585D51">
        <w:rPr>
          <w:rFonts w:ascii="Times New Roman" w:hAnsi="Times New Roman" w:cs="Times New Roman"/>
          <w:sz w:val="24"/>
          <w:szCs w:val="24"/>
        </w:rPr>
        <w:t>8</w:t>
      </w:r>
      <w:r w:rsidRPr="00585D51">
        <w:rPr>
          <w:rFonts w:ascii="Times New Roman" w:hAnsi="Times New Roman" w:cs="Times New Roman"/>
          <w:sz w:val="24"/>
          <w:szCs w:val="24"/>
          <w:lang w:val="sr-Latn-CS"/>
        </w:rPr>
        <w:t>.</w:t>
      </w:r>
      <w:r w:rsidRPr="00585D51">
        <w:rPr>
          <w:rFonts w:ascii="Times New Roman" w:hAnsi="Times New Roman" w:cs="Times New Roman"/>
          <w:sz w:val="24"/>
          <w:szCs w:val="24"/>
          <w:lang w:val="sr-Cyrl-CS"/>
        </w:rPr>
        <w:t xml:space="preserve"> годину састављен је на основу одредби Закона о буџетском систему,  Правилника о стандардном класификационом оквиру и </w:t>
      </w:r>
      <w:r w:rsidR="00600F28">
        <w:rPr>
          <w:rFonts w:ascii="Times New Roman" w:hAnsi="Times New Roman" w:cs="Times New Roman"/>
          <w:sz w:val="24"/>
          <w:szCs w:val="24"/>
          <w:lang/>
        </w:rPr>
        <w:t>K</w:t>
      </w:r>
      <w:r w:rsidRPr="00585D51">
        <w:rPr>
          <w:rFonts w:ascii="Times New Roman" w:hAnsi="Times New Roman" w:cs="Times New Roman"/>
          <w:sz w:val="24"/>
          <w:szCs w:val="24"/>
          <w:lang w:val="sr-Cyrl-CS"/>
        </w:rPr>
        <w:t>онтном плану за буџетски систем и Уредбе о буџетском рачуноводству.</w:t>
      </w:r>
    </w:p>
    <w:p w:rsidR="00BC66B8" w:rsidRPr="00585D51" w:rsidRDefault="00BC66B8" w:rsidP="00BC66B8">
      <w:pPr>
        <w:jc w:val="both"/>
        <w:rPr>
          <w:rFonts w:ascii="Times New Roman" w:hAnsi="Times New Roman" w:cs="Times New Roman"/>
          <w:sz w:val="24"/>
          <w:szCs w:val="24"/>
          <w:lang w:val="sr-Cyrl-CS"/>
        </w:rPr>
      </w:pPr>
      <w:r w:rsidRPr="00585D51">
        <w:rPr>
          <w:rFonts w:ascii="Times New Roman" w:hAnsi="Times New Roman" w:cs="Times New Roman"/>
          <w:sz w:val="24"/>
          <w:szCs w:val="24"/>
          <w:lang w:val="sr-Cyrl-CS"/>
        </w:rPr>
        <w:tab/>
        <w:t xml:space="preserve">Код израде извештаја о извршењу Одлуке о буџету </w:t>
      </w:r>
      <w:r w:rsidRPr="00585D51">
        <w:rPr>
          <w:rFonts w:ascii="Times New Roman" w:hAnsi="Times New Roman" w:cs="Times New Roman"/>
          <w:sz w:val="24"/>
          <w:szCs w:val="24"/>
        </w:rPr>
        <w:t>града Пирота</w:t>
      </w:r>
      <w:r w:rsidRPr="00585D51">
        <w:rPr>
          <w:rFonts w:ascii="Times New Roman" w:hAnsi="Times New Roman" w:cs="Times New Roman"/>
          <w:sz w:val="24"/>
          <w:szCs w:val="24"/>
          <w:lang w:val="sr-Cyrl-CS"/>
        </w:rPr>
        <w:t xml:space="preserve"> пошло се од важеће Одлуке о буџету, односно од Одлуке о њеним изменама и допунама, усвојеним од стране Скупштине локалне власти уз одређено прилагођавање одредбама Закона о буџетском систему и Уредби о буџетском рачуноводству, а све у циљу презентовања потпуних података и информација о пословању буџета и његових корисника у </w:t>
      </w:r>
      <w:r w:rsidRPr="00585D51">
        <w:rPr>
          <w:rFonts w:ascii="Times New Roman" w:hAnsi="Times New Roman" w:cs="Times New Roman"/>
          <w:sz w:val="24"/>
          <w:szCs w:val="24"/>
          <w:lang w:val="sr-Latn-CS"/>
        </w:rPr>
        <w:t>201</w:t>
      </w:r>
      <w:r w:rsidR="00585D51" w:rsidRPr="00585D51">
        <w:rPr>
          <w:rFonts w:ascii="Times New Roman" w:hAnsi="Times New Roman" w:cs="Times New Roman"/>
          <w:sz w:val="24"/>
          <w:szCs w:val="24"/>
        </w:rPr>
        <w:t>8</w:t>
      </w:r>
      <w:r w:rsidRPr="00585D51">
        <w:rPr>
          <w:rFonts w:ascii="Times New Roman" w:hAnsi="Times New Roman" w:cs="Times New Roman"/>
          <w:sz w:val="24"/>
          <w:szCs w:val="24"/>
          <w:lang w:val="sr-Latn-CS"/>
        </w:rPr>
        <w:t>.</w:t>
      </w:r>
      <w:r w:rsidRPr="00585D51">
        <w:rPr>
          <w:rFonts w:ascii="Times New Roman" w:hAnsi="Times New Roman" w:cs="Times New Roman"/>
          <w:sz w:val="24"/>
          <w:szCs w:val="24"/>
          <w:lang w:val="sr-Cyrl-CS"/>
        </w:rPr>
        <w:t xml:space="preserve"> години. </w:t>
      </w:r>
    </w:p>
    <w:p w:rsidR="00BC66B8" w:rsidRPr="008C277D" w:rsidRDefault="00BC66B8" w:rsidP="00BC66B8">
      <w:pPr>
        <w:pStyle w:val="TableContents"/>
        <w:snapToGrid w:val="0"/>
        <w:jc w:val="both"/>
        <w:rPr>
          <w:b/>
          <w:lang w:val="sr-Latn-CS"/>
        </w:rPr>
      </w:pPr>
      <w:r w:rsidRPr="00585D51">
        <w:rPr>
          <w:color w:val="FF0000"/>
          <w:lang w:val="sr-Cyrl-CS"/>
        </w:rPr>
        <w:tab/>
      </w:r>
      <w:r w:rsidRPr="008C277D">
        <w:rPr>
          <w:lang w:val="sr-Cyrl-CS"/>
        </w:rPr>
        <w:t xml:space="preserve">Одлуком о буџету </w:t>
      </w:r>
      <w:r w:rsidRPr="008C277D">
        <w:t>града Пирота</w:t>
      </w:r>
      <w:r w:rsidRPr="008C277D">
        <w:rPr>
          <w:lang w:val="sr-Cyrl-CS"/>
        </w:rPr>
        <w:t xml:space="preserve"> за </w:t>
      </w:r>
      <w:r w:rsidRPr="008C277D">
        <w:rPr>
          <w:lang w:val="ru-RU"/>
        </w:rPr>
        <w:t>201</w:t>
      </w:r>
      <w:r w:rsidR="00585D51" w:rsidRPr="008C277D">
        <w:t>8</w:t>
      </w:r>
      <w:r w:rsidRPr="008C277D">
        <w:rPr>
          <w:lang w:val="ru-RU"/>
        </w:rPr>
        <w:t>.</w:t>
      </w:r>
      <w:r w:rsidRPr="008C277D">
        <w:rPr>
          <w:lang w:val="sr-Cyrl-CS"/>
        </w:rPr>
        <w:t xml:space="preserve"> годину, Скупштина </w:t>
      </w:r>
      <w:r w:rsidRPr="008C277D">
        <w:t>града</w:t>
      </w:r>
      <w:r w:rsidRPr="008C277D">
        <w:rPr>
          <w:lang w:val="sr-Cyrl-CS"/>
        </w:rPr>
        <w:t xml:space="preserve"> је утврдила равнотежу између планираних текућих прихода и примања</w:t>
      </w:r>
      <w:r w:rsidR="008C277D" w:rsidRPr="008C277D">
        <w:t xml:space="preserve"> (заједно са пренетим неутрошеним средствима из претходне године)</w:t>
      </w:r>
      <w:r w:rsidRPr="008C277D">
        <w:rPr>
          <w:lang w:val="sr-Cyrl-CS"/>
        </w:rPr>
        <w:t xml:space="preserve"> и текућих расхода и издатака у укупном износу од </w:t>
      </w:r>
      <w:r w:rsidR="008C277D" w:rsidRPr="008C277D">
        <w:rPr>
          <w:b/>
        </w:rPr>
        <w:t>2.121.889.577</w:t>
      </w:r>
      <w:r w:rsidRPr="008C277D">
        <w:rPr>
          <w:b/>
          <w:lang w:val="sr-Latn-CS"/>
        </w:rPr>
        <w:t xml:space="preserve">,00 </w:t>
      </w:r>
      <w:r w:rsidRPr="008C277D">
        <w:rPr>
          <w:lang w:val="sr-Cyrl-CS"/>
        </w:rPr>
        <w:t xml:space="preserve">динара, као и регулативу за извршење истих. </w:t>
      </w:r>
    </w:p>
    <w:p w:rsidR="00BC66B8" w:rsidRPr="008C277D" w:rsidRDefault="00BC66B8" w:rsidP="00BC66B8">
      <w:pPr>
        <w:jc w:val="both"/>
        <w:rPr>
          <w:rFonts w:ascii="Times New Roman" w:hAnsi="Times New Roman" w:cs="Times New Roman"/>
          <w:sz w:val="24"/>
          <w:szCs w:val="24"/>
          <w:lang w:val="sr-Cyrl-CS"/>
        </w:rPr>
      </w:pPr>
      <w:r w:rsidRPr="008C277D">
        <w:rPr>
          <w:rFonts w:ascii="Times New Roman" w:hAnsi="Times New Roman" w:cs="Times New Roman"/>
          <w:sz w:val="24"/>
          <w:szCs w:val="24"/>
          <w:lang w:val="sr-Cyrl-CS"/>
        </w:rPr>
        <w:tab/>
        <w:t>Сходно члану 79. Закона о буџетском систему, завршни (консолидовани) рачун садржи:</w:t>
      </w:r>
    </w:p>
    <w:p w:rsidR="00BC66B8" w:rsidRPr="008C277D" w:rsidRDefault="00BC66B8" w:rsidP="00BC66B8">
      <w:pPr>
        <w:jc w:val="both"/>
        <w:rPr>
          <w:rFonts w:ascii="Times New Roman" w:hAnsi="Times New Roman" w:cs="Times New Roman"/>
          <w:sz w:val="24"/>
          <w:szCs w:val="24"/>
          <w:lang w:val="sr-Cyrl-CS"/>
        </w:rPr>
      </w:pPr>
      <w:r w:rsidRPr="00585D51">
        <w:rPr>
          <w:rFonts w:ascii="Times New Roman" w:hAnsi="Times New Roman" w:cs="Times New Roman"/>
          <w:color w:val="FF0000"/>
          <w:sz w:val="24"/>
          <w:szCs w:val="24"/>
          <w:lang w:val="sr-Cyrl-CS"/>
        </w:rPr>
        <w:tab/>
      </w:r>
      <w:r w:rsidRPr="008C277D">
        <w:rPr>
          <w:rFonts w:ascii="Times New Roman" w:hAnsi="Times New Roman" w:cs="Times New Roman"/>
          <w:sz w:val="24"/>
          <w:szCs w:val="24"/>
          <w:lang w:val="sr-Cyrl-CS"/>
        </w:rPr>
        <w:t>Одлуку о завршном рачуну и то општи и посебни део са табеларним приказом примања и издатака према Одлуци о буџету за 201</w:t>
      </w:r>
      <w:r w:rsidR="008C277D" w:rsidRPr="008C277D">
        <w:rPr>
          <w:rFonts w:ascii="Times New Roman" w:hAnsi="Times New Roman" w:cs="Times New Roman"/>
          <w:sz w:val="24"/>
          <w:szCs w:val="24"/>
          <w:lang w:val="sr-Cyrl-CS"/>
        </w:rPr>
        <w:t>8</w:t>
      </w:r>
      <w:r w:rsidRPr="008C277D">
        <w:rPr>
          <w:rFonts w:ascii="Times New Roman" w:hAnsi="Times New Roman" w:cs="Times New Roman"/>
          <w:sz w:val="24"/>
          <w:szCs w:val="24"/>
          <w:lang w:val="sr-Cyrl-CS"/>
        </w:rPr>
        <w:t>. годину. Саставни део Одлуке су Обрасци     бр. 1 до 5 на којима су исказани подаци из Завршног рачуна за 201</w:t>
      </w:r>
      <w:r w:rsidR="008C277D" w:rsidRPr="008C277D">
        <w:rPr>
          <w:rFonts w:ascii="Times New Roman" w:hAnsi="Times New Roman" w:cs="Times New Roman"/>
          <w:sz w:val="24"/>
          <w:szCs w:val="24"/>
        </w:rPr>
        <w:t>8</w:t>
      </w:r>
      <w:r w:rsidRPr="008C277D">
        <w:rPr>
          <w:rFonts w:ascii="Times New Roman" w:hAnsi="Times New Roman" w:cs="Times New Roman"/>
          <w:sz w:val="24"/>
          <w:szCs w:val="24"/>
          <w:lang w:val="sr-Cyrl-CS"/>
        </w:rPr>
        <w:t xml:space="preserve">. годину, а на основу члана 3. Правилника о буџетском рачуноводству. </w:t>
      </w:r>
    </w:p>
    <w:p w:rsidR="00BC66B8" w:rsidRPr="008C277D" w:rsidRDefault="00BC66B8" w:rsidP="00BC66B8">
      <w:pPr>
        <w:jc w:val="both"/>
        <w:rPr>
          <w:rFonts w:ascii="Times New Roman" w:hAnsi="Times New Roman" w:cs="Times New Roman"/>
          <w:sz w:val="24"/>
          <w:szCs w:val="24"/>
          <w:lang w:val="sr-Cyrl-CS"/>
        </w:rPr>
      </w:pPr>
      <w:r w:rsidRPr="008C277D">
        <w:rPr>
          <w:rFonts w:ascii="Times New Roman" w:hAnsi="Times New Roman" w:cs="Times New Roman"/>
          <w:sz w:val="24"/>
          <w:szCs w:val="24"/>
          <w:lang w:val="sr-Cyrl-CS"/>
        </w:rPr>
        <w:tab/>
        <w:t>Финансијски извештај, према одредбама члана 5 Уредбе о буџетском рачуноводству,       припремљен је на принципима готовинске основе. Он садржи информације о изворима средстава прикупљених  у току  буџетске године, намени за коју су средства искоришћена и салду готовинских средстава на дан извештавања (31.12.201</w:t>
      </w:r>
      <w:r w:rsidR="008C277D" w:rsidRPr="008C277D">
        <w:rPr>
          <w:rFonts w:ascii="Times New Roman" w:hAnsi="Times New Roman" w:cs="Times New Roman"/>
          <w:sz w:val="24"/>
          <w:szCs w:val="24"/>
        </w:rPr>
        <w:t>8</w:t>
      </w:r>
      <w:r w:rsidRPr="008C277D">
        <w:rPr>
          <w:rFonts w:ascii="Times New Roman" w:hAnsi="Times New Roman" w:cs="Times New Roman"/>
          <w:sz w:val="24"/>
          <w:szCs w:val="24"/>
          <w:lang w:val="sr-Cyrl-CS"/>
        </w:rPr>
        <w:t>. година). Извештај се заснива на консолидованим финансијским подацима из Главне књиге Трезора и подацима из извештаја завршних рачуна директних буџетских корисника.</w:t>
      </w:r>
    </w:p>
    <w:p w:rsidR="00BC66B8" w:rsidRPr="008C277D" w:rsidRDefault="00BC66B8" w:rsidP="00BC66B8">
      <w:pPr>
        <w:jc w:val="both"/>
        <w:rPr>
          <w:rFonts w:ascii="Times New Roman" w:hAnsi="Times New Roman" w:cs="Times New Roman"/>
          <w:sz w:val="24"/>
          <w:szCs w:val="24"/>
          <w:lang w:val="sr-Cyrl-CS"/>
        </w:rPr>
      </w:pPr>
      <w:r w:rsidRPr="00585D51">
        <w:rPr>
          <w:rFonts w:ascii="Times New Roman" w:hAnsi="Times New Roman" w:cs="Times New Roman"/>
          <w:color w:val="FF0000"/>
          <w:sz w:val="24"/>
          <w:szCs w:val="24"/>
          <w:lang w:val="sr-Cyrl-CS"/>
        </w:rPr>
        <w:tab/>
      </w:r>
      <w:r w:rsidRPr="008C277D">
        <w:rPr>
          <w:rFonts w:ascii="Times New Roman" w:hAnsi="Times New Roman" w:cs="Times New Roman"/>
          <w:sz w:val="24"/>
          <w:szCs w:val="24"/>
          <w:lang w:val="sr-Cyrl-CS"/>
        </w:rPr>
        <w:t xml:space="preserve">За реално и тачно исказивање података у Завршном рачуну битну ставку чини наменско коришћење средстава како директних тако и индиректних корисника буџета. Из тог разлога извршено је усклађивање података из књиговодства корисника са књиговодством Трезора. Расходи у књиговодству Трезора евидентирани су на основу захтева за плаћање које су достављали корисници буџета у којима је поред економске класификације наведена врста трошкова, функционална класификација, износ као и у прилогу копија докумената на основу којих су се вршила плаћања. За сва одступања дато је посебно образложење као саставни део Одлуке. </w:t>
      </w:r>
    </w:p>
    <w:p w:rsidR="00BC66B8" w:rsidRPr="00D71153" w:rsidRDefault="00BC66B8" w:rsidP="00BC66B8">
      <w:pPr>
        <w:jc w:val="both"/>
        <w:rPr>
          <w:rFonts w:ascii="Times New Roman" w:hAnsi="Times New Roman" w:cs="Times New Roman"/>
          <w:sz w:val="24"/>
          <w:szCs w:val="24"/>
          <w:lang w:val="sr-Cyrl-CS"/>
        </w:rPr>
      </w:pPr>
      <w:r w:rsidRPr="00585D51">
        <w:rPr>
          <w:rFonts w:ascii="Times New Roman" w:hAnsi="Times New Roman" w:cs="Times New Roman"/>
          <w:color w:val="FF0000"/>
          <w:sz w:val="24"/>
          <w:szCs w:val="24"/>
          <w:lang w:val="sr-Cyrl-CS"/>
        </w:rPr>
        <w:lastRenderedPageBreak/>
        <w:tab/>
      </w:r>
      <w:r w:rsidRPr="00D71153">
        <w:rPr>
          <w:rFonts w:ascii="Times New Roman" w:hAnsi="Times New Roman" w:cs="Times New Roman"/>
          <w:sz w:val="24"/>
          <w:szCs w:val="24"/>
          <w:lang w:val="sr-Cyrl-CS"/>
        </w:rPr>
        <w:t>У општем делу Одлуке о завршном рачуну буџета за 201</w:t>
      </w:r>
      <w:r w:rsidR="008C277D" w:rsidRPr="00D71153">
        <w:rPr>
          <w:rFonts w:ascii="Times New Roman" w:hAnsi="Times New Roman" w:cs="Times New Roman"/>
          <w:sz w:val="24"/>
          <w:szCs w:val="24"/>
        </w:rPr>
        <w:t>8</w:t>
      </w:r>
      <w:r w:rsidRPr="00D71153">
        <w:rPr>
          <w:rFonts w:ascii="Times New Roman" w:hAnsi="Times New Roman" w:cs="Times New Roman"/>
          <w:sz w:val="24"/>
          <w:szCs w:val="24"/>
          <w:lang w:val="sr-Cyrl-CS"/>
        </w:rPr>
        <w:t xml:space="preserve">. годину дат је финансијски извештај и то: </w:t>
      </w:r>
    </w:p>
    <w:p w:rsidR="00F12638" w:rsidRDefault="00BC66B8" w:rsidP="00BC66B8">
      <w:pPr>
        <w:widowControl w:val="0"/>
        <w:numPr>
          <w:ilvl w:val="0"/>
          <w:numId w:val="1"/>
        </w:numPr>
        <w:suppressAutoHyphens/>
        <w:spacing w:after="0" w:line="240" w:lineRule="auto"/>
        <w:jc w:val="both"/>
        <w:rPr>
          <w:rFonts w:ascii="Times New Roman" w:hAnsi="Times New Roman" w:cs="Times New Roman"/>
          <w:sz w:val="24"/>
          <w:szCs w:val="24"/>
          <w:lang w:val="sr-Cyrl-CS"/>
        </w:rPr>
      </w:pPr>
      <w:r w:rsidRPr="00D71153">
        <w:rPr>
          <w:rFonts w:ascii="Times New Roman" w:hAnsi="Times New Roman" w:cs="Times New Roman"/>
          <w:sz w:val="24"/>
          <w:szCs w:val="24"/>
          <w:lang w:val="sr-Latn-CS"/>
        </w:rPr>
        <w:t>201</w:t>
      </w:r>
      <w:r w:rsidR="008C277D" w:rsidRPr="00D71153">
        <w:rPr>
          <w:rFonts w:ascii="Times New Roman" w:hAnsi="Times New Roman" w:cs="Times New Roman"/>
          <w:sz w:val="24"/>
          <w:szCs w:val="24"/>
        </w:rPr>
        <w:t>8</w:t>
      </w:r>
      <w:r w:rsidRPr="00D71153">
        <w:rPr>
          <w:rFonts w:ascii="Times New Roman" w:hAnsi="Times New Roman" w:cs="Times New Roman"/>
          <w:sz w:val="24"/>
          <w:szCs w:val="24"/>
          <w:lang w:val="sr-Latn-CS"/>
        </w:rPr>
        <w:t xml:space="preserve">. године </w:t>
      </w:r>
      <w:r w:rsidRPr="00D71153">
        <w:rPr>
          <w:rFonts w:ascii="Times New Roman" w:hAnsi="Times New Roman" w:cs="Times New Roman"/>
          <w:sz w:val="24"/>
          <w:szCs w:val="24"/>
          <w:lang w:val="sr-Cyrl-CS"/>
        </w:rPr>
        <w:t>о</w:t>
      </w:r>
      <w:r w:rsidRPr="00D71153">
        <w:rPr>
          <w:rFonts w:ascii="Times New Roman" w:hAnsi="Times New Roman" w:cs="Times New Roman"/>
          <w:sz w:val="24"/>
          <w:szCs w:val="24"/>
          <w:lang w:val="sr-Latn-CS"/>
        </w:rPr>
        <w:t xml:space="preserve">стварени су укупни приходи и </w:t>
      </w:r>
      <w:r w:rsidRPr="00D71153">
        <w:rPr>
          <w:rFonts w:ascii="Times New Roman" w:hAnsi="Times New Roman" w:cs="Times New Roman"/>
          <w:sz w:val="24"/>
          <w:szCs w:val="24"/>
          <w:lang w:val="sr-Cyrl-CS"/>
        </w:rPr>
        <w:t>примања</w:t>
      </w:r>
      <w:r w:rsidRPr="00D71153">
        <w:rPr>
          <w:rFonts w:ascii="Times New Roman" w:hAnsi="Times New Roman" w:cs="Times New Roman"/>
          <w:sz w:val="24"/>
          <w:szCs w:val="24"/>
          <w:lang w:val="sr-Latn-CS"/>
        </w:rPr>
        <w:t xml:space="preserve"> </w:t>
      </w:r>
      <w:r w:rsidRPr="00D71153">
        <w:rPr>
          <w:rFonts w:ascii="Times New Roman" w:hAnsi="Times New Roman" w:cs="Times New Roman"/>
          <w:sz w:val="24"/>
          <w:szCs w:val="24"/>
          <w:lang w:val="sr-Cyrl-CS"/>
        </w:rPr>
        <w:t xml:space="preserve">у износу од </w:t>
      </w:r>
      <w:r w:rsidR="00D71153" w:rsidRPr="00D71153">
        <w:rPr>
          <w:rFonts w:ascii="Times New Roman" w:hAnsi="Times New Roman" w:cs="Times New Roman"/>
          <w:sz w:val="24"/>
          <w:szCs w:val="24"/>
        </w:rPr>
        <w:t>1.805.346</w:t>
      </w:r>
      <w:r w:rsidRPr="00D71153">
        <w:rPr>
          <w:rFonts w:ascii="Times New Roman" w:hAnsi="Times New Roman" w:cs="Times New Roman"/>
          <w:sz w:val="24"/>
          <w:szCs w:val="24"/>
        </w:rPr>
        <w:t>.-хиљада</w:t>
      </w:r>
      <w:r w:rsidRPr="00D71153">
        <w:rPr>
          <w:rFonts w:ascii="Times New Roman" w:hAnsi="Times New Roman" w:cs="Times New Roman"/>
          <w:sz w:val="24"/>
          <w:szCs w:val="24"/>
          <w:lang w:val="sr-Cyrl-CS"/>
        </w:rPr>
        <w:t xml:space="preserve"> динара који заједно са нераспоређеним вишком прихода из ранијих година</w:t>
      </w:r>
      <w:r w:rsidR="00600F28">
        <w:rPr>
          <w:rFonts w:ascii="Times New Roman" w:hAnsi="Times New Roman" w:cs="Times New Roman"/>
          <w:sz w:val="24"/>
          <w:szCs w:val="24"/>
          <w:lang/>
        </w:rPr>
        <w:t xml:space="preserve"> </w:t>
      </w:r>
      <w:r w:rsidR="00D71153" w:rsidRPr="00D71153">
        <w:rPr>
          <w:rFonts w:ascii="Times New Roman" w:hAnsi="Times New Roman" w:cs="Times New Roman"/>
          <w:sz w:val="24"/>
          <w:szCs w:val="24"/>
          <w:lang w:val="sr-Cyrl-CS"/>
        </w:rPr>
        <w:t>и корекцијом новчаних прилива за наплаћена средства која се не евидентирају преко класе 7.8 и 9</w:t>
      </w:r>
      <w:r w:rsidRPr="00D71153">
        <w:rPr>
          <w:rFonts w:ascii="Times New Roman" w:hAnsi="Times New Roman" w:cs="Times New Roman"/>
          <w:sz w:val="24"/>
          <w:szCs w:val="24"/>
          <w:lang w:val="sr-Cyrl-CS"/>
        </w:rPr>
        <w:t xml:space="preserve"> износе </w:t>
      </w:r>
      <w:r w:rsidR="00D71153" w:rsidRPr="00D71153">
        <w:rPr>
          <w:rFonts w:ascii="Times New Roman" w:hAnsi="Times New Roman" w:cs="Times New Roman"/>
          <w:sz w:val="24"/>
          <w:szCs w:val="24"/>
        </w:rPr>
        <w:t>2.074.254</w:t>
      </w:r>
      <w:r w:rsidRPr="00D71153">
        <w:rPr>
          <w:rFonts w:ascii="Times New Roman" w:hAnsi="Times New Roman" w:cs="Times New Roman"/>
          <w:sz w:val="24"/>
          <w:szCs w:val="24"/>
        </w:rPr>
        <w:t xml:space="preserve">. – хиљаде </w:t>
      </w:r>
      <w:r w:rsidRPr="00D71153">
        <w:rPr>
          <w:rFonts w:ascii="Times New Roman" w:hAnsi="Times New Roman" w:cs="Times New Roman"/>
          <w:sz w:val="24"/>
          <w:szCs w:val="24"/>
          <w:lang w:val="sr-Cyrl-CS"/>
        </w:rPr>
        <w:t xml:space="preserve">динара и укупно остварени текући расходи и издаци у износу од </w:t>
      </w:r>
      <w:r w:rsidR="00D71153" w:rsidRPr="00D71153">
        <w:rPr>
          <w:rFonts w:ascii="Times New Roman" w:hAnsi="Times New Roman" w:cs="Times New Roman"/>
          <w:sz w:val="24"/>
          <w:szCs w:val="24"/>
        </w:rPr>
        <w:t>1.749.234</w:t>
      </w:r>
      <w:r w:rsidRPr="00D71153">
        <w:rPr>
          <w:rFonts w:ascii="Times New Roman" w:hAnsi="Times New Roman" w:cs="Times New Roman"/>
          <w:sz w:val="24"/>
          <w:szCs w:val="24"/>
        </w:rPr>
        <w:t xml:space="preserve">. – хиљаде </w:t>
      </w:r>
      <w:r w:rsidRPr="00D71153">
        <w:rPr>
          <w:rFonts w:ascii="Times New Roman" w:hAnsi="Times New Roman" w:cs="Times New Roman"/>
          <w:sz w:val="24"/>
          <w:szCs w:val="24"/>
          <w:lang w:val="sr-Cyrl-CS"/>
        </w:rPr>
        <w:t>динара</w:t>
      </w:r>
      <w:r w:rsidRPr="00D71153">
        <w:rPr>
          <w:rFonts w:ascii="Times New Roman" w:hAnsi="Times New Roman" w:cs="Times New Roman"/>
          <w:sz w:val="24"/>
          <w:szCs w:val="24"/>
        </w:rPr>
        <w:t>, који заједно са корекцијом новчаних одлива за износ плаћених расхода који се не евидентирају преко класе 4,5 и 6 износе 1</w:t>
      </w:r>
      <w:r w:rsidR="00D71153" w:rsidRPr="00D71153">
        <w:rPr>
          <w:rFonts w:ascii="Times New Roman" w:hAnsi="Times New Roman" w:cs="Times New Roman"/>
          <w:sz w:val="24"/>
          <w:szCs w:val="24"/>
        </w:rPr>
        <w:t>.751.071</w:t>
      </w:r>
      <w:r w:rsidRPr="00D71153">
        <w:rPr>
          <w:rFonts w:ascii="Times New Roman" w:hAnsi="Times New Roman" w:cs="Times New Roman"/>
          <w:sz w:val="24"/>
          <w:szCs w:val="24"/>
        </w:rPr>
        <w:t>. – хиљаде динара.</w:t>
      </w:r>
      <w:r w:rsidRPr="00D71153">
        <w:rPr>
          <w:rFonts w:ascii="Times New Roman" w:hAnsi="Times New Roman" w:cs="Times New Roman"/>
          <w:sz w:val="24"/>
          <w:szCs w:val="24"/>
          <w:lang w:val="sr-Cyrl-CS"/>
        </w:rPr>
        <w:t xml:space="preserve"> </w:t>
      </w:r>
      <w:r w:rsidRPr="00D71153">
        <w:rPr>
          <w:rFonts w:ascii="Times New Roman" w:hAnsi="Times New Roman" w:cs="Times New Roman"/>
          <w:sz w:val="24"/>
          <w:szCs w:val="24"/>
        </w:rPr>
        <w:t>О</w:t>
      </w:r>
      <w:r w:rsidRPr="00D71153">
        <w:rPr>
          <w:rFonts w:ascii="Times New Roman" w:hAnsi="Times New Roman" w:cs="Times New Roman"/>
          <w:sz w:val="24"/>
          <w:szCs w:val="24"/>
          <w:lang w:val="sr-Cyrl-CS"/>
        </w:rPr>
        <w:t xml:space="preserve">стварени суфицит </w:t>
      </w:r>
      <w:r w:rsidRPr="00D71153">
        <w:rPr>
          <w:rFonts w:ascii="Times New Roman" w:hAnsi="Times New Roman" w:cs="Times New Roman"/>
          <w:sz w:val="24"/>
          <w:szCs w:val="24"/>
        </w:rPr>
        <w:t>у 201</w:t>
      </w:r>
      <w:r w:rsidR="00D71153" w:rsidRPr="00D71153">
        <w:rPr>
          <w:rFonts w:ascii="Times New Roman" w:hAnsi="Times New Roman" w:cs="Times New Roman"/>
          <w:sz w:val="24"/>
          <w:szCs w:val="24"/>
        </w:rPr>
        <w:t>8</w:t>
      </w:r>
      <w:r w:rsidRPr="00D71153">
        <w:rPr>
          <w:rFonts w:ascii="Times New Roman" w:hAnsi="Times New Roman" w:cs="Times New Roman"/>
          <w:sz w:val="24"/>
          <w:szCs w:val="24"/>
        </w:rPr>
        <w:t xml:space="preserve">.години </w:t>
      </w:r>
      <w:r w:rsidRPr="00D71153">
        <w:rPr>
          <w:rFonts w:ascii="Times New Roman" w:hAnsi="Times New Roman" w:cs="Times New Roman"/>
          <w:sz w:val="24"/>
          <w:szCs w:val="24"/>
          <w:lang w:val="sr-Cyrl-CS"/>
        </w:rPr>
        <w:t xml:space="preserve">износи </w:t>
      </w:r>
      <w:r w:rsidR="00D71153" w:rsidRPr="00D71153">
        <w:rPr>
          <w:rFonts w:ascii="Times New Roman" w:hAnsi="Times New Roman" w:cs="Times New Roman"/>
          <w:b/>
          <w:sz w:val="24"/>
          <w:szCs w:val="24"/>
        </w:rPr>
        <w:t>323.183</w:t>
      </w:r>
      <w:r w:rsidRPr="00D71153">
        <w:rPr>
          <w:rFonts w:ascii="Times New Roman" w:hAnsi="Times New Roman" w:cs="Times New Roman"/>
          <w:b/>
          <w:sz w:val="24"/>
          <w:szCs w:val="24"/>
        </w:rPr>
        <w:t xml:space="preserve">. – хиљаде </w:t>
      </w:r>
      <w:r w:rsidRPr="00D71153">
        <w:rPr>
          <w:rFonts w:ascii="Times New Roman" w:hAnsi="Times New Roman" w:cs="Times New Roman"/>
          <w:sz w:val="24"/>
          <w:szCs w:val="24"/>
          <w:lang w:val="sr-Cyrl-CS"/>
        </w:rPr>
        <w:t xml:space="preserve"> динара.</w:t>
      </w:r>
    </w:p>
    <w:p w:rsidR="00F12638" w:rsidRDefault="00F12638" w:rsidP="00F12638">
      <w:pPr>
        <w:widowControl w:val="0"/>
        <w:suppressAutoHyphens/>
        <w:spacing w:after="0" w:line="240" w:lineRule="auto"/>
        <w:jc w:val="both"/>
        <w:rPr>
          <w:rFonts w:ascii="Times New Roman" w:hAnsi="Times New Roman" w:cs="Times New Roman"/>
          <w:sz w:val="24"/>
          <w:szCs w:val="24"/>
          <w:lang w:val="sr-Cyrl-CS"/>
        </w:rPr>
      </w:pPr>
    </w:p>
    <w:p w:rsidR="00BC66B8" w:rsidRDefault="00BC66B8" w:rsidP="00F12638">
      <w:pPr>
        <w:widowControl w:val="0"/>
        <w:suppressAutoHyphens/>
        <w:spacing w:after="0" w:line="240" w:lineRule="auto"/>
        <w:jc w:val="both"/>
        <w:rPr>
          <w:rFonts w:ascii="Times New Roman" w:hAnsi="Times New Roman" w:cs="Times New Roman"/>
          <w:color w:val="FF0000"/>
          <w:sz w:val="24"/>
          <w:szCs w:val="24"/>
          <w:lang w:val="sr-Cyrl-CS"/>
        </w:rPr>
      </w:pPr>
      <w:r w:rsidRPr="00F12638">
        <w:rPr>
          <w:rFonts w:ascii="Times New Roman" w:hAnsi="Times New Roman" w:cs="Times New Roman"/>
          <w:color w:val="FF0000"/>
          <w:sz w:val="24"/>
          <w:szCs w:val="24"/>
          <w:lang w:val="sr-Cyrl-CS"/>
        </w:rPr>
        <w:t xml:space="preserve">              </w:t>
      </w:r>
    </w:p>
    <w:p w:rsidR="00F12638" w:rsidRPr="00F12638" w:rsidRDefault="00F12638" w:rsidP="00F12638">
      <w:pPr>
        <w:widowControl w:val="0"/>
        <w:suppressAutoHyphens/>
        <w:spacing w:after="0" w:line="240" w:lineRule="auto"/>
        <w:jc w:val="both"/>
        <w:rPr>
          <w:rFonts w:ascii="Times New Roman" w:hAnsi="Times New Roman" w:cs="Times New Roman"/>
          <w:sz w:val="24"/>
          <w:szCs w:val="24"/>
          <w:lang w:val="sr-Cyrl-CS"/>
        </w:rPr>
      </w:pPr>
    </w:p>
    <w:p w:rsidR="00BC66B8" w:rsidRPr="00D74B33" w:rsidRDefault="00BC66B8" w:rsidP="00F12638">
      <w:pPr>
        <w:jc w:val="center"/>
        <w:rPr>
          <w:rFonts w:ascii="Times New Roman" w:hAnsi="Times New Roman" w:cs="Times New Roman"/>
          <w:b/>
          <w:bCs/>
          <w:sz w:val="28"/>
          <w:szCs w:val="28"/>
        </w:rPr>
      </w:pPr>
      <w:r w:rsidRPr="00D74B33">
        <w:rPr>
          <w:rFonts w:ascii="Times New Roman" w:hAnsi="Times New Roman" w:cs="Times New Roman"/>
          <w:b/>
          <w:bCs/>
          <w:sz w:val="28"/>
          <w:szCs w:val="28"/>
          <w:lang w:val="sr-Cyrl-CS"/>
        </w:rPr>
        <w:t>Приходи</w:t>
      </w:r>
    </w:p>
    <w:p w:rsidR="00BC66B8" w:rsidRPr="00600F28" w:rsidRDefault="00BC66B8" w:rsidP="00BC66B8">
      <w:pPr>
        <w:ind w:firstLine="840"/>
        <w:jc w:val="both"/>
        <w:rPr>
          <w:rFonts w:ascii="Times New Roman" w:hAnsi="Times New Roman" w:cs="Times New Roman"/>
          <w:sz w:val="24"/>
          <w:szCs w:val="24"/>
          <w:lang/>
        </w:rPr>
      </w:pPr>
      <w:r w:rsidRPr="00F12638">
        <w:rPr>
          <w:rFonts w:ascii="Times New Roman" w:hAnsi="Times New Roman" w:cs="Times New Roman"/>
          <w:sz w:val="24"/>
          <w:szCs w:val="24"/>
          <w:lang w:val="sr-Cyrl-CS"/>
        </w:rPr>
        <w:t>Одлуком о буџету града за 201</w:t>
      </w:r>
      <w:r w:rsidR="00F12638" w:rsidRPr="00F12638">
        <w:rPr>
          <w:rFonts w:ascii="Times New Roman" w:hAnsi="Times New Roman" w:cs="Times New Roman"/>
          <w:sz w:val="24"/>
          <w:szCs w:val="24"/>
        </w:rPr>
        <w:t>8</w:t>
      </w:r>
      <w:r w:rsidRPr="00F12638">
        <w:rPr>
          <w:rFonts w:ascii="Times New Roman" w:hAnsi="Times New Roman" w:cs="Times New Roman"/>
          <w:sz w:val="24"/>
          <w:szCs w:val="24"/>
          <w:lang w:val="sr-Cyrl-CS"/>
        </w:rPr>
        <w:t xml:space="preserve">. годину планирани су текући приходи и примања у износу од </w:t>
      </w:r>
      <w:r w:rsidR="00F12638" w:rsidRPr="00F12638">
        <w:rPr>
          <w:rFonts w:ascii="Times New Roman" w:hAnsi="Times New Roman" w:cs="Times New Roman"/>
          <w:sz w:val="24"/>
          <w:szCs w:val="24"/>
        </w:rPr>
        <w:t>1.854.568.265</w:t>
      </w:r>
      <w:r w:rsidRPr="00F12638">
        <w:rPr>
          <w:rFonts w:ascii="Times New Roman" w:hAnsi="Times New Roman" w:cs="Times New Roman"/>
          <w:sz w:val="24"/>
          <w:szCs w:val="24"/>
          <w:lang w:val="sr-Cyrl-CS"/>
        </w:rPr>
        <w:t xml:space="preserve"> динара. Одлуком о завршном рачуну буџета града Пирота за 201</w:t>
      </w:r>
      <w:r w:rsidR="00F12638" w:rsidRPr="00F12638">
        <w:rPr>
          <w:rFonts w:ascii="Times New Roman" w:hAnsi="Times New Roman" w:cs="Times New Roman"/>
          <w:sz w:val="24"/>
          <w:szCs w:val="24"/>
        </w:rPr>
        <w:t>8</w:t>
      </w:r>
      <w:r w:rsidRPr="00F12638">
        <w:rPr>
          <w:rFonts w:ascii="Times New Roman" w:hAnsi="Times New Roman" w:cs="Times New Roman"/>
          <w:sz w:val="24"/>
          <w:szCs w:val="24"/>
          <w:lang w:val="sr-Cyrl-CS"/>
        </w:rPr>
        <w:t xml:space="preserve">. годину исказано је остварење текућих прихода и примања у износу од </w:t>
      </w:r>
      <w:r w:rsidR="00F12638" w:rsidRPr="00F12638">
        <w:rPr>
          <w:rFonts w:ascii="Times New Roman" w:hAnsi="Times New Roman" w:cs="Times New Roman"/>
          <w:sz w:val="24"/>
          <w:szCs w:val="24"/>
        </w:rPr>
        <w:t>1.805.345.576</w:t>
      </w:r>
      <w:r w:rsidRPr="00F12638">
        <w:rPr>
          <w:rFonts w:ascii="Times New Roman" w:hAnsi="Times New Roman" w:cs="Times New Roman"/>
          <w:sz w:val="24"/>
          <w:szCs w:val="24"/>
          <w:lang w:val="sr-Cyrl-CS"/>
        </w:rPr>
        <w:t xml:space="preserve"> динара односно </w:t>
      </w:r>
      <w:r w:rsidR="00F12638" w:rsidRPr="00F12638">
        <w:rPr>
          <w:rFonts w:ascii="Times New Roman" w:hAnsi="Times New Roman" w:cs="Times New Roman"/>
          <w:sz w:val="24"/>
          <w:szCs w:val="24"/>
        </w:rPr>
        <w:t>97,35</w:t>
      </w:r>
      <w:r w:rsidRPr="00F12638">
        <w:rPr>
          <w:rFonts w:ascii="Times New Roman" w:hAnsi="Times New Roman" w:cs="Times New Roman"/>
          <w:sz w:val="24"/>
          <w:szCs w:val="24"/>
        </w:rPr>
        <w:t xml:space="preserve"> </w:t>
      </w:r>
      <w:r w:rsidR="00600F28">
        <w:rPr>
          <w:rFonts w:ascii="Times New Roman" w:hAnsi="Times New Roman" w:cs="Times New Roman"/>
          <w:sz w:val="24"/>
          <w:szCs w:val="24"/>
          <w:lang w:val="sr-Cyrl-CS"/>
        </w:rPr>
        <w:t>%</w:t>
      </w:r>
      <w:r w:rsidR="00600F28">
        <w:rPr>
          <w:rFonts w:ascii="Times New Roman" w:hAnsi="Times New Roman" w:cs="Times New Roman"/>
          <w:sz w:val="24"/>
          <w:szCs w:val="24"/>
          <w:lang/>
        </w:rPr>
        <w:t xml:space="preserve"> o</w:t>
      </w:r>
      <w:r w:rsidR="00600F28">
        <w:rPr>
          <w:rFonts w:ascii="Times New Roman" w:hAnsi="Times New Roman" w:cs="Times New Roman"/>
          <w:sz w:val="24"/>
          <w:szCs w:val="24"/>
          <w:lang/>
        </w:rPr>
        <w:t>д плана.</w:t>
      </w:r>
    </w:p>
    <w:p w:rsidR="00BC66B8" w:rsidRPr="00D74B33" w:rsidRDefault="00BC66B8" w:rsidP="00BC66B8">
      <w:pPr>
        <w:ind w:firstLine="720"/>
        <w:jc w:val="both"/>
        <w:rPr>
          <w:rFonts w:ascii="Times New Roman" w:hAnsi="Times New Roman" w:cs="Times New Roman"/>
          <w:sz w:val="24"/>
          <w:szCs w:val="24"/>
          <w:lang w:val="sr-Cyrl-CS"/>
        </w:rPr>
      </w:pPr>
      <w:r w:rsidRPr="00D74B33">
        <w:rPr>
          <w:rFonts w:ascii="Times New Roman" w:hAnsi="Times New Roman" w:cs="Times New Roman"/>
          <w:sz w:val="24"/>
          <w:szCs w:val="24"/>
          <w:lang w:val="sr-Cyrl-CS"/>
        </w:rPr>
        <w:t>Пренети вишак прихода по завршном рачуну за 201</w:t>
      </w:r>
      <w:r w:rsidR="00F12638" w:rsidRPr="00D74B33">
        <w:rPr>
          <w:rFonts w:ascii="Times New Roman" w:hAnsi="Times New Roman" w:cs="Times New Roman"/>
          <w:sz w:val="24"/>
          <w:szCs w:val="24"/>
        </w:rPr>
        <w:t>7</w:t>
      </w:r>
      <w:r w:rsidRPr="00D74B33">
        <w:rPr>
          <w:rFonts w:ascii="Times New Roman" w:hAnsi="Times New Roman" w:cs="Times New Roman"/>
          <w:sz w:val="24"/>
          <w:szCs w:val="24"/>
          <w:lang w:val="sr-Cyrl-CS"/>
        </w:rPr>
        <w:t xml:space="preserve">. </w:t>
      </w:r>
      <w:r w:rsidR="00D74B33" w:rsidRPr="00D74B33">
        <w:rPr>
          <w:rFonts w:ascii="Times New Roman" w:hAnsi="Times New Roman" w:cs="Times New Roman"/>
          <w:sz w:val="24"/>
          <w:szCs w:val="24"/>
          <w:lang w:val="sr-Cyrl-CS"/>
        </w:rPr>
        <w:t>г</w:t>
      </w:r>
      <w:r w:rsidRPr="00D74B33">
        <w:rPr>
          <w:rFonts w:ascii="Times New Roman" w:hAnsi="Times New Roman" w:cs="Times New Roman"/>
          <w:sz w:val="24"/>
          <w:szCs w:val="24"/>
          <w:lang w:val="sr-Cyrl-CS"/>
        </w:rPr>
        <w:t>одину</w:t>
      </w:r>
      <w:r w:rsidR="00D74B33" w:rsidRPr="00D74B33">
        <w:rPr>
          <w:rFonts w:ascii="Times New Roman" w:hAnsi="Times New Roman" w:cs="Times New Roman"/>
          <w:sz w:val="24"/>
          <w:szCs w:val="24"/>
          <w:lang w:val="sr-Cyrl-CS"/>
        </w:rPr>
        <w:t xml:space="preserve"> који је распоређен Одлуком о </w:t>
      </w:r>
      <w:r w:rsidR="00D74B33">
        <w:rPr>
          <w:rFonts w:ascii="Times New Roman" w:hAnsi="Times New Roman" w:cs="Times New Roman"/>
          <w:sz w:val="24"/>
          <w:szCs w:val="24"/>
          <w:lang w:val="sr-Cyrl-CS"/>
        </w:rPr>
        <w:t>изменама и допунама О</w:t>
      </w:r>
      <w:r w:rsidR="00D74B33" w:rsidRPr="00D74B33">
        <w:rPr>
          <w:rFonts w:ascii="Times New Roman" w:hAnsi="Times New Roman" w:cs="Times New Roman"/>
          <w:sz w:val="24"/>
          <w:szCs w:val="24"/>
          <w:lang w:val="sr-Cyrl-CS"/>
        </w:rPr>
        <w:t>длуке о буџету града Пирота за 2018</w:t>
      </w:r>
      <w:r w:rsidR="00D74B33">
        <w:rPr>
          <w:rFonts w:ascii="Times New Roman" w:hAnsi="Times New Roman" w:cs="Times New Roman"/>
          <w:sz w:val="24"/>
          <w:szCs w:val="24"/>
          <w:lang w:val="sr-Cyrl-CS"/>
        </w:rPr>
        <w:t>.годину</w:t>
      </w:r>
      <w:r w:rsidRPr="00D74B33">
        <w:rPr>
          <w:rFonts w:ascii="Times New Roman" w:hAnsi="Times New Roman" w:cs="Times New Roman"/>
          <w:sz w:val="24"/>
          <w:szCs w:val="24"/>
          <w:lang w:val="sr-Cyrl-CS"/>
        </w:rPr>
        <w:t xml:space="preserve"> износи</w:t>
      </w:r>
      <w:r w:rsidRPr="00D74B33">
        <w:rPr>
          <w:rFonts w:ascii="Times New Roman" w:hAnsi="Times New Roman" w:cs="Times New Roman"/>
          <w:sz w:val="24"/>
          <w:szCs w:val="24"/>
        </w:rPr>
        <w:t xml:space="preserve"> </w:t>
      </w:r>
      <w:r w:rsidR="00D74B33" w:rsidRPr="00D74B33">
        <w:rPr>
          <w:rFonts w:ascii="Times New Roman" w:hAnsi="Times New Roman" w:cs="Times New Roman"/>
          <w:sz w:val="24"/>
          <w:szCs w:val="24"/>
        </w:rPr>
        <w:t>267.321.312,00 динара</w:t>
      </w:r>
      <w:r w:rsidRPr="00D74B33">
        <w:rPr>
          <w:rFonts w:ascii="Times New Roman" w:hAnsi="Times New Roman" w:cs="Times New Roman"/>
          <w:sz w:val="24"/>
          <w:szCs w:val="24"/>
          <w:lang w:val="sr-Cyrl-CS"/>
        </w:rPr>
        <w:t>, тако да је за покриће рас</w:t>
      </w:r>
      <w:r w:rsidRPr="00D74B33">
        <w:rPr>
          <w:rFonts w:ascii="Times New Roman" w:hAnsi="Times New Roman" w:cs="Times New Roman"/>
          <w:sz w:val="24"/>
          <w:szCs w:val="24"/>
        </w:rPr>
        <w:t>х</w:t>
      </w:r>
      <w:r w:rsidRPr="00D74B33">
        <w:rPr>
          <w:rFonts w:ascii="Times New Roman" w:hAnsi="Times New Roman" w:cs="Times New Roman"/>
          <w:sz w:val="24"/>
          <w:szCs w:val="24"/>
          <w:lang w:val="sr-Cyrl-CS"/>
        </w:rPr>
        <w:t>ода у 201</w:t>
      </w:r>
      <w:r w:rsidR="00D74B33" w:rsidRPr="00D74B33">
        <w:rPr>
          <w:rFonts w:ascii="Times New Roman" w:hAnsi="Times New Roman" w:cs="Times New Roman"/>
          <w:sz w:val="24"/>
          <w:szCs w:val="24"/>
        </w:rPr>
        <w:t>8</w:t>
      </w:r>
      <w:r w:rsidRPr="00D74B33">
        <w:rPr>
          <w:rFonts w:ascii="Times New Roman" w:hAnsi="Times New Roman" w:cs="Times New Roman"/>
          <w:sz w:val="24"/>
          <w:szCs w:val="24"/>
          <w:lang w:val="sr-Cyrl-CS"/>
        </w:rPr>
        <w:t>. години коришћено укупно средстава у износу од</w:t>
      </w:r>
      <w:r w:rsidRPr="00D74B33">
        <w:rPr>
          <w:rFonts w:ascii="Times New Roman" w:hAnsi="Times New Roman" w:cs="Times New Roman"/>
          <w:sz w:val="24"/>
          <w:szCs w:val="24"/>
        </w:rPr>
        <w:t xml:space="preserve"> </w:t>
      </w:r>
      <w:r w:rsidR="00D74B33" w:rsidRPr="00D74B33">
        <w:rPr>
          <w:rFonts w:ascii="Times New Roman" w:hAnsi="Times New Roman" w:cs="Times New Roman"/>
          <w:sz w:val="24"/>
          <w:szCs w:val="24"/>
        </w:rPr>
        <w:t>2.121.889.577</w:t>
      </w:r>
      <w:r w:rsidR="00D74B33" w:rsidRPr="00D74B33">
        <w:rPr>
          <w:rFonts w:ascii="Times New Roman" w:hAnsi="Times New Roman" w:cs="Times New Roman"/>
          <w:sz w:val="24"/>
          <w:szCs w:val="24"/>
          <w:lang w:val="sr-Latn-CS"/>
        </w:rPr>
        <w:t>,00</w:t>
      </w:r>
      <w:r w:rsidR="00D74B33" w:rsidRPr="00D74B33">
        <w:rPr>
          <w:b/>
          <w:lang w:val="sr-Latn-CS"/>
        </w:rPr>
        <w:t xml:space="preserve"> </w:t>
      </w:r>
      <w:r w:rsidRPr="00D74B33">
        <w:rPr>
          <w:rFonts w:ascii="Times New Roman" w:hAnsi="Times New Roman" w:cs="Times New Roman"/>
          <w:sz w:val="24"/>
          <w:szCs w:val="24"/>
          <w:lang w:val="sr-Cyrl-CS"/>
        </w:rPr>
        <w:t>динара.</w:t>
      </w:r>
    </w:p>
    <w:p w:rsidR="00BC66B8" w:rsidRPr="006B4C13" w:rsidRDefault="00BC66B8" w:rsidP="00BC66B8">
      <w:pPr>
        <w:ind w:firstLine="720"/>
        <w:jc w:val="both"/>
        <w:rPr>
          <w:rFonts w:ascii="Times New Roman" w:hAnsi="Times New Roman" w:cs="Times New Roman"/>
          <w:sz w:val="24"/>
          <w:szCs w:val="24"/>
          <w:lang w:val="sr-Cyrl-CS"/>
        </w:rPr>
      </w:pPr>
      <w:r w:rsidRPr="006B4C13">
        <w:rPr>
          <w:rFonts w:ascii="Times New Roman" w:hAnsi="Times New Roman" w:cs="Times New Roman"/>
          <w:sz w:val="24"/>
          <w:szCs w:val="24"/>
          <w:lang w:val="sr-Cyrl-CS"/>
        </w:rPr>
        <w:t>Средства буџета обезбеђена су сходно Закону о локалној самоуправи и Закону о финансирању локалне самоуправе из изворних прихода, уступљених јавних прихода, трансферних средстава из буџета Републике и донаторских средстава.</w:t>
      </w:r>
    </w:p>
    <w:p w:rsidR="00BC66B8" w:rsidRPr="00FD5076" w:rsidRDefault="00BC66B8" w:rsidP="00BC66B8">
      <w:pPr>
        <w:jc w:val="both"/>
        <w:rPr>
          <w:rFonts w:ascii="Times New Roman" w:hAnsi="Times New Roman" w:cs="Times New Roman"/>
          <w:sz w:val="24"/>
          <w:szCs w:val="24"/>
        </w:rPr>
      </w:pPr>
      <w:r w:rsidRPr="00585D51">
        <w:rPr>
          <w:rFonts w:ascii="Times New Roman" w:hAnsi="Times New Roman" w:cs="Times New Roman"/>
          <w:color w:val="FF0000"/>
          <w:sz w:val="24"/>
          <w:szCs w:val="24"/>
          <w:lang w:val="sr-Cyrl-CS"/>
        </w:rPr>
        <w:tab/>
      </w:r>
      <w:r w:rsidRPr="00A25A8E">
        <w:rPr>
          <w:rFonts w:ascii="Times New Roman" w:hAnsi="Times New Roman" w:cs="Times New Roman"/>
          <w:sz w:val="24"/>
          <w:szCs w:val="24"/>
          <w:lang w:val="sr-Cyrl-CS"/>
        </w:rPr>
        <w:t xml:space="preserve">Укупни </w:t>
      </w:r>
      <w:r w:rsidR="00FD5076">
        <w:rPr>
          <w:rFonts w:ascii="Times New Roman" w:hAnsi="Times New Roman" w:cs="Times New Roman"/>
          <w:sz w:val="24"/>
          <w:szCs w:val="24"/>
          <w:lang w:val="sr-Cyrl-CS"/>
        </w:rPr>
        <w:t xml:space="preserve">остварени </w:t>
      </w:r>
      <w:r w:rsidRPr="00A25A8E">
        <w:rPr>
          <w:rFonts w:ascii="Times New Roman" w:hAnsi="Times New Roman" w:cs="Times New Roman"/>
          <w:sz w:val="24"/>
          <w:szCs w:val="24"/>
          <w:lang w:val="sr-Cyrl-CS"/>
        </w:rPr>
        <w:t xml:space="preserve">приходи мањи су од плана за </w:t>
      </w:r>
      <w:r w:rsidR="00A25A8E" w:rsidRPr="00A25A8E">
        <w:rPr>
          <w:rFonts w:ascii="Times New Roman" w:hAnsi="Times New Roman" w:cs="Times New Roman"/>
          <w:sz w:val="24"/>
          <w:szCs w:val="24"/>
        </w:rPr>
        <w:t>2,65</w:t>
      </w:r>
      <w:r w:rsidR="00FD5076">
        <w:rPr>
          <w:rFonts w:ascii="Times New Roman" w:hAnsi="Times New Roman" w:cs="Times New Roman"/>
          <w:sz w:val="24"/>
          <w:szCs w:val="24"/>
          <w:lang w:val="sr-Cyrl-CS"/>
        </w:rPr>
        <w:t>%.</w:t>
      </w:r>
    </w:p>
    <w:tbl>
      <w:tblPr>
        <w:tblStyle w:val="TableGrid"/>
        <w:tblW w:w="9220" w:type="dxa"/>
        <w:tblLook w:val="0000"/>
      </w:tblPr>
      <w:tblGrid>
        <w:gridCol w:w="950"/>
        <w:gridCol w:w="4419"/>
        <w:gridCol w:w="1360"/>
        <w:gridCol w:w="1328"/>
        <w:gridCol w:w="1163"/>
      </w:tblGrid>
      <w:tr w:rsidR="00BC66B8" w:rsidRPr="002277EA" w:rsidTr="00DF0B7E">
        <w:trPr>
          <w:trHeight w:val="255"/>
        </w:trPr>
        <w:tc>
          <w:tcPr>
            <w:tcW w:w="9220" w:type="dxa"/>
            <w:gridSpan w:val="5"/>
          </w:tcPr>
          <w:p w:rsidR="00BC66B8" w:rsidRPr="002277EA" w:rsidRDefault="00BC66B8" w:rsidP="002277EA">
            <w:pPr>
              <w:rPr>
                <w:b/>
                <w:bCs/>
                <w:sz w:val="24"/>
                <w:szCs w:val="24"/>
                <w:lang w:val="ru-RU"/>
              </w:rPr>
            </w:pPr>
            <w:r w:rsidRPr="002277EA">
              <w:rPr>
                <w:b/>
                <w:bCs/>
                <w:sz w:val="24"/>
                <w:szCs w:val="24"/>
                <w:lang w:val="ru-RU"/>
              </w:rPr>
              <w:t xml:space="preserve">Табела </w:t>
            </w:r>
            <w:r w:rsidR="002277EA" w:rsidRPr="002277EA">
              <w:rPr>
                <w:b/>
                <w:sz w:val="24"/>
                <w:szCs w:val="24"/>
                <w:lang w:val="ru-RU"/>
              </w:rPr>
              <w:t>п</w:t>
            </w:r>
            <w:r w:rsidRPr="002277EA">
              <w:rPr>
                <w:b/>
                <w:sz w:val="24"/>
                <w:szCs w:val="24"/>
                <w:lang w:val="ru-RU"/>
              </w:rPr>
              <w:t>ланираних и остварених прихода и примања за 201</w:t>
            </w:r>
            <w:r w:rsidR="00FD5076" w:rsidRPr="002277EA">
              <w:rPr>
                <w:b/>
                <w:sz w:val="24"/>
                <w:szCs w:val="24"/>
              </w:rPr>
              <w:t>8</w:t>
            </w:r>
            <w:r w:rsidRPr="002277EA">
              <w:rPr>
                <w:b/>
                <w:sz w:val="24"/>
                <w:szCs w:val="24"/>
                <w:lang w:val="ru-RU"/>
              </w:rPr>
              <w:t>. годину:</w:t>
            </w:r>
          </w:p>
        </w:tc>
      </w:tr>
      <w:tr w:rsidR="00BC66B8" w:rsidRPr="002277EA" w:rsidTr="00DF0B7E">
        <w:trPr>
          <w:trHeight w:val="570"/>
        </w:trPr>
        <w:tc>
          <w:tcPr>
            <w:tcW w:w="9220" w:type="dxa"/>
            <w:gridSpan w:val="5"/>
          </w:tcPr>
          <w:p w:rsidR="00BC66B8" w:rsidRPr="002277EA" w:rsidRDefault="00BC66B8" w:rsidP="00585D51">
            <w:pPr>
              <w:jc w:val="right"/>
              <w:rPr>
                <w:sz w:val="24"/>
                <w:szCs w:val="24"/>
              </w:rPr>
            </w:pPr>
            <w:r w:rsidRPr="002277EA">
              <w:rPr>
                <w:sz w:val="24"/>
                <w:szCs w:val="24"/>
              </w:rPr>
              <w:t>(у хиљадама динара)</w:t>
            </w:r>
          </w:p>
        </w:tc>
      </w:tr>
      <w:tr w:rsidR="00BC66B8" w:rsidRPr="002277EA" w:rsidTr="00DF0B7E">
        <w:trPr>
          <w:trHeight w:val="510"/>
        </w:trPr>
        <w:tc>
          <w:tcPr>
            <w:tcW w:w="950" w:type="dxa"/>
          </w:tcPr>
          <w:p w:rsidR="00BC66B8" w:rsidRPr="002277EA" w:rsidRDefault="00BC66B8" w:rsidP="00585D51">
            <w:pPr>
              <w:jc w:val="center"/>
              <w:rPr>
                <w:sz w:val="24"/>
                <w:szCs w:val="24"/>
              </w:rPr>
            </w:pPr>
            <w:r w:rsidRPr="002277EA">
              <w:rPr>
                <w:sz w:val="24"/>
                <w:szCs w:val="24"/>
              </w:rPr>
              <w:t>Екон класиф</w:t>
            </w:r>
          </w:p>
        </w:tc>
        <w:tc>
          <w:tcPr>
            <w:tcW w:w="4419" w:type="dxa"/>
          </w:tcPr>
          <w:p w:rsidR="00BC66B8" w:rsidRPr="002277EA" w:rsidRDefault="002277EA" w:rsidP="00585D51">
            <w:pPr>
              <w:jc w:val="center"/>
              <w:rPr>
                <w:sz w:val="24"/>
                <w:szCs w:val="24"/>
              </w:rPr>
            </w:pPr>
            <w:r w:rsidRPr="002277EA">
              <w:rPr>
                <w:sz w:val="24"/>
                <w:szCs w:val="24"/>
              </w:rPr>
              <w:t xml:space="preserve">ПРИХОДИ И </w:t>
            </w:r>
            <w:r w:rsidR="00BC66B8" w:rsidRPr="002277EA">
              <w:rPr>
                <w:sz w:val="24"/>
                <w:szCs w:val="24"/>
              </w:rPr>
              <w:t>ПРИМАЊА</w:t>
            </w:r>
          </w:p>
        </w:tc>
        <w:tc>
          <w:tcPr>
            <w:tcW w:w="1360" w:type="dxa"/>
          </w:tcPr>
          <w:p w:rsidR="00BC66B8" w:rsidRPr="002277EA" w:rsidRDefault="00BC66B8" w:rsidP="002277EA">
            <w:pPr>
              <w:jc w:val="center"/>
              <w:rPr>
                <w:sz w:val="24"/>
                <w:szCs w:val="24"/>
              </w:rPr>
            </w:pPr>
            <w:r w:rsidRPr="002277EA">
              <w:rPr>
                <w:sz w:val="24"/>
                <w:szCs w:val="24"/>
              </w:rPr>
              <w:t xml:space="preserve">                  201</w:t>
            </w:r>
            <w:r w:rsidR="002277EA" w:rsidRPr="002277EA">
              <w:rPr>
                <w:sz w:val="24"/>
                <w:szCs w:val="24"/>
              </w:rPr>
              <w:t>8</w:t>
            </w:r>
            <w:r w:rsidRPr="002277EA">
              <w:rPr>
                <w:sz w:val="24"/>
                <w:szCs w:val="24"/>
              </w:rPr>
              <w:t>.</w:t>
            </w:r>
          </w:p>
        </w:tc>
        <w:tc>
          <w:tcPr>
            <w:tcW w:w="1328" w:type="dxa"/>
          </w:tcPr>
          <w:p w:rsidR="00BC66B8" w:rsidRPr="002277EA" w:rsidRDefault="00BC66B8" w:rsidP="00585D51">
            <w:pPr>
              <w:jc w:val="center"/>
              <w:rPr>
                <w:sz w:val="24"/>
                <w:szCs w:val="24"/>
              </w:rPr>
            </w:pPr>
            <w:r w:rsidRPr="002277EA">
              <w:rPr>
                <w:sz w:val="24"/>
                <w:szCs w:val="24"/>
              </w:rPr>
              <w:t>Остварење</w:t>
            </w:r>
            <w:r w:rsidR="002277EA" w:rsidRPr="002277EA">
              <w:rPr>
                <w:sz w:val="24"/>
                <w:szCs w:val="24"/>
              </w:rPr>
              <w:t xml:space="preserve"> 2018.</w:t>
            </w:r>
          </w:p>
        </w:tc>
        <w:tc>
          <w:tcPr>
            <w:tcW w:w="1163" w:type="dxa"/>
          </w:tcPr>
          <w:p w:rsidR="00BC66B8" w:rsidRPr="002277EA" w:rsidRDefault="00BC66B8" w:rsidP="00585D51">
            <w:pPr>
              <w:jc w:val="center"/>
              <w:rPr>
                <w:sz w:val="24"/>
                <w:szCs w:val="24"/>
              </w:rPr>
            </w:pPr>
            <w:r w:rsidRPr="002277EA">
              <w:rPr>
                <w:sz w:val="24"/>
                <w:szCs w:val="24"/>
              </w:rPr>
              <w:t xml:space="preserve">индекс (4/3)*100 </w:t>
            </w:r>
          </w:p>
        </w:tc>
      </w:tr>
      <w:tr w:rsidR="00BC66B8" w:rsidRPr="002277EA" w:rsidTr="00DF0B7E">
        <w:trPr>
          <w:trHeight w:val="255"/>
        </w:trPr>
        <w:tc>
          <w:tcPr>
            <w:tcW w:w="950" w:type="dxa"/>
            <w:noWrap/>
          </w:tcPr>
          <w:p w:rsidR="00BC66B8" w:rsidRPr="002277EA" w:rsidRDefault="00BC66B8" w:rsidP="00585D51">
            <w:pPr>
              <w:jc w:val="center"/>
              <w:rPr>
                <w:sz w:val="24"/>
                <w:szCs w:val="24"/>
              </w:rPr>
            </w:pPr>
            <w:r w:rsidRPr="002277EA">
              <w:rPr>
                <w:sz w:val="24"/>
                <w:szCs w:val="24"/>
              </w:rPr>
              <w:t>1</w:t>
            </w:r>
          </w:p>
        </w:tc>
        <w:tc>
          <w:tcPr>
            <w:tcW w:w="4419" w:type="dxa"/>
          </w:tcPr>
          <w:p w:rsidR="00BC66B8" w:rsidRPr="002277EA" w:rsidRDefault="00BC66B8" w:rsidP="00585D51">
            <w:pPr>
              <w:jc w:val="center"/>
              <w:rPr>
                <w:sz w:val="24"/>
                <w:szCs w:val="24"/>
              </w:rPr>
            </w:pPr>
            <w:r w:rsidRPr="002277EA">
              <w:rPr>
                <w:sz w:val="24"/>
                <w:szCs w:val="24"/>
              </w:rPr>
              <w:t>2</w:t>
            </w:r>
          </w:p>
        </w:tc>
        <w:tc>
          <w:tcPr>
            <w:tcW w:w="1360" w:type="dxa"/>
            <w:noWrap/>
          </w:tcPr>
          <w:p w:rsidR="00BC66B8" w:rsidRPr="002277EA" w:rsidRDefault="00BC66B8" w:rsidP="00585D51">
            <w:pPr>
              <w:jc w:val="center"/>
              <w:rPr>
                <w:sz w:val="24"/>
                <w:szCs w:val="24"/>
              </w:rPr>
            </w:pPr>
            <w:r w:rsidRPr="002277EA">
              <w:rPr>
                <w:sz w:val="24"/>
                <w:szCs w:val="24"/>
              </w:rPr>
              <w:t>3</w:t>
            </w:r>
          </w:p>
        </w:tc>
        <w:tc>
          <w:tcPr>
            <w:tcW w:w="1328" w:type="dxa"/>
            <w:noWrap/>
          </w:tcPr>
          <w:p w:rsidR="00BC66B8" w:rsidRPr="002277EA" w:rsidRDefault="00BC66B8" w:rsidP="00585D51">
            <w:pPr>
              <w:jc w:val="center"/>
              <w:rPr>
                <w:sz w:val="24"/>
                <w:szCs w:val="24"/>
              </w:rPr>
            </w:pPr>
            <w:r w:rsidRPr="002277EA">
              <w:rPr>
                <w:sz w:val="24"/>
                <w:szCs w:val="24"/>
              </w:rPr>
              <w:t>4</w:t>
            </w:r>
          </w:p>
        </w:tc>
        <w:tc>
          <w:tcPr>
            <w:tcW w:w="1163" w:type="dxa"/>
            <w:noWrap/>
          </w:tcPr>
          <w:p w:rsidR="00BC66B8" w:rsidRPr="002277EA" w:rsidRDefault="00BC66B8" w:rsidP="00585D51">
            <w:pPr>
              <w:jc w:val="center"/>
              <w:rPr>
                <w:sz w:val="24"/>
                <w:szCs w:val="24"/>
              </w:rPr>
            </w:pPr>
            <w:r w:rsidRPr="002277EA">
              <w:rPr>
                <w:sz w:val="24"/>
                <w:szCs w:val="24"/>
              </w:rPr>
              <w:t>6</w:t>
            </w:r>
          </w:p>
        </w:tc>
      </w:tr>
      <w:tr w:rsidR="00BC66B8" w:rsidRPr="002277EA" w:rsidTr="00DF0B7E">
        <w:trPr>
          <w:trHeight w:val="255"/>
        </w:trPr>
        <w:tc>
          <w:tcPr>
            <w:tcW w:w="950" w:type="dxa"/>
            <w:noWrap/>
          </w:tcPr>
          <w:p w:rsidR="00BC66B8" w:rsidRPr="002277EA" w:rsidRDefault="00BC66B8" w:rsidP="00585D51">
            <w:pPr>
              <w:jc w:val="right"/>
              <w:rPr>
                <w:b/>
                <w:bCs/>
                <w:sz w:val="24"/>
                <w:szCs w:val="24"/>
              </w:rPr>
            </w:pPr>
            <w:r w:rsidRPr="002277EA">
              <w:rPr>
                <w:b/>
                <w:bCs/>
                <w:sz w:val="24"/>
                <w:szCs w:val="24"/>
              </w:rPr>
              <w:t>7</w:t>
            </w:r>
          </w:p>
        </w:tc>
        <w:tc>
          <w:tcPr>
            <w:tcW w:w="4419" w:type="dxa"/>
          </w:tcPr>
          <w:p w:rsidR="00BC66B8" w:rsidRPr="002277EA" w:rsidRDefault="00BC66B8" w:rsidP="00585D51">
            <w:pPr>
              <w:rPr>
                <w:b/>
                <w:bCs/>
                <w:sz w:val="24"/>
                <w:szCs w:val="24"/>
              </w:rPr>
            </w:pPr>
            <w:r w:rsidRPr="002277EA">
              <w:rPr>
                <w:b/>
                <w:bCs/>
                <w:sz w:val="24"/>
                <w:szCs w:val="24"/>
              </w:rPr>
              <w:t>ПРИХОДИ</w:t>
            </w:r>
          </w:p>
        </w:tc>
        <w:tc>
          <w:tcPr>
            <w:tcW w:w="1360" w:type="dxa"/>
            <w:noWrap/>
          </w:tcPr>
          <w:p w:rsidR="00BC66B8" w:rsidRPr="002277EA" w:rsidRDefault="002277EA" w:rsidP="00585D51">
            <w:pPr>
              <w:jc w:val="right"/>
              <w:rPr>
                <w:b/>
                <w:bCs/>
                <w:sz w:val="24"/>
                <w:szCs w:val="24"/>
              </w:rPr>
            </w:pPr>
            <w:r w:rsidRPr="002277EA">
              <w:rPr>
                <w:b/>
                <w:bCs/>
                <w:sz w:val="24"/>
                <w:szCs w:val="24"/>
              </w:rPr>
              <w:t>1.822.214</w:t>
            </w:r>
          </w:p>
        </w:tc>
        <w:tc>
          <w:tcPr>
            <w:tcW w:w="1328" w:type="dxa"/>
            <w:noWrap/>
          </w:tcPr>
          <w:p w:rsidR="00BC66B8" w:rsidRPr="002277EA" w:rsidRDefault="002277EA" w:rsidP="00585D51">
            <w:pPr>
              <w:jc w:val="right"/>
              <w:rPr>
                <w:b/>
                <w:bCs/>
                <w:sz w:val="24"/>
                <w:szCs w:val="24"/>
              </w:rPr>
            </w:pPr>
            <w:r w:rsidRPr="002277EA">
              <w:rPr>
                <w:b/>
                <w:bCs/>
                <w:sz w:val="24"/>
                <w:szCs w:val="24"/>
              </w:rPr>
              <w:t>1.776.531</w:t>
            </w:r>
          </w:p>
        </w:tc>
        <w:tc>
          <w:tcPr>
            <w:tcW w:w="1163" w:type="dxa"/>
            <w:noWrap/>
          </w:tcPr>
          <w:p w:rsidR="00BC66B8" w:rsidRPr="002277EA" w:rsidRDefault="002277EA" w:rsidP="00585D51">
            <w:pPr>
              <w:jc w:val="right"/>
              <w:rPr>
                <w:b/>
                <w:bCs/>
                <w:sz w:val="24"/>
                <w:szCs w:val="24"/>
              </w:rPr>
            </w:pPr>
            <w:r w:rsidRPr="002277EA">
              <w:rPr>
                <w:b/>
                <w:bCs/>
                <w:sz w:val="24"/>
                <w:szCs w:val="24"/>
              </w:rPr>
              <w:t>97,49</w:t>
            </w:r>
          </w:p>
        </w:tc>
      </w:tr>
      <w:tr w:rsidR="00BC66B8" w:rsidRPr="002277EA" w:rsidTr="00DF0B7E">
        <w:trPr>
          <w:trHeight w:val="255"/>
        </w:trPr>
        <w:tc>
          <w:tcPr>
            <w:tcW w:w="950" w:type="dxa"/>
            <w:noWrap/>
          </w:tcPr>
          <w:p w:rsidR="00BC66B8" w:rsidRPr="002277EA" w:rsidRDefault="00BC66B8" w:rsidP="00585D51">
            <w:pPr>
              <w:jc w:val="right"/>
              <w:rPr>
                <w:b/>
                <w:bCs/>
                <w:sz w:val="24"/>
                <w:szCs w:val="24"/>
              </w:rPr>
            </w:pPr>
            <w:r w:rsidRPr="002277EA">
              <w:rPr>
                <w:b/>
                <w:bCs/>
                <w:sz w:val="24"/>
                <w:szCs w:val="24"/>
              </w:rPr>
              <w:t>711</w:t>
            </w:r>
          </w:p>
        </w:tc>
        <w:tc>
          <w:tcPr>
            <w:tcW w:w="4419" w:type="dxa"/>
          </w:tcPr>
          <w:p w:rsidR="00BC66B8" w:rsidRPr="002277EA" w:rsidRDefault="00BC66B8" w:rsidP="00585D51">
            <w:pPr>
              <w:rPr>
                <w:b/>
                <w:bCs/>
                <w:sz w:val="24"/>
                <w:szCs w:val="24"/>
                <w:lang w:val="ru-RU"/>
              </w:rPr>
            </w:pPr>
            <w:r w:rsidRPr="002277EA">
              <w:rPr>
                <w:b/>
                <w:bCs/>
                <w:sz w:val="24"/>
                <w:szCs w:val="24"/>
                <w:lang w:val="ru-RU"/>
              </w:rPr>
              <w:t>Порез на доходак, добит и капиталне добитке</w:t>
            </w:r>
          </w:p>
        </w:tc>
        <w:tc>
          <w:tcPr>
            <w:tcW w:w="1360" w:type="dxa"/>
            <w:noWrap/>
          </w:tcPr>
          <w:p w:rsidR="00BC66B8" w:rsidRPr="002277EA" w:rsidRDefault="002277EA" w:rsidP="00585D51">
            <w:pPr>
              <w:jc w:val="right"/>
              <w:rPr>
                <w:b/>
                <w:sz w:val="24"/>
                <w:szCs w:val="24"/>
              </w:rPr>
            </w:pPr>
            <w:r w:rsidRPr="002277EA">
              <w:rPr>
                <w:b/>
                <w:sz w:val="24"/>
                <w:szCs w:val="24"/>
              </w:rPr>
              <w:t>864.300</w:t>
            </w:r>
          </w:p>
        </w:tc>
        <w:tc>
          <w:tcPr>
            <w:tcW w:w="1328" w:type="dxa"/>
            <w:noWrap/>
          </w:tcPr>
          <w:p w:rsidR="00BC66B8" w:rsidRPr="002277EA" w:rsidRDefault="002277EA" w:rsidP="00585D51">
            <w:pPr>
              <w:jc w:val="right"/>
              <w:rPr>
                <w:b/>
                <w:sz w:val="24"/>
                <w:szCs w:val="24"/>
              </w:rPr>
            </w:pPr>
            <w:r w:rsidRPr="002277EA">
              <w:rPr>
                <w:b/>
                <w:sz w:val="24"/>
                <w:szCs w:val="24"/>
              </w:rPr>
              <w:t>853.419</w:t>
            </w:r>
          </w:p>
        </w:tc>
        <w:tc>
          <w:tcPr>
            <w:tcW w:w="1163" w:type="dxa"/>
            <w:noWrap/>
          </w:tcPr>
          <w:p w:rsidR="00BC66B8" w:rsidRPr="002277EA" w:rsidRDefault="002277EA" w:rsidP="00585D51">
            <w:pPr>
              <w:jc w:val="right"/>
              <w:rPr>
                <w:b/>
                <w:sz w:val="24"/>
                <w:szCs w:val="24"/>
              </w:rPr>
            </w:pPr>
            <w:r w:rsidRPr="002277EA">
              <w:rPr>
                <w:b/>
                <w:sz w:val="24"/>
                <w:szCs w:val="24"/>
              </w:rPr>
              <w:t>98,74</w:t>
            </w:r>
          </w:p>
        </w:tc>
      </w:tr>
      <w:tr w:rsidR="002277EA" w:rsidRPr="002277EA" w:rsidTr="00DF0B7E">
        <w:trPr>
          <w:trHeight w:val="255"/>
        </w:trPr>
        <w:tc>
          <w:tcPr>
            <w:tcW w:w="950" w:type="dxa"/>
            <w:noWrap/>
          </w:tcPr>
          <w:p w:rsidR="002277EA" w:rsidRPr="002277EA" w:rsidRDefault="002277EA" w:rsidP="00585D51">
            <w:pPr>
              <w:jc w:val="right"/>
              <w:rPr>
                <w:sz w:val="24"/>
                <w:szCs w:val="24"/>
              </w:rPr>
            </w:pPr>
            <w:r w:rsidRPr="002277EA">
              <w:rPr>
                <w:sz w:val="24"/>
                <w:szCs w:val="24"/>
              </w:rPr>
              <w:t>7111</w:t>
            </w:r>
          </w:p>
        </w:tc>
        <w:tc>
          <w:tcPr>
            <w:tcW w:w="4419" w:type="dxa"/>
          </w:tcPr>
          <w:p w:rsidR="002277EA" w:rsidRPr="002277EA" w:rsidRDefault="002277EA" w:rsidP="00585D51">
            <w:pPr>
              <w:rPr>
                <w:sz w:val="24"/>
                <w:szCs w:val="24"/>
              </w:rPr>
            </w:pPr>
            <w:r w:rsidRPr="002277EA">
              <w:rPr>
                <w:sz w:val="24"/>
                <w:szCs w:val="24"/>
              </w:rPr>
              <w:t>Порез на зараде</w:t>
            </w:r>
          </w:p>
        </w:tc>
        <w:tc>
          <w:tcPr>
            <w:tcW w:w="1360" w:type="dxa"/>
            <w:noWrap/>
          </w:tcPr>
          <w:p w:rsidR="002277EA" w:rsidRPr="002277EA" w:rsidRDefault="002277EA" w:rsidP="003679C7">
            <w:pPr>
              <w:jc w:val="right"/>
              <w:rPr>
                <w:sz w:val="24"/>
                <w:szCs w:val="24"/>
              </w:rPr>
            </w:pPr>
            <w:r w:rsidRPr="002277EA">
              <w:rPr>
                <w:sz w:val="24"/>
                <w:szCs w:val="24"/>
              </w:rPr>
              <w:t>864.300</w:t>
            </w:r>
          </w:p>
        </w:tc>
        <w:tc>
          <w:tcPr>
            <w:tcW w:w="1328" w:type="dxa"/>
            <w:noWrap/>
          </w:tcPr>
          <w:p w:rsidR="002277EA" w:rsidRPr="002277EA" w:rsidRDefault="002277EA" w:rsidP="003679C7">
            <w:pPr>
              <w:jc w:val="right"/>
              <w:rPr>
                <w:sz w:val="24"/>
                <w:szCs w:val="24"/>
              </w:rPr>
            </w:pPr>
            <w:r w:rsidRPr="002277EA">
              <w:rPr>
                <w:sz w:val="24"/>
                <w:szCs w:val="24"/>
              </w:rPr>
              <w:t>853.419</w:t>
            </w:r>
          </w:p>
        </w:tc>
        <w:tc>
          <w:tcPr>
            <w:tcW w:w="1163" w:type="dxa"/>
            <w:noWrap/>
          </w:tcPr>
          <w:p w:rsidR="002277EA" w:rsidRPr="002277EA" w:rsidRDefault="002277EA" w:rsidP="003679C7">
            <w:pPr>
              <w:jc w:val="right"/>
              <w:rPr>
                <w:sz w:val="24"/>
                <w:szCs w:val="24"/>
              </w:rPr>
            </w:pPr>
            <w:r w:rsidRPr="002277EA">
              <w:rPr>
                <w:sz w:val="24"/>
                <w:szCs w:val="24"/>
              </w:rPr>
              <w:t>98,74</w:t>
            </w:r>
          </w:p>
        </w:tc>
      </w:tr>
      <w:tr w:rsidR="00BC66B8" w:rsidRPr="002277EA" w:rsidTr="00DF0B7E">
        <w:trPr>
          <w:trHeight w:val="255"/>
        </w:trPr>
        <w:tc>
          <w:tcPr>
            <w:tcW w:w="950" w:type="dxa"/>
            <w:noWrap/>
          </w:tcPr>
          <w:p w:rsidR="00BC66B8" w:rsidRPr="002277EA" w:rsidRDefault="00BC66B8" w:rsidP="00585D51">
            <w:pPr>
              <w:jc w:val="right"/>
              <w:rPr>
                <w:b/>
                <w:bCs/>
                <w:sz w:val="24"/>
                <w:szCs w:val="24"/>
              </w:rPr>
            </w:pPr>
            <w:r w:rsidRPr="002277EA">
              <w:rPr>
                <w:b/>
                <w:bCs/>
                <w:sz w:val="24"/>
                <w:szCs w:val="24"/>
              </w:rPr>
              <w:t>712</w:t>
            </w:r>
          </w:p>
        </w:tc>
        <w:tc>
          <w:tcPr>
            <w:tcW w:w="4419" w:type="dxa"/>
          </w:tcPr>
          <w:p w:rsidR="00BC66B8" w:rsidRPr="002277EA" w:rsidRDefault="00BC66B8" w:rsidP="00585D51">
            <w:pPr>
              <w:rPr>
                <w:b/>
                <w:bCs/>
                <w:sz w:val="24"/>
                <w:szCs w:val="24"/>
              </w:rPr>
            </w:pPr>
            <w:r w:rsidRPr="002277EA">
              <w:rPr>
                <w:b/>
                <w:bCs/>
                <w:sz w:val="24"/>
                <w:szCs w:val="24"/>
              </w:rPr>
              <w:t>Порез на фонд зарада</w:t>
            </w:r>
          </w:p>
        </w:tc>
        <w:tc>
          <w:tcPr>
            <w:tcW w:w="1360" w:type="dxa"/>
            <w:noWrap/>
          </w:tcPr>
          <w:p w:rsidR="00BC66B8" w:rsidRPr="002277EA" w:rsidRDefault="00BC66B8" w:rsidP="00585D51">
            <w:pPr>
              <w:jc w:val="right"/>
              <w:rPr>
                <w:b/>
                <w:bCs/>
                <w:sz w:val="24"/>
                <w:szCs w:val="24"/>
              </w:rPr>
            </w:pPr>
            <w:r w:rsidRPr="002277EA">
              <w:rPr>
                <w:b/>
                <w:bCs/>
                <w:sz w:val="24"/>
                <w:szCs w:val="24"/>
              </w:rPr>
              <w:t>0</w:t>
            </w:r>
          </w:p>
        </w:tc>
        <w:tc>
          <w:tcPr>
            <w:tcW w:w="1328" w:type="dxa"/>
            <w:noWrap/>
          </w:tcPr>
          <w:p w:rsidR="00BC66B8" w:rsidRPr="002277EA" w:rsidRDefault="002277EA" w:rsidP="00585D51">
            <w:pPr>
              <w:jc w:val="right"/>
              <w:rPr>
                <w:b/>
                <w:bCs/>
                <w:sz w:val="24"/>
                <w:szCs w:val="24"/>
              </w:rPr>
            </w:pPr>
            <w:r w:rsidRPr="002277EA">
              <w:rPr>
                <w:b/>
                <w:bCs/>
                <w:sz w:val="24"/>
                <w:szCs w:val="24"/>
              </w:rPr>
              <w:t>5</w:t>
            </w:r>
          </w:p>
        </w:tc>
        <w:tc>
          <w:tcPr>
            <w:tcW w:w="1163" w:type="dxa"/>
            <w:noWrap/>
          </w:tcPr>
          <w:p w:rsidR="00BC66B8" w:rsidRPr="002277EA" w:rsidRDefault="00BC66B8" w:rsidP="00585D51">
            <w:pPr>
              <w:jc w:val="right"/>
              <w:rPr>
                <w:b/>
                <w:bCs/>
                <w:sz w:val="24"/>
                <w:szCs w:val="24"/>
              </w:rPr>
            </w:pPr>
            <w:r w:rsidRPr="002277EA">
              <w:rPr>
                <w:b/>
                <w:bCs/>
                <w:sz w:val="24"/>
                <w:szCs w:val="24"/>
              </w:rPr>
              <w:t>0</w:t>
            </w:r>
          </w:p>
        </w:tc>
      </w:tr>
      <w:tr w:rsidR="00BC66B8" w:rsidRPr="002277EA" w:rsidTr="00DF0B7E">
        <w:trPr>
          <w:trHeight w:val="255"/>
        </w:trPr>
        <w:tc>
          <w:tcPr>
            <w:tcW w:w="950" w:type="dxa"/>
            <w:noWrap/>
          </w:tcPr>
          <w:p w:rsidR="00BC66B8" w:rsidRPr="002277EA" w:rsidRDefault="00BC66B8" w:rsidP="00585D51">
            <w:pPr>
              <w:jc w:val="right"/>
              <w:rPr>
                <w:bCs/>
                <w:sz w:val="24"/>
                <w:szCs w:val="24"/>
              </w:rPr>
            </w:pPr>
            <w:r w:rsidRPr="002277EA">
              <w:rPr>
                <w:bCs/>
                <w:sz w:val="24"/>
                <w:szCs w:val="24"/>
              </w:rPr>
              <w:t>7121</w:t>
            </w:r>
          </w:p>
        </w:tc>
        <w:tc>
          <w:tcPr>
            <w:tcW w:w="4419" w:type="dxa"/>
          </w:tcPr>
          <w:p w:rsidR="00BC66B8" w:rsidRPr="002277EA" w:rsidRDefault="00BC66B8" w:rsidP="00585D51">
            <w:pPr>
              <w:rPr>
                <w:bCs/>
                <w:sz w:val="24"/>
                <w:szCs w:val="24"/>
              </w:rPr>
            </w:pPr>
            <w:r w:rsidRPr="002277EA">
              <w:rPr>
                <w:bCs/>
                <w:sz w:val="24"/>
                <w:szCs w:val="24"/>
              </w:rPr>
              <w:t>Порез на фонд зарада</w:t>
            </w:r>
          </w:p>
        </w:tc>
        <w:tc>
          <w:tcPr>
            <w:tcW w:w="1360" w:type="dxa"/>
            <w:noWrap/>
          </w:tcPr>
          <w:p w:rsidR="00BC66B8" w:rsidRPr="002277EA" w:rsidRDefault="00BC66B8" w:rsidP="00585D51">
            <w:pPr>
              <w:jc w:val="right"/>
              <w:rPr>
                <w:bCs/>
                <w:sz w:val="24"/>
                <w:szCs w:val="24"/>
              </w:rPr>
            </w:pPr>
            <w:r w:rsidRPr="002277EA">
              <w:rPr>
                <w:bCs/>
                <w:sz w:val="24"/>
                <w:szCs w:val="24"/>
              </w:rPr>
              <w:t>0</w:t>
            </w:r>
          </w:p>
        </w:tc>
        <w:tc>
          <w:tcPr>
            <w:tcW w:w="1328" w:type="dxa"/>
            <w:noWrap/>
          </w:tcPr>
          <w:p w:rsidR="00BC66B8" w:rsidRPr="002277EA" w:rsidRDefault="002277EA" w:rsidP="00585D51">
            <w:pPr>
              <w:jc w:val="right"/>
              <w:rPr>
                <w:bCs/>
                <w:sz w:val="24"/>
                <w:szCs w:val="24"/>
              </w:rPr>
            </w:pPr>
            <w:r w:rsidRPr="002277EA">
              <w:rPr>
                <w:bCs/>
                <w:sz w:val="24"/>
                <w:szCs w:val="24"/>
              </w:rPr>
              <w:t>5</w:t>
            </w:r>
          </w:p>
        </w:tc>
        <w:tc>
          <w:tcPr>
            <w:tcW w:w="1163" w:type="dxa"/>
            <w:noWrap/>
          </w:tcPr>
          <w:p w:rsidR="00BC66B8" w:rsidRPr="002277EA" w:rsidRDefault="00BC66B8" w:rsidP="00585D51">
            <w:pPr>
              <w:jc w:val="right"/>
              <w:rPr>
                <w:bCs/>
                <w:sz w:val="24"/>
                <w:szCs w:val="24"/>
              </w:rPr>
            </w:pPr>
            <w:r w:rsidRPr="002277EA">
              <w:rPr>
                <w:bCs/>
                <w:sz w:val="24"/>
                <w:szCs w:val="24"/>
              </w:rPr>
              <w:t>0</w:t>
            </w:r>
          </w:p>
        </w:tc>
      </w:tr>
      <w:tr w:rsidR="00BC66B8" w:rsidRPr="002277EA" w:rsidTr="00DF0B7E">
        <w:trPr>
          <w:trHeight w:val="255"/>
        </w:trPr>
        <w:tc>
          <w:tcPr>
            <w:tcW w:w="950" w:type="dxa"/>
            <w:noWrap/>
          </w:tcPr>
          <w:p w:rsidR="00BC66B8" w:rsidRPr="002277EA" w:rsidRDefault="00BC66B8" w:rsidP="00585D51">
            <w:pPr>
              <w:jc w:val="right"/>
              <w:rPr>
                <w:b/>
                <w:bCs/>
                <w:sz w:val="24"/>
                <w:szCs w:val="24"/>
              </w:rPr>
            </w:pPr>
            <w:r w:rsidRPr="002277EA">
              <w:rPr>
                <w:b/>
                <w:bCs/>
                <w:sz w:val="24"/>
                <w:szCs w:val="24"/>
              </w:rPr>
              <w:t>713</w:t>
            </w:r>
          </w:p>
        </w:tc>
        <w:tc>
          <w:tcPr>
            <w:tcW w:w="4419" w:type="dxa"/>
          </w:tcPr>
          <w:p w:rsidR="00BC66B8" w:rsidRPr="002277EA" w:rsidRDefault="00BC66B8" w:rsidP="00585D51">
            <w:pPr>
              <w:rPr>
                <w:b/>
                <w:bCs/>
                <w:sz w:val="24"/>
                <w:szCs w:val="24"/>
              </w:rPr>
            </w:pPr>
            <w:r w:rsidRPr="002277EA">
              <w:rPr>
                <w:b/>
                <w:bCs/>
                <w:sz w:val="24"/>
                <w:szCs w:val="24"/>
              </w:rPr>
              <w:t>Порез на имовину</w:t>
            </w:r>
          </w:p>
        </w:tc>
        <w:tc>
          <w:tcPr>
            <w:tcW w:w="1360" w:type="dxa"/>
            <w:noWrap/>
          </w:tcPr>
          <w:p w:rsidR="00BC66B8" w:rsidRPr="002277EA" w:rsidRDefault="002277EA" w:rsidP="00585D51">
            <w:pPr>
              <w:jc w:val="right"/>
              <w:rPr>
                <w:b/>
                <w:bCs/>
                <w:sz w:val="24"/>
                <w:szCs w:val="24"/>
              </w:rPr>
            </w:pPr>
            <w:r w:rsidRPr="002277EA">
              <w:rPr>
                <w:b/>
                <w:bCs/>
                <w:sz w:val="24"/>
                <w:szCs w:val="24"/>
              </w:rPr>
              <w:t>252.500</w:t>
            </w:r>
          </w:p>
        </w:tc>
        <w:tc>
          <w:tcPr>
            <w:tcW w:w="1328" w:type="dxa"/>
            <w:noWrap/>
          </w:tcPr>
          <w:p w:rsidR="00BC66B8" w:rsidRPr="002277EA" w:rsidRDefault="002277EA" w:rsidP="00585D51">
            <w:pPr>
              <w:jc w:val="right"/>
              <w:rPr>
                <w:b/>
                <w:bCs/>
                <w:sz w:val="24"/>
                <w:szCs w:val="24"/>
              </w:rPr>
            </w:pPr>
            <w:r w:rsidRPr="002277EA">
              <w:rPr>
                <w:b/>
                <w:bCs/>
                <w:sz w:val="24"/>
                <w:szCs w:val="24"/>
              </w:rPr>
              <w:t>247.359</w:t>
            </w:r>
          </w:p>
        </w:tc>
        <w:tc>
          <w:tcPr>
            <w:tcW w:w="1163" w:type="dxa"/>
            <w:noWrap/>
          </w:tcPr>
          <w:p w:rsidR="00BC66B8" w:rsidRPr="002277EA" w:rsidRDefault="002277EA" w:rsidP="00585D51">
            <w:pPr>
              <w:jc w:val="right"/>
              <w:rPr>
                <w:b/>
                <w:bCs/>
                <w:sz w:val="24"/>
                <w:szCs w:val="24"/>
              </w:rPr>
            </w:pPr>
            <w:r w:rsidRPr="002277EA">
              <w:rPr>
                <w:b/>
                <w:bCs/>
                <w:sz w:val="24"/>
                <w:szCs w:val="24"/>
              </w:rPr>
              <w:t>97,96</w:t>
            </w:r>
          </w:p>
        </w:tc>
      </w:tr>
      <w:tr w:rsidR="00BC66B8" w:rsidRPr="002277EA" w:rsidTr="00DF0B7E">
        <w:trPr>
          <w:trHeight w:val="255"/>
        </w:trPr>
        <w:tc>
          <w:tcPr>
            <w:tcW w:w="950" w:type="dxa"/>
            <w:noWrap/>
          </w:tcPr>
          <w:p w:rsidR="00BC66B8" w:rsidRPr="002277EA" w:rsidRDefault="00BC66B8" w:rsidP="00585D51">
            <w:pPr>
              <w:jc w:val="right"/>
              <w:rPr>
                <w:sz w:val="24"/>
                <w:szCs w:val="24"/>
              </w:rPr>
            </w:pPr>
            <w:r w:rsidRPr="002277EA">
              <w:rPr>
                <w:sz w:val="24"/>
                <w:szCs w:val="24"/>
              </w:rPr>
              <w:t>7131</w:t>
            </w:r>
          </w:p>
        </w:tc>
        <w:tc>
          <w:tcPr>
            <w:tcW w:w="4419" w:type="dxa"/>
          </w:tcPr>
          <w:p w:rsidR="00BC66B8" w:rsidRPr="002277EA" w:rsidRDefault="00BC66B8" w:rsidP="00585D51">
            <w:pPr>
              <w:rPr>
                <w:sz w:val="24"/>
                <w:szCs w:val="24"/>
              </w:rPr>
            </w:pPr>
            <w:r w:rsidRPr="002277EA">
              <w:rPr>
                <w:sz w:val="24"/>
                <w:szCs w:val="24"/>
              </w:rPr>
              <w:t>Периодични порези на непокретности</w:t>
            </w:r>
          </w:p>
        </w:tc>
        <w:tc>
          <w:tcPr>
            <w:tcW w:w="1360" w:type="dxa"/>
            <w:noWrap/>
          </w:tcPr>
          <w:p w:rsidR="00BC66B8" w:rsidRPr="002277EA" w:rsidRDefault="002277EA" w:rsidP="00585D51">
            <w:pPr>
              <w:jc w:val="right"/>
              <w:rPr>
                <w:sz w:val="24"/>
                <w:szCs w:val="24"/>
              </w:rPr>
            </w:pPr>
            <w:r w:rsidRPr="002277EA">
              <w:rPr>
                <w:sz w:val="24"/>
                <w:szCs w:val="24"/>
              </w:rPr>
              <w:t>230.000</w:t>
            </w:r>
          </w:p>
        </w:tc>
        <w:tc>
          <w:tcPr>
            <w:tcW w:w="1328" w:type="dxa"/>
            <w:noWrap/>
          </w:tcPr>
          <w:p w:rsidR="00BC66B8" w:rsidRPr="002277EA" w:rsidRDefault="002277EA" w:rsidP="00585D51">
            <w:pPr>
              <w:jc w:val="right"/>
              <w:rPr>
                <w:sz w:val="24"/>
                <w:szCs w:val="24"/>
              </w:rPr>
            </w:pPr>
            <w:r w:rsidRPr="002277EA">
              <w:rPr>
                <w:sz w:val="24"/>
                <w:szCs w:val="24"/>
              </w:rPr>
              <w:t>218.914</w:t>
            </w:r>
          </w:p>
        </w:tc>
        <w:tc>
          <w:tcPr>
            <w:tcW w:w="1163" w:type="dxa"/>
            <w:noWrap/>
          </w:tcPr>
          <w:p w:rsidR="00BC66B8" w:rsidRPr="002277EA" w:rsidRDefault="002277EA" w:rsidP="00585D51">
            <w:pPr>
              <w:jc w:val="right"/>
              <w:rPr>
                <w:sz w:val="24"/>
                <w:szCs w:val="24"/>
              </w:rPr>
            </w:pPr>
            <w:r w:rsidRPr="002277EA">
              <w:rPr>
                <w:sz w:val="24"/>
                <w:szCs w:val="24"/>
              </w:rPr>
              <w:t>95,18</w:t>
            </w:r>
          </w:p>
        </w:tc>
      </w:tr>
      <w:tr w:rsidR="00BC66B8" w:rsidRPr="002277EA" w:rsidTr="00DF0B7E">
        <w:trPr>
          <w:trHeight w:val="255"/>
        </w:trPr>
        <w:tc>
          <w:tcPr>
            <w:tcW w:w="950" w:type="dxa"/>
            <w:noWrap/>
          </w:tcPr>
          <w:p w:rsidR="00BC66B8" w:rsidRPr="002277EA" w:rsidRDefault="00BC66B8" w:rsidP="00585D51">
            <w:pPr>
              <w:jc w:val="right"/>
              <w:rPr>
                <w:sz w:val="24"/>
                <w:szCs w:val="24"/>
              </w:rPr>
            </w:pPr>
            <w:r w:rsidRPr="002277EA">
              <w:rPr>
                <w:sz w:val="24"/>
                <w:szCs w:val="24"/>
              </w:rPr>
              <w:t>7133</w:t>
            </w:r>
          </w:p>
        </w:tc>
        <w:tc>
          <w:tcPr>
            <w:tcW w:w="4419" w:type="dxa"/>
          </w:tcPr>
          <w:p w:rsidR="00BC66B8" w:rsidRPr="002277EA" w:rsidRDefault="00BC66B8" w:rsidP="00585D51">
            <w:pPr>
              <w:rPr>
                <w:sz w:val="24"/>
                <w:szCs w:val="24"/>
                <w:lang w:val="ru-RU"/>
              </w:rPr>
            </w:pPr>
            <w:r w:rsidRPr="002277EA">
              <w:rPr>
                <w:sz w:val="24"/>
                <w:szCs w:val="24"/>
                <w:lang w:val="ru-RU"/>
              </w:rPr>
              <w:t>Порези на заоставштину, наслеђе и поклон</w:t>
            </w:r>
          </w:p>
        </w:tc>
        <w:tc>
          <w:tcPr>
            <w:tcW w:w="1360" w:type="dxa"/>
            <w:noWrap/>
          </w:tcPr>
          <w:p w:rsidR="00BC66B8" w:rsidRPr="002277EA" w:rsidRDefault="002277EA" w:rsidP="00585D51">
            <w:pPr>
              <w:jc w:val="right"/>
              <w:rPr>
                <w:sz w:val="24"/>
                <w:szCs w:val="24"/>
              </w:rPr>
            </w:pPr>
            <w:r w:rsidRPr="002277EA">
              <w:rPr>
                <w:sz w:val="24"/>
                <w:szCs w:val="24"/>
              </w:rPr>
              <w:t>4.500</w:t>
            </w:r>
          </w:p>
        </w:tc>
        <w:tc>
          <w:tcPr>
            <w:tcW w:w="1328" w:type="dxa"/>
            <w:noWrap/>
          </w:tcPr>
          <w:p w:rsidR="00BC66B8" w:rsidRPr="002277EA" w:rsidRDefault="002277EA" w:rsidP="00585D51">
            <w:pPr>
              <w:jc w:val="right"/>
              <w:rPr>
                <w:sz w:val="24"/>
                <w:szCs w:val="24"/>
              </w:rPr>
            </w:pPr>
            <w:r w:rsidRPr="002277EA">
              <w:rPr>
                <w:sz w:val="24"/>
                <w:szCs w:val="24"/>
              </w:rPr>
              <w:t>6.565</w:t>
            </w:r>
          </w:p>
        </w:tc>
        <w:tc>
          <w:tcPr>
            <w:tcW w:w="1163" w:type="dxa"/>
            <w:noWrap/>
          </w:tcPr>
          <w:p w:rsidR="00BC66B8" w:rsidRPr="002277EA" w:rsidRDefault="002277EA" w:rsidP="00585D51">
            <w:pPr>
              <w:jc w:val="right"/>
              <w:rPr>
                <w:sz w:val="24"/>
                <w:szCs w:val="24"/>
              </w:rPr>
            </w:pPr>
            <w:r w:rsidRPr="002277EA">
              <w:rPr>
                <w:sz w:val="24"/>
                <w:szCs w:val="24"/>
              </w:rPr>
              <w:t>145,89</w:t>
            </w:r>
          </w:p>
        </w:tc>
      </w:tr>
      <w:tr w:rsidR="00BC66B8" w:rsidRPr="002277EA" w:rsidTr="00DF0B7E">
        <w:trPr>
          <w:trHeight w:val="255"/>
        </w:trPr>
        <w:tc>
          <w:tcPr>
            <w:tcW w:w="950" w:type="dxa"/>
            <w:noWrap/>
          </w:tcPr>
          <w:p w:rsidR="00BC66B8" w:rsidRPr="002277EA" w:rsidRDefault="00BC66B8" w:rsidP="00585D51">
            <w:pPr>
              <w:jc w:val="right"/>
              <w:rPr>
                <w:sz w:val="24"/>
                <w:szCs w:val="24"/>
              </w:rPr>
            </w:pPr>
            <w:r w:rsidRPr="002277EA">
              <w:rPr>
                <w:sz w:val="24"/>
                <w:szCs w:val="24"/>
              </w:rPr>
              <w:t>7134</w:t>
            </w:r>
          </w:p>
        </w:tc>
        <w:tc>
          <w:tcPr>
            <w:tcW w:w="4419" w:type="dxa"/>
          </w:tcPr>
          <w:p w:rsidR="00BC66B8" w:rsidRPr="002277EA" w:rsidRDefault="00BC66B8" w:rsidP="00585D51">
            <w:pPr>
              <w:rPr>
                <w:sz w:val="24"/>
                <w:szCs w:val="24"/>
                <w:lang w:val="ru-RU"/>
              </w:rPr>
            </w:pPr>
            <w:r w:rsidRPr="002277EA">
              <w:rPr>
                <w:sz w:val="24"/>
                <w:szCs w:val="24"/>
                <w:lang w:val="ru-RU"/>
              </w:rPr>
              <w:t xml:space="preserve">Порез на финансијске и капиталне </w:t>
            </w:r>
            <w:r w:rsidRPr="002277EA">
              <w:rPr>
                <w:sz w:val="24"/>
                <w:szCs w:val="24"/>
                <w:lang w:val="ru-RU"/>
              </w:rPr>
              <w:lastRenderedPageBreak/>
              <w:t>трансакције</w:t>
            </w:r>
          </w:p>
        </w:tc>
        <w:tc>
          <w:tcPr>
            <w:tcW w:w="1360" w:type="dxa"/>
            <w:noWrap/>
          </w:tcPr>
          <w:p w:rsidR="00BC66B8" w:rsidRPr="002277EA" w:rsidRDefault="002277EA" w:rsidP="00585D51">
            <w:pPr>
              <w:jc w:val="right"/>
              <w:rPr>
                <w:sz w:val="24"/>
                <w:szCs w:val="24"/>
              </w:rPr>
            </w:pPr>
            <w:r w:rsidRPr="002277EA">
              <w:rPr>
                <w:sz w:val="24"/>
                <w:szCs w:val="24"/>
              </w:rPr>
              <w:lastRenderedPageBreak/>
              <w:t>18.</w:t>
            </w:r>
            <w:r w:rsidR="00BC66B8" w:rsidRPr="002277EA">
              <w:rPr>
                <w:sz w:val="24"/>
                <w:szCs w:val="24"/>
              </w:rPr>
              <w:t>000</w:t>
            </w:r>
          </w:p>
        </w:tc>
        <w:tc>
          <w:tcPr>
            <w:tcW w:w="1328" w:type="dxa"/>
            <w:noWrap/>
          </w:tcPr>
          <w:p w:rsidR="00BC66B8" w:rsidRPr="002277EA" w:rsidRDefault="002277EA" w:rsidP="00585D51">
            <w:pPr>
              <w:jc w:val="right"/>
              <w:rPr>
                <w:sz w:val="24"/>
                <w:szCs w:val="24"/>
              </w:rPr>
            </w:pPr>
            <w:r w:rsidRPr="002277EA">
              <w:rPr>
                <w:sz w:val="24"/>
                <w:szCs w:val="24"/>
              </w:rPr>
              <w:t>21.879</w:t>
            </w:r>
          </w:p>
        </w:tc>
        <w:tc>
          <w:tcPr>
            <w:tcW w:w="1163" w:type="dxa"/>
            <w:noWrap/>
          </w:tcPr>
          <w:p w:rsidR="00BC66B8" w:rsidRPr="002277EA" w:rsidRDefault="002277EA" w:rsidP="00585D51">
            <w:pPr>
              <w:jc w:val="right"/>
              <w:rPr>
                <w:sz w:val="24"/>
                <w:szCs w:val="24"/>
              </w:rPr>
            </w:pPr>
            <w:r w:rsidRPr="002277EA">
              <w:rPr>
                <w:sz w:val="24"/>
                <w:szCs w:val="24"/>
              </w:rPr>
              <w:t>121,55</w:t>
            </w:r>
          </w:p>
        </w:tc>
      </w:tr>
      <w:tr w:rsidR="00BC66B8" w:rsidRPr="00026C0B" w:rsidTr="00DF0B7E">
        <w:trPr>
          <w:trHeight w:val="255"/>
        </w:trPr>
        <w:tc>
          <w:tcPr>
            <w:tcW w:w="950" w:type="dxa"/>
            <w:noWrap/>
          </w:tcPr>
          <w:p w:rsidR="00BC66B8" w:rsidRPr="00026C0B" w:rsidRDefault="00BC66B8" w:rsidP="00585D51">
            <w:pPr>
              <w:jc w:val="right"/>
              <w:rPr>
                <w:b/>
                <w:bCs/>
                <w:sz w:val="24"/>
                <w:szCs w:val="24"/>
              </w:rPr>
            </w:pPr>
            <w:r w:rsidRPr="00026C0B">
              <w:rPr>
                <w:b/>
                <w:bCs/>
                <w:sz w:val="24"/>
                <w:szCs w:val="24"/>
              </w:rPr>
              <w:lastRenderedPageBreak/>
              <w:t>714</w:t>
            </w:r>
          </w:p>
        </w:tc>
        <w:tc>
          <w:tcPr>
            <w:tcW w:w="4419" w:type="dxa"/>
          </w:tcPr>
          <w:p w:rsidR="00BC66B8" w:rsidRPr="00026C0B" w:rsidRDefault="00BC66B8" w:rsidP="00585D51">
            <w:pPr>
              <w:rPr>
                <w:b/>
                <w:bCs/>
                <w:sz w:val="24"/>
                <w:szCs w:val="24"/>
                <w:lang w:val="ru-RU"/>
              </w:rPr>
            </w:pPr>
            <w:r w:rsidRPr="00026C0B">
              <w:rPr>
                <w:b/>
                <w:bCs/>
                <w:sz w:val="24"/>
                <w:szCs w:val="24"/>
                <w:lang w:val="ru-RU"/>
              </w:rPr>
              <w:t>Порез на добра и услуге</w:t>
            </w:r>
          </w:p>
        </w:tc>
        <w:tc>
          <w:tcPr>
            <w:tcW w:w="1360" w:type="dxa"/>
            <w:noWrap/>
          </w:tcPr>
          <w:p w:rsidR="00BC66B8" w:rsidRPr="00026C0B" w:rsidRDefault="00BC66B8" w:rsidP="00026C0B">
            <w:pPr>
              <w:jc w:val="right"/>
              <w:rPr>
                <w:b/>
                <w:bCs/>
                <w:sz w:val="24"/>
                <w:szCs w:val="24"/>
              </w:rPr>
            </w:pPr>
            <w:r w:rsidRPr="00026C0B">
              <w:rPr>
                <w:b/>
                <w:bCs/>
                <w:sz w:val="24"/>
                <w:szCs w:val="24"/>
              </w:rPr>
              <w:t>27.</w:t>
            </w:r>
            <w:r w:rsidR="00026C0B" w:rsidRPr="00026C0B">
              <w:rPr>
                <w:b/>
                <w:bCs/>
                <w:sz w:val="24"/>
                <w:szCs w:val="24"/>
              </w:rPr>
              <w:t>6</w:t>
            </w:r>
            <w:r w:rsidRPr="00026C0B">
              <w:rPr>
                <w:b/>
                <w:bCs/>
                <w:sz w:val="24"/>
                <w:szCs w:val="24"/>
              </w:rPr>
              <w:t>00</w:t>
            </w:r>
          </w:p>
        </w:tc>
        <w:tc>
          <w:tcPr>
            <w:tcW w:w="1328" w:type="dxa"/>
            <w:noWrap/>
          </w:tcPr>
          <w:p w:rsidR="00BC66B8" w:rsidRPr="00026C0B" w:rsidRDefault="00026C0B" w:rsidP="00585D51">
            <w:pPr>
              <w:jc w:val="right"/>
              <w:rPr>
                <w:b/>
                <w:bCs/>
                <w:sz w:val="24"/>
                <w:szCs w:val="24"/>
              </w:rPr>
            </w:pPr>
            <w:r w:rsidRPr="00026C0B">
              <w:rPr>
                <w:b/>
                <w:bCs/>
                <w:sz w:val="24"/>
                <w:szCs w:val="24"/>
              </w:rPr>
              <w:t>25.429</w:t>
            </w:r>
          </w:p>
        </w:tc>
        <w:tc>
          <w:tcPr>
            <w:tcW w:w="1163" w:type="dxa"/>
            <w:noWrap/>
          </w:tcPr>
          <w:p w:rsidR="00BC66B8" w:rsidRPr="00026C0B" w:rsidRDefault="00026C0B" w:rsidP="00585D51">
            <w:pPr>
              <w:jc w:val="right"/>
              <w:rPr>
                <w:b/>
                <w:bCs/>
                <w:sz w:val="24"/>
                <w:szCs w:val="24"/>
              </w:rPr>
            </w:pPr>
            <w:r w:rsidRPr="00026C0B">
              <w:rPr>
                <w:b/>
                <w:bCs/>
                <w:sz w:val="24"/>
                <w:szCs w:val="24"/>
              </w:rPr>
              <w:t>92,13</w:t>
            </w:r>
          </w:p>
        </w:tc>
      </w:tr>
      <w:tr w:rsidR="00BC66B8" w:rsidRPr="00026C0B" w:rsidTr="00DF0B7E">
        <w:trPr>
          <w:trHeight w:val="255"/>
        </w:trPr>
        <w:tc>
          <w:tcPr>
            <w:tcW w:w="950" w:type="dxa"/>
            <w:noWrap/>
          </w:tcPr>
          <w:p w:rsidR="00BC66B8" w:rsidRPr="00026C0B" w:rsidRDefault="00BC66B8" w:rsidP="00585D51">
            <w:pPr>
              <w:jc w:val="right"/>
              <w:rPr>
                <w:sz w:val="24"/>
                <w:szCs w:val="24"/>
              </w:rPr>
            </w:pPr>
            <w:r w:rsidRPr="00026C0B">
              <w:rPr>
                <w:sz w:val="24"/>
                <w:szCs w:val="24"/>
              </w:rPr>
              <w:t>7144</w:t>
            </w:r>
          </w:p>
        </w:tc>
        <w:tc>
          <w:tcPr>
            <w:tcW w:w="4419" w:type="dxa"/>
          </w:tcPr>
          <w:p w:rsidR="00BC66B8" w:rsidRPr="00026C0B" w:rsidRDefault="00BC66B8" w:rsidP="00585D51">
            <w:pPr>
              <w:rPr>
                <w:sz w:val="24"/>
                <w:szCs w:val="24"/>
              </w:rPr>
            </w:pPr>
            <w:r w:rsidRPr="00026C0B">
              <w:rPr>
                <w:sz w:val="24"/>
                <w:szCs w:val="24"/>
              </w:rPr>
              <w:t>Порез на појединачне услуге</w:t>
            </w:r>
          </w:p>
        </w:tc>
        <w:tc>
          <w:tcPr>
            <w:tcW w:w="1360" w:type="dxa"/>
            <w:noWrap/>
          </w:tcPr>
          <w:p w:rsidR="00BC66B8" w:rsidRPr="00026C0B" w:rsidRDefault="00BC66B8" w:rsidP="00585D51">
            <w:pPr>
              <w:jc w:val="right"/>
              <w:rPr>
                <w:sz w:val="24"/>
                <w:szCs w:val="24"/>
              </w:rPr>
            </w:pPr>
            <w:r w:rsidRPr="00026C0B">
              <w:rPr>
                <w:sz w:val="24"/>
                <w:szCs w:val="24"/>
              </w:rPr>
              <w:t>100 </w:t>
            </w:r>
          </w:p>
        </w:tc>
        <w:tc>
          <w:tcPr>
            <w:tcW w:w="1328" w:type="dxa"/>
            <w:noWrap/>
          </w:tcPr>
          <w:p w:rsidR="00BC66B8" w:rsidRPr="00026C0B" w:rsidRDefault="002277EA" w:rsidP="00585D51">
            <w:pPr>
              <w:jc w:val="right"/>
              <w:rPr>
                <w:sz w:val="24"/>
                <w:szCs w:val="24"/>
              </w:rPr>
            </w:pPr>
            <w:r w:rsidRPr="00026C0B">
              <w:rPr>
                <w:sz w:val="24"/>
                <w:szCs w:val="24"/>
              </w:rPr>
              <w:t>31</w:t>
            </w:r>
          </w:p>
        </w:tc>
        <w:tc>
          <w:tcPr>
            <w:tcW w:w="1163" w:type="dxa"/>
            <w:noWrap/>
          </w:tcPr>
          <w:p w:rsidR="00BC66B8" w:rsidRPr="00026C0B" w:rsidRDefault="002277EA" w:rsidP="00585D51">
            <w:pPr>
              <w:jc w:val="right"/>
              <w:rPr>
                <w:sz w:val="24"/>
                <w:szCs w:val="24"/>
              </w:rPr>
            </w:pPr>
            <w:r w:rsidRPr="00026C0B">
              <w:rPr>
                <w:sz w:val="24"/>
                <w:szCs w:val="24"/>
              </w:rPr>
              <w:t>30,63</w:t>
            </w:r>
            <w:r w:rsidR="00BC66B8" w:rsidRPr="00026C0B">
              <w:rPr>
                <w:sz w:val="24"/>
                <w:szCs w:val="24"/>
              </w:rPr>
              <w:t> </w:t>
            </w:r>
          </w:p>
        </w:tc>
      </w:tr>
      <w:tr w:rsidR="00BC66B8" w:rsidRPr="00026C0B" w:rsidTr="00DF0B7E">
        <w:trPr>
          <w:trHeight w:val="765"/>
        </w:trPr>
        <w:tc>
          <w:tcPr>
            <w:tcW w:w="950" w:type="dxa"/>
            <w:noWrap/>
          </w:tcPr>
          <w:p w:rsidR="00BC66B8" w:rsidRPr="00026C0B" w:rsidRDefault="00BC66B8" w:rsidP="00585D51">
            <w:pPr>
              <w:jc w:val="right"/>
              <w:rPr>
                <w:sz w:val="24"/>
                <w:szCs w:val="24"/>
              </w:rPr>
            </w:pPr>
            <w:r w:rsidRPr="00026C0B">
              <w:rPr>
                <w:sz w:val="24"/>
                <w:szCs w:val="24"/>
              </w:rPr>
              <w:t>7145</w:t>
            </w:r>
          </w:p>
        </w:tc>
        <w:tc>
          <w:tcPr>
            <w:tcW w:w="4419" w:type="dxa"/>
          </w:tcPr>
          <w:p w:rsidR="00BC66B8" w:rsidRPr="00026C0B" w:rsidRDefault="00BC66B8" w:rsidP="00585D51">
            <w:pPr>
              <w:rPr>
                <w:sz w:val="24"/>
                <w:szCs w:val="24"/>
                <w:lang w:val="ru-RU"/>
              </w:rPr>
            </w:pPr>
            <w:r w:rsidRPr="00026C0B">
              <w:rPr>
                <w:sz w:val="24"/>
                <w:szCs w:val="24"/>
                <w:lang w:val="ru-RU"/>
              </w:rPr>
              <w:t>Порези, таксе и накнаде на употребу добара, на дозволу да се добра употребљавају или делатности обављају</w:t>
            </w:r>
          </w:p>
        </w:tc>
        <w:tc>
          <w:tcPr>
            <w:tcW w:w="1360" w:type="dxa"/>
            <w:noWrap/>
          </w:tcPr>
          <w:p w:rsidR="00BC66B8" w:rsidRPr="00026C0B" w:rsidRDefault="00BC66B8" w:rsidP="002277EA">
            <w:pPr>
              <w:jc w:val="right"/>
              <w:rPr>
                <w:sz w:val="24"/>
                <w:szCs w:val="24"/>
              </w:rPr>
            </w:pPr>
            <w:r w:rsidRPr="00026C0B">
              <w:rPr>
                <w:sz w:val="24"/>
                <w:szCs w:val="24"/>
              </w:rPr>
              <w:t>27.</w:t>
            </w:r>
            <w:r w:rsidR="002277EA" w:rsidRPr="00026C0B">
              <w:rPr>
                <w:sz w:val="24"/>
                <w:szCs w:val="24"/>
              </w:rPr>
              <w:t>5</w:t>
            </w:r>
            <w:r w:rsidRPr="00026C0B">
              <w:rPr>
                <w:sz w:val="24"/>
                <w:szCs w:val="24"/>
              </w:rPr>
              <w:t>00</w:t>
            </w:r>
          </w:p>
        </w:tc>
        <w:tc>
          <w:tcPr>
            <w:tcW w:w="1328" w:type="dxa"/>
            <w:noWrap/>
          </w:tcPr>
          <w:p w:rsidR="00BC66B8" w:rsidRPr="00026C0B" w:rsidRDefault="002277EA" w:rsidP="00585D51">
            <w:pPr>
              <w:jc w:val="right"/>
              <w:rPr>
                <w:sz w:val="24"/>
                <w:szCs w:val="24"/>
              </w:rPr>
            </w:pPr>
            <w:r w:rsidRPr="00026C0B">
              <w:rPr>
                <w:sz w:val="24"/>
                <w:szCs w:val="24"/>
              </w:rPr>
              <w:t>25.398</w:t>
            </w:r>
          </w:p>
        </w:tc>
        <w:tc>
          <w:tcPr>
            <w:tcW w:w="1163" w:type="dxa"/>
            <w:noWrap/>
          </w:tcPr>
          <w:p w:rsidR="00BC66B8" w:rsidRPr="00026C0B" w:rsidRDefault="00026C0B" w:rsidP="00585D51">
            <w:pPr>
              <w:jc w:val="right"/>
              <w:rPr>
                <w:sz w:val="24"/>
                <w:szCs w:val="24"/>
              </w:rPr>
            </w:pPr>
            <w:r w:rsidRPr="00026C0B">
              <w:rPr>
                <w:sz w:val="24"/>
                <w:szCs w:val="24"/>
              </w:rPr>
              <w:t>92,36</w:t>
            </w:r>
          </w:p>
        </w:tc>
      </w:tr>
      <w:tr w:rsidR="00BC66B8" w:rsidRPr="00026C0B" w:rsidTr="00DF0B7E">
        <w:trPr>
          <w:trHeight w:val="255"/>
        </w:trPr>
        <w:tc>
          <w:tcPr>
            <w:tcW w:w="950" w:type="dxa"/>
            <w:noWrap/>
          </w:tcPr>
          <w:p w:rsidR="00BC66B8" w:rsidRPr="00026C0B" w:rsidRDefault="00BC66B8" w:rsidP="00585D51">
            <w:pPr>
              <w:jc w:val="right"/>
              <w:rPr>
                <w:b/>
                <w:bCs/>
                <w:sz w:val="24"/>
                <w:szCs w:val="24"/>
              </w:rPr>
            </w:pPr>
            <w:r w:rsidRPr="00026C0B">
              <w:rPr>
                <w:b/>
                <w:bCs/>
                <w:sz w:val="24"/>
                <w:szCs w:val="24"/>
              </w:rPr>
              <w:t>716</w:t>
            </w:r>
          </w:p>
        </w:tc>
        <w:tc>
          <w:tcPr>
            <w:tcW w:w="4419" w:type="dxa"/>
          </w:tcPr>
          <w:p w:rsidR="00BC66B8" w:rsidRPr="00026C0B" w:rsidRDefault="00BC66B8" w:rsidP="00585D51">
            <w:pPr>
              <w:rPr>
                <w:b/>
                <w:bCs/>
                <w:sz w:val="24"/>
                <w:szCs w:val="24"/>
              </w:rPr>
            </w:pPr>
            <w:r w:rsidRPr="00026C0B">
              <w:rPr>
                <w:b/>
                <w:bCs/>
                <w:sz w:val="24"/>
                <w:szCs w:val="24"/>
              </w:rPr>
              <w:t>Други порези</w:t>
            </w:r>
          </w:p>
        </w:tc>
        <w:tc>
          <w:tcPr>
            <w:tcW w:w="1360" w:type="dxa"/>
            <w:noWrap/>
          </w:tcPr>
          <w:p w:rsidR="00BC66B8" w:rsidRPr="00026C0B" w:rsidRDefault="00BC66B8" w:rsidP="00026C0B">
            <w:pPr>
              <w:jc w:val="right"/>
              <w:rPr>
                <w:b/>
                <w:bCs/>
                <w:sz w:val="24"/>
                <w:szCs w:val="24"/>
              </w:rPr>
            </w:pPr>
            <w:r w:rsidRPr="00026C0B">
              <w:rPr>
                <w:b/>
                <w:bCs/>
                <w:sz w:val="24"/>
                <w:szCs w:val="24"/>
              </w:rPr>
              <w:t>15.</w:t>
            </w:r>
            <w:r w:rsidR="00026C0B" w:rsidRPr="00026C0B">
              <w:rPr>
                <w:b/>
                <w:bCs/>
                <w:sz w:val="24"/>
                <w:szCs w:val="24"/>
              </w:rPr>
              <w:t>5</w:t>
            </w:r>
            <w:r w:rsidRPr="00026C0B">
              <w:rPr>
                <w:b/>
                <w:bCs/>
                <w:sz w:val="24"/>
                <w:szCs w:val="24"/>
              </w:rPr>
              <w:t>00</w:t>
            </w:r>
          </w:p>
        </w:tc>
        <w:tc>
          <w:tcPr>
            <w:tcW w:w="1328" w:type="dxa"/>
            <w:noWrap/>
          </w:tcPr>
          <w:p w:rsidR="00BC66B8" w:rsidRPr="00026C0B" w:rsidRDefault="00026C0B" w:rsidP="00585D51">
            <w:pPr>
              <w:jc w:val="right"/>
              <w:rPr>
                <w:b/>
                <w:bCs/>
                <w:sz w:val="24"/>
                <w:szCs w:val="24"/>
              </w:rPr>
            </w:pPr>
            <w:r w:rsidRPr="00026C0B">
              <w:rPr>
                <w:b/>
                <w:bCs/>
                <w:sz w:val="24"/>
                <w:szCs w:val="24"/>
              </w:rPr>
              <w:t>17.273</w:t>
            </w:r>
          </w:p>
        </w:tc>
        <w:tc>
          <w:tcPr>
            <w:tcW w:w="1163" w:type="dxa"/>
            <w:noWrap/>
          </w:tcPr>
          <w:p w:rsidR="00BC66B8" w:rsidRPr="00026C0B" w:rsidRDefault="00026C0B" w:rsidP="00585D51">
            <w:pPr>
              <w:jc w:val="right"/>
              <w:rPr>
                <w:b/>
                <w:bCs/>
                <w:sz w:val="24"/>
                <w:szCs w:val="24"/>
              </w:rPr>
            </w:pPr>
            <w:r w:rsidRPr="00026C0B">
              <w:rPr>
                <w:b/>
                <w:bCs/>
                <w:sz w:val="24"/>
                <w:szCs w:val="24"/>
              </w:rPr>
              <w:t>111,44</w:t>
            </w:r>
          </w:p>
        </w:tc>
      </w:tr>
      <w:tr w:rsidR="00BC66B8" w:rsidRPr="00026C0B" w:rsidTr="00DF0B7E">
        <w:trPr>
          <w:trHeight w:val="510"/>
        </w:trPr>
        <w:tc>
          <w:tcPr>
            <w:tcW w:w="950" w:type="dxa"/>
            <w:noWrap/>
          </w:tcPr>
          <w:p w:rsidR="00BC66B8" w:rsidRPr="00026C0B" w:rsidRDefault="00BC66B8" w:rsidP="00585D51">
            <w:pPr>
              <w:jc w:val="right"/>
              <w:rPr>
                <w:b/>
                <w:bCs/>
                <w:sz w:val="24"/>
                <w:szCs w:val="24"/>
              </w:rPr>
            </w:pPr>
            <w:r w:rsidRPr="00026C0B">
              <w:rPr>
                <w:b/>
                <w:bCs/>
                <w:sz w:val="24"/>
                <w:szCs w:val="24"/>
              </w:rPr>
              <w:t>732</w:t>
            </w:r>
          </w:p>
        </w:tc>
        <w:tc>
          <w:tcPr>
            <w:tcW w:w="4419" w:type="dxa"/>
          </w:tcPr>
          <w:p w:rsidR="00BC66B8" w:rsidRPr="00026C0B" w:rsidRDefault="00BC66B8" w:rsidP="00585D51">
            <w:pPr>
              <w:rPr>
                <w:b/>
                <w:bCs/>
                <w:sz w:val="24"/>
                <w:szCs w:val="24"/>
                <w:lang w:val="ru-RU"/>
              </w:rPr>
            </w:pPr>
            <w:r w:rsidRPr="00026C0B">
              <w:rPr>
                <w:b/>
                <w:bCs/>
                <w:sz w:val="24"/>
                <w:szCs w:val="24"/>
                <w:lang w:val="ru-RU"/>
              </w:rPr>
              <w:t>Донације и помоћи од међународних организација</w:t>
            </w:r>
          </w:p>
        </w:tc>
        <w:tc>
          <w:tcPr>
            <w:tcW w:w="1360" w:type="dxa"/>
            <w:noWrap/>
          </w:tcPr>
          <w:p w:rsidR="00BC66B8" w:rsidRPr="00026C0B" w:rsidRDefault="00026C0B" w:rsidP="00585D51">
            <w:pPr>
              <w:jc w:val="right"/>
              <w:rPr>
                <w:b/>
                <w:bCs/>
                <w:sz w:val="24"/>
                <w:szCs w:val="24"/>
              </w:rPr>
            </w:pPr>
            <w:r w:rsidRPr="00026C0B">
              <w:rPr>
                <w:b/>
                <w:bCs/>
                <w:sz w:val="24"/>
                <w:szCs w:val="24"/>
              </w:rPr>
              <w:t>78.006</w:t>
            </w:r>
          </w:p>
        </w:tc>
        <w:tc>
          <w:tcPr>
            <w:tcW w:w="1328" w:type="dxa"/>
            <w:noWrap/>
          </w:tcPr>
          <w:p w:rsidR="00BC66B8" w:rsidRPr="00026C0B" w:rsidRDefault="00026C0B" w:rsidP="00585D51">
            <w:pPr>
              <w:jc w:val="right"/>
              <w:rPr>
                <w:b/>
                <w:bCs/>
                <w:sz w:val="24"/>
                <w:szCs w:val="24"/>
              </w:rPr>
            </w:pPr>
            <w:r w:rsidRPr="00026C0B">
              <w:rPr>
                <w:b/>
                <w:bCs/>
                <w:sz w:val="24"/>
                <w:szCs w:val="24"/>
              </w:rPr>
              <w:t>52.992</w:t>
            </w:r>
          </w:p>
        </w:tc>
        <w:tc>
          <w:tcPr>
            <w:tcW w:w="1163" w:type="dxa"/>
            <w:noWrap/>
          </w:tcPr>
          <w:p w:rsidR="00BC66B8" w:rsidRPr="00026C0B" w:rsidRDefault="00026C0B" w:rsidP="00585D51">
            <w:pPr>
              <w:jc w:val="right"/>
              <w:rPr>
                <w:b/>
                <w:bCs/>
                <w:sz w:val="24"/>
                <w:szCs w:val="24"/>
              </w:rPr>
            </w:pPr>
            <w:r w:rsidRPr="00026C0B">
              <w:rPr>
                <w:b/>
                <w:bCs/>
                <w:sz w:val="24"/>
                <w:szCs w:val="24"/>
              </w:rPr>
              <w:t>67,93</w:t>
            </w:r>
          </w:p>
        </w:tc>
      </w:tr>
      <w:tr w:rsidR="00BC66B8" w:rsidRPr="00026C0B" w:rsidTr="00DF0B7E">
        <w:trPr>
          <w:trHeight w:val="255"/>
        </w:trPr>
        <w:tc>
          <w:tcPr>
            <w:tcW w:w="950" w:type="dxa"/>
            <w:noWrap/>
          </w:tcPr>
          <w:p w:rsidR="00BC66B8" w:rsidRPr="00026C0B" w:rsidRDefault="00BC66B8" w:rsidP="00585D51">
            <w:pPr>
              <w:jc w:val="right"/>
              <w:rPr>
                <w:b/>
                <w:bCs/>
                <w:sz w:val="24"/>
                <w:szCs w:val="24"/>
              </w:rPr>
            </w:pPr>
            <w:r w:rsidRPr="00026C0B">
              <w:rPr>
                <w:b/>
                <w:bCs/>
                <w:sz w:val="24"/>
                <w:szCs w:val="24"/>
              </w:rPr>
              <w:t>733</w:t>
            </w:r>
          </w:p>
        </w:tc>
        <w:tc>
          <w:tcPr>
            <w:tcW w:w="4419" w:type="dxa"/>
          </w:tcPr>
          <w:p w:rsidR="00BC66B8" w:rsidRPr="00026C0B" w:rsidRDefault="00BC66B8" w:rsidP="00585D51">
            <w:pPr>
              <w:rPr>
                <w:b/>
                <w:bCs/>
                <w:sz w:val="24"/>
                <w:szCs w:val="24"/>
                <w:lang w:val="ru-RU"/>
              </w:rPr>
            </w:pPr>
            <w:r w:rsidRPr="00026C0B">
              <w:rPr>
                <w:b/>
                <w:bCs/>
                <w:sz w:val="24"/>
                <w:szCs w:val="24"/>
                <w:lang w:val="ru-RU"/>
              </w:rPr>
              <w:t>Трансфери од других нивоа власти</w:t>
            </w:r>
          </w:p>
        </w:tc>
        <w:tc>
          <w:tcPr>
            <w:tcW w:w="1360" w:type="dxa"/>
            <w:noWrap/>
          </w:tcPr>
          <w:p w:rsidR="00BC66B8" w:rsidRPr="00026C0B" w:rsidRDefault="00026C0B" w:rsidP="00585D51">
            <w:pPr>
              <w:jc w:val="right"/>
              <w:rPr>
                <w:b/>
                <w:bCs/>
                <w:sz w:val="24"/>
                <w:szCs w:val="24"/>
              </w:rPr>
            </w:pPr>
            <w:r w:rsidRPr="00026C0B">
              <w:rPr>
                <w:b/>
                <w:bCs/>
                <w:sz w:val="24"/>
                <w:szCs w:val="24"/>
              </w:rPr>
              <w:t>419.830</w:t>
            </w:r>
          </w:p>
        </w:tc>
        <w:tc>
          <w:tcPr>
            <w:tcW w:w="1328" w:type="dxa"/>
            <w:noWrap/>
          </w:tcPr>
          <w:p w:rsidR="00BC66B8" w:rsidRPr="00026C0B" w:rsidRDefault="00026C0B" w:rsidP="00585D51">
            <w:pPr>
              <w:jc w:val="right"/>
              <w:rPr>
                <w:b/>
                <w:bCs/>
                <w:sz w:val="24"/>
                <w:szCs w:val="24"/>
              </w:rPr>
            </w:pPr>
            <w:r w:rsidRPr="00026C0B">
              <w:rPr>
                <w:b/>
                <w:bCs/>
                <w:sz w:val="24"/>
                <w:szCs w:val="24"/>
              </w:rPr>
              <w:t>416.380</w:t>
            </w:r>
          </w:p>
        </w:tc>
        <w:tc>
          <w:tcPr>
            <w:tcW w:w="1163" w:type="dxa"/>
            <w:noWrap/>
          </w:tcPr>
          <w:p w:rsidR="00BC66B8" w:rsidRPr="00026C0B" w:rsidRDefault="00026C0B" w:rsidP="00585D51">
            <w:pPr>
              <w:jc w:val="right"/>
              <w:rPr>
                <w:b/>
                <w:bCs/>
                <w:sz w:val="24"/>
                <w:szCs w:val="24"/>
              </w:rPr>
            </w:pPr>
            <w:r w:rsidRPr="00026C0B">
              <w:rPr>
                <w:b/>
                <w:bCs/>
                <w:sz w:val="24"/>
                <w:szCs w:val="24"/>
              </w:rPr>
              <w:t>99,18</w:t>
            </w:r>
          </w:p>
        </w:tc>
      </w:tr>
      <w:tr w:rsidR="00BC66B8" w:rsidRPr="00026C0B" w:rsidTr="00DF0B7E">
        <w:trPr>
          <w:trHeight w:val="255"/>
        </w:trPr>
        <w:tc>
          <w:tcPr>
            <w:tcW w:w="950" w:type="dxa"/>
            <w:noWrap/>
          </w:tcPr>
          <w:p w:rsidR="00BC66B8" w:rsidRPr="00026C0B" w:rsidRDefault="00BC66B8" w:rsidP="00585D51">
            <w:pPr>
              <w:jc w:val="right"/>
              <w:rPr>
                <w:sz w:val="24"/>
                <w:szCs w:val="24"/>
              </w:rPr>
            </w:pPr>
            <w:r w:rsidRPr="00026C0B">
              <w:rPr>
                <w:sz w:val="24"/>
                <w:szCs w:val="24"/>
              </w:rPr>
              <w:t>7331</w:t>
            </w:r>
          </w:p>
        </w:tc>
        <w:tc>
          <w:tcPr>
            <w:tcW w:w="4419" w:type="dxa"/>
          </w:tcPr>
          <w:p w:rsidR="00BC66B8" w:rsidRPr="00026C0B" w:rsidRDefault="00BC66B8" w:rsidP="00585D51">
            <w:pPr>
              <w:rPr>
                <w:sz w:val="24"/>
                <w:szCs w:val="24"/>
                <w:lang w:val="ru-RU"/>
              </w:rPr>
            </w:pPr>
            <w:r w:rsidRPr="00026C0B">
              <w:rPr>
                <w:sz w:val="24"/>
                <w:szCs w:val="24"/>
                <w:lang w:val="ru-RU"/>
              </w:rPr>
              <w:t>Текући трансфери од других нивоа власти</w:t>
            </w:r>
          </w:p>
        </w:tc>
        <w:tc>
          <w:tcPr>
            <w:tcW w:w="1360" w:type="dxa"/>
            <w:noWrap/>
          </w:tcPr>
          <w:p w:rsidR="00BC66B8" w:rsidRPr="00026C0B" w:rsidRDefault="00026C0B" w:rsidP="00585D51">
            <w:pPr>
              <w:jc w:val="right"/>
              <w:rPr>
                <w:sz w:val="24"/>
                <w:szCs w:val="24"/>
              </w:rPr>
            </w:pPr>
            <w:r w:rsidRPr="00026C0B">
              <w:rPr>
                <w:sz w:val="24"/>
                <w:szCs w:val="24"/>
              </w:rPr>
              <w:t>339.641</w:t>
            </w:r>
          </w:p>
        </w:tc>
        <w:tc>
          <w:tcPr>
            <w:tcW w:w="1328" w:type="dxa"/>
            <w:noWrap/>
          </w:tcPr>
          <w:p w:rsidR="00BC66B8" w:rsidRPr="00026C0B" w:rsidRDefault="00026C0B" w:rsidP="00585D51">
            <w:pPr>
              <w:jc w:val="right"/>
              <w:rPr>
                <w:sz w:val="24"/>
                <w:szCs w:val="24"/>
              </w:rPr>
            </w:pPr>
            <w:r w:rsidRPr="00026C0B">
              <w:rPr>
                <w:sz w:val="24"/>
                <w:szCs w:val="24"/>
              </w:rPr>
              <w:t>335.986</w:t>
            </w:r>
          </w:p>
        </w:tc>
        <w:tc>
          <w:tcPr>
            <w:tcW w:w="1163" w:type="dxa"/>
            <w:noWrap/>
          </w:tcPr>
          <w:p w:rsidR="00BC66B8" w:rsidRPr="00026C0B" w:rsidRDefault="00BC66B8" w:rsidP="00026C0B">
            <w:pPr>
              <w:jc w:val="right"/>
              <w:rPr>
                <w:sz w:val="24"/>
                <w:szCs w:val="24"/>
              </w:rPr>
            </w:pPr>
            <w:r w:rsidRPr="00026C0B">
              <w:rPr>
                <w:sz w:val="24"/>
                <w:szCs w:val="24"/>
              </w:rPr>
              <w:t>98.</w:t>
            </w:r>
            <w:r w:rsidR="00026C0B" w:rsidRPr="00026C0B">
              <w:rPr>
                <w:sz w:val="24"/>
                <w:szCs w:val="24"/>
              </w:rPr>
              <w:t>9</w:t>
            </w:r>
            <w:r w:rsidRPr="00026C0B">
              <w:rPr>
                <w:sz w:val="24"/>
                <w:szCs w:val="24"/>
              </w:rPr>
              <w:t>9</w:t>
            </w:r>
          </w:p>
        </w:tc>
      </w:tr>
      <w:tr w:rsidR="00BC66B8" w:rsidRPr="00026C0B" w:rsidTr="00DF0B7E">
        <w:trPr>
          <w:trHeight w:val="255"/>
        </w:trPr>
        <w:tc>
          <w:tcPr>
            <w:tcW w:w="950" w:type="dxa"/>
            <w:noWrap/>
          </w:tcPr>
          <w:p w:rsidR="00BC66B8" w:rsidRPr="00026C0B" w:rsidRDefault="00BC66B8" w:rsidP="00585D51">
            <w:pPr>
              <w:jc w:val="right"/>
              <w:rPr>
                <w:sz w:val="24"/>
                <w:szCs w:val="24"/>
              </w:rPr>
            </w:pPr>
            <w:r w:rsidRPr="00026C0B">
              <w:rPr>
                <w:sz w:val="24"/>
                <w:szCs w:val="24"/>
              </w:rPr>
              <w:t>7332</w:t>
            </w:r>
          </w:p>
        </w:tc>
        <w:tc>
          <w:tcPr>
            <w:tcW w:w="4419" w:type="dxa"/>
          </w:tcPr>
          <w:p w:rsidR="00BC66B8" w:rsidRPr="00026C0B" w:rsidRDefault="00BC66B8" w:rsidP="00585D51">
            <w:pPr>
              <w:rPr>
                <w:sz w:val="24"/>
                <w:szCs w:val="24"/>
                <w:lang w:val="ru-RU"/>
              </w:rPr>
            </w:pPr>
            <w:r w:rsidRPr="00026C0B">
              <w:rPr>
                <w:sz w:val="24"/>
                <w:szCs w:val="24"/>
                <w:lang w:val="ru-RU"/>
              </w:rPr>
              <w:t>Капитални трансфери од других нивоа власти</w:t>
            </w:r>
          </w:p>
        </w:tc>
        <w:tc>
          <w:tcPr>
            <w:tcW w:w="1360" w:type="dxa"/>
            <w:noWrap/>
          </w:tcPr>
          <w:p w:rsidR="00BC66B8" w:rsidRPr="00026C0B" w:rsidRDefault="00026C0B" w:rsidP="00585D51">
            <w:pPr>
              <w:jc w:val="right"/>
              <w:rPr>
                <w:sz w:val="24"/>
                <w:szCs w:val="24"/>
              </w:rPr>
            </w:pPr>
            <w:r w:rsidRPr="00026C0B">
              <w:rPr>
                <w:sz w:val="24"/>
                <w:szCs w:val="24"/>
              </w:rPr>
              <w:t>80.410</w:t>
            </w:r>
          </w:p>
        </w:tc>
        <w:tc>
          <w:tcPr>
            <w:tcW w:w="1328" w:type="dxa"/>
            <w:noWrap/>
          </w:tcPr>
          <w:p w:rsidR="00BC66B8" w:rsidRPr="00026C0B" w:rsidRDefault="00026C0B" w:rsidP="00585D51">
            <w:pPr>
              <w:jc w:val="right"/>
              <w:rPr>
                <w:sz w:val="24"/>
                <w:szCs w:val="24"/>
              </w:rPr>
            </w:pPr>
            <w:r w:rsidRPr="00026C0B">
              <w:rPr>
                <w:sz w:val="24"/>
                <w:szCs w:val="24"/>
              </w:rPr>
              <w:t>80.394</w:t>
            </w:r>
          </w:p>
        </w:tc>
        <w:tc>
          <w:tcPr>
            <w:tcW w:w="1163" w:type="dxa"/>
            <w:noWrap/>
          </w:tcPr>
          <w:p w:rsidR="00BC66B8" w:rsidRPr="00026C0B" w:rsidRDefault="00026C0B" w:rsidP="00585D51">
            <w:pPr>
              <w:jc w:val="right"/>
              <w:rPr>
                <w:sz w:val="24"/>
                <w:szCs w:val="24"/>
              </w:rPr>
            </w:pPr>
            <w:r w:rsidRPr="00026C0B">
              <w:rPr>
                <w:sz w:val="24"/>
                <w:szCs w:val="24"/>
              </w:rPr>
              <w:t>99,98</w:t>
            </w:r>
          </w:p>
        </w:tc>
      </w:tr>
      <w:tr w:rsidR="00BC66B8" w:rsidRPr="00026C0B" w:rsidTr="00DF0B7E">
        <w:trPr>
          <w:trHeight w:val="255"/>
        </w:trPr>
        <w:tc>
          <w:tcPr>
            <w:tcW w:w="950" w:type="dxa"/>
            <w:noWrap/>
          </w:tcPr>
          <w:p w:rsidR="00BC66B8" w:rsidRPr="00026C0B" w:rsidRDefault="00BC66B8" w:rsidP="00585D51">
            <w:pPr>
              <w:jc w:val="right"/>
              <w:rPr>
                <w:b/>
                <w:bCs/>
                <w:sz w:val="24"/>
                <w:szCs w:val="24"/>
              </w:rPr>
            </w:pPr>
            <w:r w:rsidRPr="00026C0B">
              <w:rPr>
                <w:b/>
                <w:bCs/>
                <w:sz w:val="24"/>
                <w:szCs w:val="24"/>
              </w:rPr>
              <w:t>741</w:t>
            </w:r>
          </w:p>
        </w:tc>
        <w:tc>
          <w:tcPr>
            <w:tcW w:w="4419" w:type="dxa"/>
          </w:tcPr>
          <w:p w:rsidR="00BC66B8" w:rsidRPr="00026C0B" w:rsidRDefault="00BC66B8" w:rsidP="00585D51">
            <w:pPr>
              <w:rPr>
                <w:b/>
                <w:bCs/>
                <w:sz w:val="24"/>
                <w:szCs w:val="24"/>
              </w:rPr>
            </w:pPr>
            <w:r w:rsidRPr="00026C0B">
              <w:rPr>
                <w:b/>
                <w:bCs/>
                <w:sz w:val="24"/>
                <w:szCs w:val="24"/>
              </w:rPr>
              <w:t>Приходи од имовине</w:t>
            </w:r>
          </w:p>
        </w:tc>
        <w:tc>
          <w:tcPr>
            <w:tcW w:w="1360" w:type="dxa"/>
            <w:noWrap/>
          </w:tcPr>
          <w:p w:rsidR="00BC66B8" w:rsidRPr="00026C0B" w:rsidRDefault="00026C0B" w:rsidP="00585D51">
            <w:pPr>
              <w:jc w:val="right"/>
              <w:rPr>
                <w:b/>
                <w:bCs/>
                <w:sz w:val="24"/>
                <w:szCs w:val="24"/>
              </w:rPr>
            </w:pPr>
            <w:r w:rsidRPr="00026C0B">
              <w:rPr>
                <w:b/>
                <w:bCs/>
                <w:sz w:val="24"/>
                <w:szCs w:val="24"/>
              </w:rPr>
              <w:t>58.760</w:t>
            </w:r>
          </w:p>
        </w:tc>
        <w:tc>
          <w:tcPr>
            <w:tcW w:w="1328" w:type="dxa"/>
            <w:noWrap/>
          </w:tcPr>
          <w:p w:rsidR="00BC66B8" w:rsidRPr="00026C0B" w:rsidRDefault="00026C0B" w:rsidP="00585D51">
            <w:pPr>
              <w:jc w:val="right"/>
              <w:rPr>
                <w:b/>
                <w:bCs/>
                <w:sz w:val="24"/>
                <w:szCs w:val="24"/>
              </w:rPr>
            </w:pPr>
            <w:r w:rsidRPr="00026C0B">
              <w:rPr>
                <w:b/>
                <w:bCs/>
                <w:sz w:val="24"/>
                <w:szCs w:val="24"/>
              </w:rPr>
              <w:t>67.424</w:t>
            </w:r>
          </w:p>
        </w:tc>
        <w:tc>
          <w:tcPr>
            <w:tcW w:w="1163" w:type="dxa"/>
            <w:noWrap/>
          </w:tcPr>
          <w:p w:rsidR="00BC66B8" w:rsidRPr="00026C0B" w:rsidRDefault="00026C0B" w:rsidP="00585D51">
            <w:pPr>
              <w:jc w:val="right"/>
              <w:rPr>
                <w:b/>
                <w:bCs/>
                <w:sz w:val="24"/>
                <w:szCs w:val="24"/>
              </w:rPr>
            </w:pPr>
            <w:r w:rsidRPr="00026C0B">
              <w:rPr>
                <w:b/>
                <w:bCs/>
                <w:sz w:val="24"/>
                <w:szCs w:val="24"/>
              </w:rPr>
              <w:t>114,74</w:t>
            </w:r>
          </w:p>
        </w:tc>
      </w:tr>
      <w:tr w:rsidR="00BC66B8" w:rsidRPr="006D1846" w:rsidTr="00DF0B7E">
        <w:trPr>
          <w:trHeight w:val="255"/>
        </w:trPr>
        <w:tc>
          <w:tcPr>
            <w:tcW w:w="950" w:type="dxa"/>
            <w:noWrap/>
          </w:tcPr>
          <w:p w:rsidR="00BC66B8" w:rsidRPr="006D1846" w:rsidRDefault="00BC66B8" w:rsidP="00585D51">
            <w:pPr>
              <w:jc w:val="right"/>
              <w:rPr>
                <w:sz w:val="24"/>
                <w:szCs w:val="24"/>
              </w:rPr>
            </w:pPr>
            <w:r w:rsidRPr="006D1846">
              <w:rPr>
                <w:sz w:val="24"/>
                <w:szCs w:val="24"/>
              </w:rPr>
              <w:t>7411</w:t>
            </w:r>
          </w:p>
        </w:tc>
        <w:tc>
          <w:tcPr>
            <w:tcW w:w="4419" w:type="dxa"/>
          </w:tcPr>
          <w:p w:rsidR="00BC66B8" w:rsidRPr="006D1846" w:rsidRDefault="00BC66B8" w:rsidP="00585D51">
            <w:pPr>
              <w:rPr>
                <w:sz w:val="24"/>
                <w:szCs w:val="24"/>
              </w:rPr>
            </w:pPr>
            <w:r w:rsidRPr="006D1846">
              <w:rPr>
                <w:sz w:val="24"/>
                <w:szCs w:val="24"/>
              </w:rPr>
              <w:t>Камате</w:t>
            </w:r>
          </w:p>
        </w:tc>
        <w:tc>
          <w:tcPr>
            <w:tcW w:w="1360" w:type="dxa"/>
            <w:noWrap/>
          </w:tcPr>
          <w:p w:rsidR="00BC66B8" w:rsidRPr="006D1846" w:rsidRDefault="00BD24BB" w:rsidP="00BD24BB">
            <w:pPr>
              <w:jc w:val="right"/>
              <w:rPr>
                <w:sz w:val="24"/>
                <w:szCs w:val="24"/>
              </w:rPr>
            </w:pPr>
            <w:r w:rsidRPr="006D1846">
              <w:rPr>
                <w:sz w:val="24"/>
                <w:szCs w:val="24"/>
              </w:rPr>
              <w:t>3.160</w:t>
            </w:r>
          </w:p>
        </w:tc>
        <w:tc>
          <w:tcPr>
            <w:tcW w:w="1328" w:type="dxa"/>
            <w:noWrap/>
          </w:tcPr>
          <w:p w:rsidR="00BC66B8" w:rsidRPr="006D1846" w:rsidRDefault="00BD24BB" w:rsidP="00585D51">
            <w:pPr>
              <w:jc w:val="right"/>
              <w:rPr>
                <w:sz w:val="24"/>
                <w:szCs w:val="24"/>
              </w:rPr>
            </w:pPr>
            <w:r w:rsidRPr="006D1846">
              <w:rPr>
                <w:sz w:val="24"/>
                <w:szCs w:val="24"/>
              </w:rPr>
              <w:t>2.915</w:t>
            </w:r>
          </w:p>
        </w:tc>
        <w:tc>
          <w:tcPr>
            <w:tcW w:w="1163" w:type="dxa"/>
            <w:noWrap/>
          </w:tcPr>
          <w:p w:rsidR="00BC66B8" w:rsidRPr="006D1846" w:rsidRDefault="006D1846" w:rsidP="00585D51">
            <w:pPr>
              <w:jc w:val="right"/>
              <w:rPr>
                <w:sz w:val="24"/>
                <w:szCs w:val="24"/>
              </w:rPr>
            </w:pPr>
            <w:r w:rsidRPr="006D1846">
              <w:rPr>
                <w:sz w:val="24"/>
                <w:szCs w:val="24"/>
              </w:rPr>
              <w:t>92,23</w:t>
            </w:r>
          </w:p>
        </w:tc>
      </w:tr>
      <w:tr w:rsidR="00BC66B8" w:rsidRPr="006D1846" w:rsidTr="00DF0B7E">
        <w:trPr>
          <w:trHeight w:val="255"/>
        </w:trPr>
        <w:tc>
          <w:tcPr>
            <w:tcW w:w="950" w:type="dxa"/>
            <w:noWrap/>
          </w:tcPr>
          <w:p w:rsidR="00BC66B8" w:rsidRPr="006D1846" w:rsidRDefault="00BC66B8" w:rsidP="00585D51">
            <w:pPr>
              <w:jc w:val="right"/>
              <w:rPr>
                <w:sz w:val="24"/>
                <w:szCs w:val="24"/>
              </w:rPr>
            </w:pPr>
            <w:r w:rsidRPr="006D1846">
              <w:rPr>
                <w:sz w:val="24"/>
                <w:szCs w:val="24"/>
              </w:rPr>
              <w:t>7415</w:t>
            </w:r>
          </w:p>
        </w:tc>
        <w:tc>
          <w:tcPr>
            <w:tcW w:w="4419" w:type="dxa"/>
          </w:tcPr>
          <w:p w:rsidR="00BC66B8" w:rsidRPr="006D1846" w:rsidRDefault="00BC66B8" w:rsidP="00585D51">
            <w:pPr>
              <w:rPr>
                <w:sz w:val="24"/>
                <w:szCs w:val="24"/>
              </w:rPr>
            </w:pPr>
            <w:r w:rsidRPr="006D1846">
              <w:rPr>
                <w:sz w:val="24"/>
                <w:szCs w:val="24"/>
              </w:rPr>
              <w:t>Закуп непроизведене имовине</w:t>
            </w:r>
          </w:p>
        </w:tc>
        <w:tc>
          <w:tcPr>
            <w:tcW w:w="1360" w:type="dxa"/>
            <w:noWrap/>
          </w:tcPr>
          <w:p w:rsidR="00BC66B8" w:rsidRPr="006D1846" w:rsidRDefault="006D1846" w:rsidP="00585D51">
            <w:pPr>
              <w:jc w:val="right"/>
              <w:rPr>
                <w:sz w:val="24"/>
                <w:szCs w:val="24"/>
              </w:rPr>
            </w:pPr>
            <w:r w:rsidRPr="006D1846">
              <w:rPr>
                <w:sz w:val="24"/>
                <w:szCs w:val="24"/>
              </w:rPr>
              <w:t>55.600</w:t>
            </w:r>
          </w:p>
        </w:tc>
        <w:tc>
          <w:tcPr>
            <w:tcW w:w="1328" w:type="dxa"/>
            <w:noWrap/>
          </w:tcPr>
          <w:p w:rsidR="00BC66B8" w:rsidRPr="006D1846" w:rsidRDefault="006D1846" w:rsidP="00585D51">
            <w:pPr>
              <w:jc w:val="right"/>
              <w:rPr>
                <w:sz w:val="24"/>
                <w:szCs w:val="24"/>
              </w:rPr>
            </w:pPr>
            <w:r w:rsidRPr="006D1846">
              <w:rPr>
                <w:sz w:val="24"/>
                <w:szCs w:val="24"/>
              </w:rPr>
              <w:t>64.509</w:t>
            </w:r>
          </w:p>
        </w:tc>
        <w:tc>
          <w:tcPr>
            <w:tcW w:w="1163" w:type="dxa"/>
            <w:noWrap/>
          </w:tcPr>
          <w:p w:rsidR="00BC66B8" w:rsidRPr="006D1846" w:rsidRDefault="006D1846" w:rsidP="00585D51">
            <w:pPr>
              <w:jc w:val="right"/>
              <w:rPr>
                <w:sz w:val="24"/>
                <w:szCs w:val="24"/>
              </w:rPr>
            </w:pPr>
            <w:r w:rsidRPr="006D1846">
              <w:rPr>
                <w:sz w:val="24"/>
                <w:szCs w:val="24"/>
              </w:rPr>
              <w:t>116,02</w:t>
            </w:r>
          </w:p>
        </w:tc>
      </w:tr>
      <w:tr w:rsidR="00BC66B8" w:rsidRPr="006D1846" w:rsidTr="00DF0B7E">
        <w:trPr>
          <w:trHeight w:val="270"/>
        </w:trPr>
        <w:tc>
          <w:tcPr>
            <w:tcW w:w="950" w:type="dxa"/>
            <w:noWrap/>
          </w:tcPr>
          <w:p w:rsidR="00BC66B8" w:rsidRPr="006D1846" w:rsidRDefault="00BC66B8" w:rsidP="00585D51">
            <w:pPr>
              <w:jc w:val="right"/>
              <w:rPr>
                <w:b/>
                <w:bCs/>
                <w:sz w:val="24"/>
                <w:szCs w:val="24"/>
              </w:rPr>
            </w:pPr>
            <w:r w:rsidRPr="006D1846">
              <w:rPr>
                <w:b/>
                <w:bCs/>
                <w:sz w:val="24"/>
                <w:szCs w:val="24"/>
              </w:rPr>
              <w:t>742</w:t>
            </w:r>
          </w:p>
        </w:tc>
        <w:tc>
          <w:tcPr>
            <w:tcW w:w="4419" w:type="dxa"/>
          </w:tcPr>
          <w:p w:rsidR="00BC66B8" w:rsidRPr="006D1846" w:rsidRDefault="00BC66B8" w:rsidP="00585D51">
            <w:pPr>
              <w:rPr>
                <w:b/>
                <w:bCs/>
                <w:sz w:val="24"/>
                <w:szCs w:val="24"/>
                <w:lang w:val="ru-RU"/>
              </w:rPr>
            </w:pPr>
            <w:r w:rsidRPr="006D1846">
              <w:rPr>
                <w:b/>
                <w:bCs/>
                <w:sz w:val="24"/>
                <w:szCs w:val="24"/>
                <w:lang w:val="ru-RU"/>
              </w:rPr>
              <w:t>Приходи од продаје добара и услуга</w:t>
            </w:r>
          </w:p>
        </w:tc>
        <w:tc>
          <w:tcPr>
            <w:tcW w:w="1360" w:type="dxa"/>
            <w:noWrap/>
          </w:tcPr>
          <w:p w:rsidR="00BC66B8" w:rsidRPr="006D1846" w:rsidRDefault="006D1846" w:rsidP="00585D51">
            <w:pPr>
              <w:jc w:val="right"/>
              <w:rPr>
                <w:b/>
                <w:bCs/>
                <w:sz w:val="24"/>
                <w:szCs w:val="24"/>
              </w:rPr>
            </w:pPr>
            <w:r w:rsidRPr="006D1846">
              <w:rPr>
                <w:b/>
                <w:bCs/>
                <w:sz w:val="24"/>
                <w:szCs w:val="24"/>
              </w:rPr>
              <w:t>61.260</w:t>
            </w:r>
          </w:p>
        </w:tc>
        <w:tc>
          <w:tcPr>
            <w:tcW w:w="1328" w:type="dxa"/>
            <w:noWrap/>
          </w:tcPr>
          <w:p w:rsidR="00BC66B8" w:rsidRPr="006D1846" w:rsidRDefault="006D1846" w:rsidP="00585D51">
            <w:pPr>
              <w:jc w:val="right"/>
              <w:rPr>
                <w:b/>
                <w:bCs/>
                <w:sz w:val="24"/>
                <w:szCs w:val="24"/>
              </w:rPr>
            </w:pPr>
            <w:r w:rsidRPr="006D1846">
              <w:rPr>
                <w:b/>
                <w:bCs/>
                <w:sz w:val="24"/>
                <w:szCs w:val="24"/>
              </w:rPr>
              <w:t>56.087</w:t>
            </w:r>
          </w:p>
        </w:tc>
        <w:tc>
          <w:tcPr>
            <w:tcW w:w="1163" w:type="dxa"/>
            <w:noWrap/>
          </w:tcPr>
          <w:p w:rsidR="00BC66B8" w:rsidRPr="006D1846" w:rsidRDefault="006D1846" w:rsidP="00585D51">
            <w:pPr>
              <w:jc w:val="right"/>
              <w:rPr>
                <w:b/>
                <w:bCs/>
                <w:sz w:val="24"/>
                <w:szCs w:val="24"/>
              </w:rPr>
            </w:pPr>
            <w:r w:rsidRPr="006D1846">
              <w:rPr>
                <w:b/>
                <w:bCs/>
                <w:sz w:val="24"/>
                <w:szCs w:val="24"/>
              </w:rPr>
              <w:t>91,56</w:t>
            </w:r>
          </w:p>
        </w:tc>
      </w:tr>
      <w:tr w:rsidR="00BC66B8" w:rsidRPr="006D1846" w:rsidTr="00DF0B7E">
        <w:trPr>
          <w:trHeight w:val="510"/>
        </w:trPr>
        <w:tc>
          <w:tcPr>
            <w:tcW w:w="950" w:type="dxa"/>
            <w:noWrap/>
          </w:tcPr>
          <w:p w:rsidR="00BC66B8" w:rsidRPr="006D1846" w:rsidRDefault="00BC66B8" w:rsidP="00585D51">
            <w:pPr>
              <w:jc w:val="right"/>
              <w:rPr>
                <w:sz w:val="24"/>
                <w:szCs w:val="24"/>
              </w:rPr>
            </w:pPr>
            <w:r w:rsidRPr="006D1846">
              <w:rPr>
                <w:sz w:val="24"/>
                <w:szCs w:val="24"/>
              </w:rPr>
              <w:t>7421</w:t>
            </w:r>
          </w:p>
        </w:tc>
        <w:tc>
          <w:tcPr>
            <w:tcW w:w="4419" w:type="dxa"/>
          </w:tcPr>
          <w:p w:rsidR="00BC66B8" w:rsidRPr="006D1846" w:rsidRDefault="00BC66B8" w:rsidP="00585D51">
            <w:pPr>
              <w:rPr>
                <w:sz w:val="24"/>
                <w:szCs w:val="24"/>
                <w:lang w:val="ru-RU"/>
              </w:rPr>
            </w:pPr>
            <w:r w:rsidRPr="006D1846">
              <w:rPr>
                <w:sz w:val="24"/>
                <w:szCs w:val="24"/>
                <w:lang w:val="ru-RU"/>
              </w:rPr>
              <w:t>Приходи од продаје добара и услуга или закупа од стране тржишних организација</w:t>
            </w:r>
          </w:p>
        </w:tc>
        <w:tc>
          <w:tcPr>
            <w:tcW w:w="1360" w:type="dxa"/>
            <w:noWrap/>
          </w:tcPr>
          <w:p w:rsidR="00BC66B8" w:rsidRPr="006D1846" w:rsidRDefault="006D1846" w:rsidP="00585D51">
            <w:pPr>
              <w:jc w:val="right"/>
              <w:rPr>
                <w:sz w:val="24"/>
                <w:szCs w:val="24"/>
              </w:rPr>
            </w:pPr>
            <w:r w:rsidRPr="006D1846">
              <w:rPr>
                <w:sz w:val="24"/>
                <w:szCs w:val="24"/>
              </w:rPr>
              <w:t>51.060</w:t>
            </w:r>
          </w:p>
        </w:tc>
        <w:tc>
          <w:tcPr>
            <w:tcW w:w="1328" w:type="dxa"/>
            <w:noWrap/>
          </w:tcPr>
          <w:p w:rsidR="00BC66B8" w:rsidRPr="006D1846" w:rsidRDefault="006D1846" w:rsidP="00585D51">
            <w:pPr>
              <w:jc w:val="right"/>
              <w:rPr>
                <w:sz w:val="24"/>
                <w:szCs w:val="24"/>
              </w:rPr>
            </w:pPr>
            <w:r w:rsidRPr="006D1846">
              <w:rPr>
                <w:sz w:val="24"/>
                <w:szCs w:val="24"/>
              </w:rPr>
              <w:t>47.106</w:t>
            </w:r>
          </w:p>
        </w:tc>
        <w:tc>
          <w:tcPr>
            <w:tcW w:w="1163" w:type="dxa"/>
            <w:noWrap/>
          </w:tcPr>
          <w:p w:rsidR="00BC66B8" w:rsidRPr="006D1846" w:rsidRDefault="006D1846" w:rsidP="00585D51">
            <w:pPr>
              <w:jc w:val="right"/>
              <w:rPr>
                <w:sz w:val="24"/>
                <w:szCs w:val="24"/>
              </w:rPr>
            </w:pPr>
            <w:r>
              <w:rPr>
                <w:sz w:val="24"/>
                <w:szCs w:val="24"/>
              </w:rPr>
              <w:t>92,</w:t>
            </w:r>
            <w:r w:rsidRPr="006D1846">
              <w:rPr>
                <w:sz w:val="24"/>
                <w:szCs w:val="24"/>
              </w:rPr>
              <w:t>26</w:t>
            </w:r>
          </w:p>
        </w:tc>
      </w:tr>
      <w:tr w:rsidR="00BC66B8" w:rsidRPr="006D1846" w:rsidTr="00DF0B7E">
        <w:trPr>
          <w:trHeight w:val="255"/>
        </w:trPr>
        <w:tc>
          <w:tcPr>
            <w:tcW w:w="950" w:type="dxa"/>
            <w:noWrap/>
          </w:tcPr>
          <w:p w:rsidR="00BC66B8" w:rsidRPr="006D1846" w:rsidRDefault="00BC66B8" w:rsidP="00585D51">
            <w:pPr>
              <w:jc w:val="right"/>
              <w:rPr>
                <w:bCs/>
                <w:sz w:val="24"/>
                <w:szCs w:val="24"/>
              </w:rPr>
            </w:pPr>
            <w:r w:rsidRPr="006D1846">
              <w:rPr>
                <w:bCs/>
                <w:sz w:val="24"/>
                <w:szCs w:val="24"/>
              </w:rPr>
              <w:t>7422</w:t>
            </w:r>
          </w:p>
        </w:tc>
        <w:tc>
          <w:tcPr>
            <w:tcW w:w="4419" w:type="dxa"/>
          </w:tcPr>
          <w:p w:rsidR="00BC66B8" w:rsidRPr="006D1846" w:rsidRDefault="00BC66B8" w:rsidP="00585D51">
            <w:pPr>
              <w:rPr>
                <w:bCs/>
                <w:sz w:val="24"/>
                <w:szCs w:val="24"/>
              </w:rPr>
            </w:pPr>
            <w:r w:rsidRPr="006D1846">
              <w:rPr>
                <w:bCs/>
                <w:sz w:val="24"/>
                <w:szCs w:val="24"/>
              </w:rPr>
              <w:t>Таксе и накнаде</w:t>
            </w:r>
          </w:p>
        </w:tc>
        <w:tc>
          <w:tcPr>
            <w:tcW w:w="1360" w:type="dxa"/>
            <w:noWrap/>
          </w:tcPr>
          <w:p w:rsidR="00BC66B8" w:rsidRPr="006D1846" w:rsidRDefault="006D1846" w:rsidP="00585D51">
            <w:pPr>
              <w:jc w:val="right"/>
              <w:rPr>
                <w:bCs/>
                <w:sz w:val="24"/>
                <w:szCs w:val="24"/>
              </w:rPr>
            </w:pPr>
            <w:r w:rsidRPr="006D1846">
              <w:rPr>
                <w:bCs/>
                <w:sz w:val="24"/>
                <w:szCs w:val="24"/>
              </w:rPr>
              <w:t>10.000</w:t>
            </w:r>
          </w:p>
        </w:tc>
        <w:tc>
          <w:tcPr>
            <w:tcW w:w="1328" w:type="dxa"/>
            <w:noWrap/>
          </w:tcPr>
          <w:p w:rsidR="00BC66B8" w:rsidRPr="006D1846" w:rsidRDefault="006D1846" w:rsidP="00585D51">
            <w:pPr>
              <w:jc w:val="right"/>
              <w:rPr>
                <w:bCs/>
                <w:sz w:val="24"/>
                <w:szCs w:val="24"/>
              </w:rPr>
            </w:pPr>
            <w:r w:rsidRPr="006D1846">
              <w:rPr>
                <w:bCs/>
                <w:sz w:val="24"/>
                <w:szCs w:val="24"/>
              </w:rPr>
              <w:t>8.818</w:t>
            </w:r>
          </w:p>
        </w:tc>
        <w:tc>
          <w:tcPr>
            <w:tcW w:w="1163" w:type="dxa"/>
            <w:noWrap/>
          </w:tcPr>
          <w:p w:rsidR="00BC66B8" w:rsidRPr="006D1846" w:rsidRDefault="006D1846" w:rsidP="00585D51">
            <w:pPr>
              <w:jc w:val="right"/>
              <w:rPr>
                <w:bCs/>
                <w:sz w:val="24"/>
                <w:szCs w:val="24"/>
              </w:rPr>
            </w:pPr>
            <w:r w:rsidRPr="006D1846">
              <w:rPr>
                <w:bCs/>
                <w:sz w:val="24"/>
                <w:szCs w:val="24"/>
              </w:rPr>
              <w:t>88,18</w:t>
            </w:r>
          </w:p>
        </w:tc>
      </w:tr>
      <w:tr w:rsidR="00BC66B8" w:rsidRPr="009E26D1" w:rsidTr="00DF0B7E">
        <w:trPr>
          <w:trHeight w:val="255"/>
        </w:trPr>
        <w:tc>
          <w:tcPr>
            <w:tcW w:w="950" w:type="dxa"/>
            <w:noWrap/>
          </w:tcPr>
          <w:p w:rsidR="00BC66B8" w:rsidRPr="009E26D1" w:rsidRDefault="00BC66B8" w:rsidP="00585D51">
            <w:pPr>
              <w:jc w:val="right"/>
              <w:rPr>
                <w:bCs/>
                <w:sz w:val="24"/>
                <w:szCs w:val="24"/>
              </w:rPr>
            </w:pPr>
            <w:r w:rsidRPr="009E26D1">
              <w:rPr>
                <w:bCs/>
                <w:sz w:val="24"/>
                <w:szCs w:val="24"/>
              </w:rPr>
              <w:t>7423</w:t>
            </w:r>
          </w:p>
        </w:tc>
        <w:tc>
          <w:tcPr>
            <w:tcW w:w="4419" w:type="dxa"/>
          </w:tcPr>
          <w:p w:rsidR="00BC66B8" w:rsidRPr="009E26D1" w:rsidRDefault="00BC66B8" w:rsidP="00585D51">
            <w:pPr>
              <w:rPr>
                <w:bCs/>
                <w:sz w:val="24"/>
                <w:szCs w:val="24"/>
              </w:rPr>
            </w:pPr>
            <w:r w:rsidRPr="009E26D1">
              <w:rPr>
                <w:bCs/>
                <w:sz w:val="24"/>
                <w:szCs w:val="24"/>
              </w:rPr>
              <w:t>Споредне продаје добара и услуга</w:t>
            </w:r>
          </w:p>
        </w:tc>
        <w:tc>
          <w:tcPr>
            <w:tcW w:w="1360" w:type="dxa"/>
            <w:noWrap/>
          </w:tcPr>
          <w:p w:rsidR="00BC66B8" w:rsidRPr="009E26D1" w:rsidRDefault="00BC66B8" w:rsidP="00585D51">
            <w:pPr>
              <w:jc w:val="right"/>
              <w:rPr>
                <w:bCs/>
                <w:sz w:val="24"/>
                <w:szCs w:val="24"/>
              </w:rPr>
            </w:pPr>
            <w:r w:rsidRPr="009E26D1">
              <w:rPr>
                <w:bCs/>
                <w:sz w:val="24"/>
                <w:szCs w:val="24"/>
              </w:rPr>
              <w:t>200</w:t>
            </w:r>
          </w:p>
        </w:tc>
        <w:tc>
          <w:tcPr>
            <w:tcW w:w="1328" w:type="dxa"/>
            <w:noWrap/>
          </w:tcPr>
          <w:p w:rsidR="00BC66B8" w:rsidRPr="009E26D1" w:rsidRDefault="009E26D1" w:rsidP="00585D51">
            <w:pPr>
              <w:jc w:val="right"/>
              <w:rPr>
                <w:bCs/>
                <w:sz w:val="24"/>
                <w:szCs w:val="24"/>
              </w:rPr>
            </w:pPr>
            <w:r w:rsidRPr="009E26D1">
              <w:rPr>
                <w:bCs/>
                <w:sz w:val="24"/>
                <w:szCs w:val="24"/>
              </w:rPr>
              <w:t>163</w:t>
            </w:r>
          </w:p>
        </w:tc>
        <w:tc>
          <w:tcPr>
            <w:tcW w:w="1163" w:type="dxa"/>
            <w:noWrap/>
          </w:tcPr>
          <w:p w:rsidR="00BC66B8" w:rsidRPr="009E26D1" w:rsidRDefault="009E26D1" w:rsidP="00585D51">
            <w:pPr>
              <w:jc w:val="right"/>
              <w:rPr>
                <w:bCs/>
                <w:sz w:val="24"/>
                <w:szCs w:val="24"/>
              </w:rPr>
            </w:pPr>
            <w:r w:rsidRPr="009E26D1">
              <w:rPr>
                <w:bCs/>
                <w:sz w:val="24"/>
                <w:szCs w:val="24"/>
              </w:rPr>
              <w:t>81,58</w:t>
            </w:r>
          </w:p>
        </w:tc>
      </w:tr>
      <w:tr w:rsidR="00BC66B8" w:rsidRPr="009E26D1" w:rsidTr="00DF0B7E">
        <w:trPr>
          <w:trHeight w:val="255"/>
        </w:trPr>
        <w:tc>
          <w:tcPr>
            <w:tcW w:w="950" w:type="dxa"/>
            <w:noWrap/>
          </w:tcPr>
          <w:p w:rsidR="00BC66B8" w:rsidRPr="009E26D1" w:rsidRDefault="00BC66B8" w:rsidP="00585D51">
            <w:pPr>
              <w:jc w:val="right"/>
              <w:rPr>
                <w:b/>
                <w:bCs/>
                <w:sz w:val="24"/>
                <w:szCs w:val="24"/>
              </w:rPr>
            </w:pPr>
            <w:r w:rsidRPr="009E26D1">
              <w:rPr>
                <w:b/>
                <w:bCs/>
                <w:sz w:val="24"/>
                <w:szCs w:val="24"/>
              </w:rPr>
              <w:t>743</w:t>
            </w:r>
          </w:p>
        </w:tc>
        <w:tc>
          <w:tcPr>
            <w:tcW w:w="4419" w:type="dxa"/>
          </w:tcPr>
          <w:p w:rsidR="00BC66B8" w:rsidRPr="009E26D1" w:rsidRDefault="00BC66B8" w:rsidP="00585D51">
            <w:pPr>
              <w:rPr>
                <w:b/>
                <w:bCs/>
                <w:sz w:val="24"/>
                <w:szCs w:val="24"/>
                <w:lang w:val="ru-RU"/>
              </w:rPr>
            </w:pPr>
            <w:r w:rsidRPr="009E26D1">
              <w:rPr>
                <w:b/>
                <w:bCs/>
                <w:sz w:val="24"/>
                <w:szCs w:val="24"/>
                <w:lang w:val="ru-RU"/>
              </w:rPr>
              <w:t>Новчане казне и одузета имовинска корист</w:t>
            </w:r>
          </w:p>
        </w:tc>
        <w:tc>
          <w:tcPr>
            <w:tcW w:w="1360" w:type="dxa"/>
            <w:noWrap/>
          </w:tcPr>
          <w:p w:rsidR="00BC66B8" w:rsidRPr="009E26D1" w:rsidRDefault="009E26D1" w:rsidP="00585D51">
            <w:pPr>
              <w:jc w:val="right"/>
              <w:rPr>
                <w:b/>
                <w:bCs/>
                <w:sz w:val="24"/>
                <w:szCs w:val="24"/>
              </w:rPr>
            </w:pPr>
            <w:r w:rsidRPr="009E26D1">
              <w:rPr>
                <w:b/>
                <w:bCs/>
                <w:sz w:val="24"/>
                <w:szCs w:val="24"/>
              </w:rPr>
              <w:t>15.700</w:t>
            </w:r>
          </w:p>
        </w:tc>
        <w:tc>
          <w:tcPr>
            <w:tcW w:w="1328" w:type="dxa"/>
            <w:noWrap/>
          </w:tcPr>
          <w:p w:rsidR="00BC66B8" w:rsidRPr="009E26D1" w:rsidRDefault="009E26D1" w:rsidP="00585D51">
            <w:pPr>
              <w:jc w:val="right"/>
              <w:rPr>
                <w:b/>
                <w:bCs/>
                <w:sz w:val="24"/>
                <w:szCs w:val="24"/>
              </w:rPr>
            </w:pPr>
            <w:r w:rsidRPr="009E26D1">
              <w:rPr>
                <w:b/>
                <w:bCs/>
                <w:sz w:val="24"/>
                <w:szCs w:val="24"/>
              </w:rPr>
              <w:t>13.849</w:t>
            </w:r>
          </w:p>
        </w:tc>
        <w:tc>
          <w:tcPr>
            <w:tcW w:w="1163" w:type="dxa"/>
            <w:noWrap/>
          </w:tcPr>
          <w:p w:rsidR="00BC66B8" w:rsidRPr="009E26D1" w:rsidRDefault="009E26D1" w:rsidP="00585D51">
            <w:pPr>
              <w:jc w:val="right"/>
              <w:rPr>
                <w:b/>
                <w:bCs/>
                <w:sz w:val="24"/>
                <w:szCs w:val="24"/>
              </w:rPr>
            </w:pPr>
            <w:r w:rsidRPr="009E26D1">
              <w:rPr>
                <w:b/>
                <w:bCs/>
                <w:sz w:val="24"/>
                <w:szCs w:val="24"/>
              </w:rPr>
              <w:t>88,21</w:t>
            </w:r>
          </w:p>
        </w:tc>
      </w:tr>
      <w:tr w:rsidR="00BC66B8" w:rsidRPr="009E26D1" w:rsidTr="00DF0B7E">
        <w:trPr>
          <w:trHeight w:val="255"/>
        </w:trPr>
        <w:tc>
          <w:tcPr>
            <w:tcW w:w="950" w:type="dxa"/>
            <w:noWrap/>
          </w:tcPr>
          <w:p w:rsidR="00BC66B8" w:rsidRPr="009E26D1" w:rsidRDefault="00BC66B8" w:rsidP="00585D51">
            <w:pPr>
              <w:jc w:val="right"/>
              <w:rPr>
                <w:sz w:val="24"/>
                <w:szCs w:val="24"/>
              </w:rPr>
            </w:pPr>
            <w:r w:rsidRPr="009E26D1">
              <w:rPr>
                <w:sz w:val="24"/>
                <w:szCs w:val="24"/>
              </w:rPr>
              <w:t>7433</w:t>
            </w:r>
          </w:p>
        </w:tc>
        <w:tc>
          <w:tcPr>
            <w:tcW w:w="4419" w:type="dxa"/>
          </w:tcPr>
          <w:p w:rsidR="00BC66B8" w:rsidRPr="009E26D1" w:rsidRDefault="00BC66B8" w:rsidP="00585D51">
            <w:pPr>
              <w:rPr>
                <w:sz w:val="24"/>
                <w:szCs w:val="24"/>
                <w:lang w:val="ru-RU"/>
              </w:rPr>
            </w:pPr>
            <w:r w:rsidRPr="009E26D1">
              <w:rPr>
                <w:sz w:val="24"/>
                <w:szCs w:val="24"/>
                <w:lang w:val="ru-RU"/>
              </w:rPr>
              <w:t>Приходи од новчаних казни за прекршаје</w:t>
            </w:r>
          </w:p>
        </w:tc>
        <w:tc>
          <w:tcPr>
            <w:tcW w:w="1360" w:type="dxa"/>
            <w:noWrap/>
          </w:tcPr>
          <w:p w:rsidR="00BC66B8" w:rsidRPr="009E26D1" w:rsidRDefault="009E26D1" w:rsidP="00585D51">
            <w:pPr>
              <w:jc w:val="right"/>
              <w:rPr>
                <w:sz w:val="24"/>
                <w:szCs w:val="24"/>
              </w:rPr>
            </w:pPr>
            <w:r w:rsidRPr="009E26D1">
              <w:rPr>
                <w:sz w:val="24"/>
                <w:szCs w:val="24"/>
              </w:rPr>
              <w:t>15.400</w:t>
            </w:r>
          </w:p>
        </w:tc>
        <w:tc>
          <w:tcPr>
            <w:tcW w:w="1328" w:type="dxa"/>
            <w:noWrap/>
          </w:tcPr>
          <w:p w:rsidR="00BC66B8" w:rsidRPr="009E26D1" w:rsidRDefault="009E26D1" w:rsidP="00585D51">
            <w:pPr>
              <w:jc w:val="right"/>
              <w:rPr>
                <w:sz w:val="24"/>
                <w:szCs w:val="24"/>
              </w:rPr>
            </w:pPr>
            <w:r w:rsidRPr="009E26D1">
              <w:rPr>
                <w:sz w:val="24"/>
                <w:szCs w:val="24"/>
              </w:rPr>
              <w:t>13.781</w:t>
            </w:r>
          </w:p>
        </w:tc>
        <w:tc>
          <w:tcPr>
            <w:tcW w:w="1163" w:type="dxa"/>
            <w:noWrap/>
          </w:tcPr>
          <w:p w:rsidR="00BC66B8" w:rsidRPr="009E26D1" w:rsidRDefault="009E26D1" w:rsidP="00585D51">
            <w:pPr>
              <w:jc w:val="right"/>
              <w:rPr>
                <w:sz w:val="24"/>
                <w:szCs w:val="24"/>
              </w:rPr>
            </w:pPr>
            <w:r w:rsidRPr="009E26D1">
              <w:rPr>
                <w:sz w:val="24"/>
                <w:szCs w:val="24"/>
              </w:rPr>
              <w:t>89,49</w:t>
            </w:r>
          </w:p>
        </w:tc>
      </w:tr>
      <w:tr w:rsidR="00BC66B8" w:rsidRPr="009E26D1" w:rsidTr="00DF0B7E">
        <w:trPr>
          <w:trHeight w:val="510"/>
        </w:trPr>
        <w:tc>
          <w:tcPr>
            <w:tcW w:w="950" w:type="dxa"/>
            <w:noWrap/>
          </w:tcPr>
          <w:p w:rsidR="00BC66B8" w:rsidRPr="009E26D1" w:rsidRDefault="00BC66B8" w:rsidP="00585D51">
            <w:pPr>
              <w:jc w:val="right"/>
              <w:rPr>
                <w:sz w:val="24"/>
                <w:szCs w:val="24"/>
              </w:rPr>
            </w:pPr>
            <w:r w:rsidRPr="009E26D1">
              <w:rPr>
                <w:sz w:val="24"/>
                <w:szCs w:val="24"/>
              </w:rPr>
              <w:t>7439</w:t>
            </w:r>
          </w:p>
        </w:tc>
        <w:tc>
          <w:tcPr>
            <w:tcW w:w="4419" w:type="dxa"/>
          </w:tcPr>
          <w:p w:rsidR="00BC66B8" w:rsidRPr="009E26D1" w:rsidRDefault="00BC66B8" w:rsidP="00585D51">
            <w:pPr>
              <w:rPr>
                <w:sz w:val="24"/>
                <w:szCs w:val="24"/>
                <w:lang w:val="ru-RU"/>
              </w:rPr>
            </w:pPr>
            <w:r w:rsidRPr="009E26D1">
              <w:rPr>
                <w:sz w:val="24"/>
                <w:szCs w:val="24"/>
                <w:lang w:val="ru-RU"/>
              </w:rPr>
              <w:t xml:space="preserve">Остале новчане казне, пенали и приходи од одузете имовинске користи </w:t>
            </w:r>
          </w:p>
        </w:tc>
        <w:tc>
          <w:tcPr>
            <w:tcW w:w="1360" w:type="dxa"/>
            <w:noWrap/>
          </w:tcPr>
          <w:p w:rsidR="00BC66B8" w:rsidRPr="009E26D1" w:rsidRDefault="00BC66B8" w:rsidP="00585D51">
            <w:pPr>
              <w:jc w:val="right"/>
              <w:rPr>
                <w:sz w:val="24"/>
                <w:szCs w:val="24"/>
              </w:rPr>
            </w:pPr>
            <w:r w:rsidRPr="009E26D1">
              <w:rPr>
                <w:sz w:val="24"/>
                <w:szCs w:val="24"/>
              </w:rPr>
              <w:t>300</w:t>
            </w:r>
          </w:p>
        </w:tc>
        <w:tc>
          <w:tcPr>
            <w:tcW w:w="1328" w:type="dxa"/>
            <w:noWrap/>
          </w:tcPr>
          <w:p w:rsidR="00BC66B8" w:rsidRPr="009E26D1" w:rsidRDefault="009E26D1" w:rsidP="00585D51">
            <w:pPr>
              <w:jc w:val="right"/>
              <w:rPr>
                <w:sz w:val="24"/>
                <w:szCs w:val="24"/>
              </w:rPr>
            </w:pPr>
            <w:r w:rsidRPr="009E26D1">
              <w:rPr>
                <w:sz w:val="24"/>
                <w:szCs w:val="24"/>
              </w:rPr>
              <w:t>68</w:t>
            </w:r>
          </w:p>
        </w:tc>
        <w:tc>
          <w:tcPr>
            <w:tcW w:w="1163" w:type="dxa"/>
            <w:noWrap/>
          </w:tcPr>
          <w:p w:rsidR="00BC66B8" w:rsidRPr="009E26D1" w:rsidRDefault="009E26D1" w:rsidP="00585D51">
            <w:pPr>
              <w:jc w:val="right"/>
              <w:rPr>
                <w:sz w:val="24"/>
                <w:szCs w:val="24"/>
              </w:rPr>
            </w:pPr>
            <w:r w:rsidRPr="009E26D1">
              <w:rPr>
                <w:sz w:val="24"/>
                <w:szCs w:val="24"/>
              </w:rPr>
              <w:t>22,66</w:t>
            </w:r>
          </w:p>
        </w:tc>
      </w:tr>
      <w:tr w:rsidR="00BC66B8" w:rsidRPr="009E26D1" w:rsidTr="00DF0B7E">
        <w:trPr>
          <w:trHeight w:val="510"/>
        </w:trPr>
        <w:tc>
          <w:tcPr>
            <w:tcW w:w="950" w:type="dxa"/>
            <w:noWrap/>
          </w:tcPr>
          <w:p w:rsidR="00BC66B8" w:rsidRPr="009E26D1" w:rsidRDefault="00BC66B8" w:rsidP="00585D51">
            <w:pPr>
              <w:jc w:val="right"/>
              <w:rPr>
                <w:b/>
                <w:bCs/>
                <w:sz w:val="24"/>
                <w:szCs w:val="24"/>
              </w:rPr>
            </w:pPr>
            <w:r w:rsidRPr="009E26D1">
              <w:rPr>
                <w:b/>
                <w:bCs/>
                <w:sz w:val="24"/>
                <w:szCs w:val="24"/>
              </w:rPr>
              <w:t>744</w:t>
            </w:r>
          </w:p>
        </w:tc>
        <w:tc>
          <w:tcPr>
            <w:tcW w:w="4419" w:type="dxa"/>
          </w:tcPr>
          <w:p w:rsidR="00BC66B8" w:rsidRPr="009E26D1" w:rsidRDefault="00BC66B8" w:rsidP="00585D51">
            <w:pPr>
              <w:rPr>
                <w:b/>
                <w:bCs/>
                <w:sz w:val="24"/>
                <w:szCs w:val="24"/>
                <w:lang w:val="ru-RU"/>
              </w:rPr>
            </w:pPr>
            <w:r w:rsidRPr="009E26D1">
              <w:rPr>
                <w:b/>
                <w:bCs/>
                <w:sz w:val="24"/>
                <w:szCs w:val="24"/>
                <w:lang w:val="ru-RU"/>
              </w:rPr>
              <w:t>Добровољни трансфери од физичких и правних лица</w:t>
            </w:r>
          </w:p>
        </w:tc>
        <w:tc>
          <w:tcPr>
            <w:tcW w:w="1360" w:type="dxa"/>
            <w:noWrap/>
          </w:tcPr>
          <w:p w:rsidR="00BC66B8" w:rsidRPr="009E26D1" w:rsidRDefault="009E26D1" w:rsidP="00585D51">
            <w:pPr>
              <w:jc w:val="right"/>
              <w:rPr>
                <w:b/>
                <w:bCs/>
                <w:sz w:val="24"/>
                <w:szCs w:val="24"/>
              </w:rPr>
            </w:pPr>
            <w:r w:rsidRPr="009E26D1">
              <w:rPr>
                <w:b/>
                <w:bCs/>
                <w:sz w:val="24"/>
                <w:szCs w:val="24"/>
              </w:rPr>
              <w:t>819</w:t>
            </w:r>
          </w:p>
        </w:tc>
        <w:tc>
          <w:tcPr>
            <w:tcW w:w="1328" w:type="dxa"/>
            <w:noWrap/>
          </w:tcPr>
          <w:p w:rsidR="00BC66B8" w:rsidRPr="009E26D1" w:rsidRDefault="009E26D1" w:rsidP="00585D51">
            <w:pPr>
              <w:jc w:val="right"/>
              <w:rPr>
                <w:b/>
                <w:bCs/>
                <w:sz w:val="24"/>
                <w:szCs w:val="24"/>
              </w:rPr>
            </w:pPr>
            <w:r w:rsidRPr="009E26D1">
              <w:rPr>
                <w:b/>
                <w:bCs/>
                <w:sz w:val="24"/>
                <w:szCs w:val="24"/>
              </w:rPr>
              <w:t>1.131</w:t>
            </w:r>
          </w:p>
        </w:tc>
        <w:tc>
          <w:tcPr>
            <w:tcW w:w="1163" w:type="dxa"/>
            <w:noWrap/>
          </w:tcPr>
          <w:p w:rsidR="00BC66B8" w:rsidRPr="009E26D1" w:rsidRDefault="009E26D1" w:rsidP="00585D51">
            <w:pPr>
              <w:jc w:val="right"/>
              <w:rPr>
                <w:b/>
                <w:bCs/>
                <w:sz w:val="24"/>
                <w:szCs w:val="24"/>
              </w:rPr>
            </w:pPr>
            <w:r w:rsidRPr="009E26D1">
              <w:rPr>
                <w:b/>
                <w:bCs/>
                <w:sz w:val="24"/>
                <w:szCs w:val="24"/>
              </w:rPr>
              <w:t>138,04</w:t>
            </w:r>
          </w:p>
        </w:tc>
      </w:tr>
      <w:tr w:rsidR="00BC66B8" w:rsidRPr="009E26D1" w:rsidTr="00DF0B7E">
        <w:trPr>
          <w:trHeight w:val="255"/>
        </w:trPr>
        <w:tc>
          <w:tcPr>
            <w:tcW w:w="950" w:type="dxa"/>
            <w:noWrap/>
          </w:tcPr>
          <w:p w:rsidR="00BC66B8" w:rsidRPr="009E26D1" w:rsidRDefault="00BC66B8" w:rsidP="00585D51">
            <w:pPr>
              <w:jc w:val="right"/>
              <w:rPr>
                <w:b/>
                <w:bCs/>
                <w:sz w:val="24"/>
                <w:szCs w:val="24"/>
              </w:rPr>
            </w:pPr>
            <w:r w:rsidRPr="009E26D1">
              <w:rPr>
                <w:b/>
                <w:bCs/>
                <w:sz w:val="24"/>
                <w:szCs w:val="24"/>
              </w:rPr>
              <w:t>745</w:t>
            </w:r>
          </w:p>
        </w:tc>
        <w:tc>
          <w:tcPr>
            <w:tcW w:w="4419" w:type="dxa"/>
          </w:tcPr>
          <w:p w:rsidR="00BC66B8" w:rsidRPr="009E26D1" w:rsidRDefault="00BC66B8" w:rsidP="00585D51">
            <w:pPr>
              <w:rPr>
                <w:b/>
                <w:bCs/>
                <w:sz w:val="24"/>
                <w:szCs w:val="24"/>
              </w:rPr>
            </w:pPr>
            <w:r w:rsidRPr="009E26D1">
              <w:rPr>
                <w:b/>
                <w:bCs/>
                <w:sz w:val="24"/>
                <w:szCs w:val="24"/>
              </w:rPr>
              <w:t>Мешовити и неодређени приходи</w:t>
            </w:r>
          </w:p>
        </w:tc>
        <w:tc>
          <w:tcPr>
            <w:tcW w:w="1360" w:type="dxa"/>
            <w:noWrap/>
          </w:tcPr>
          <w:p w:rsidR="00BC66B8" w:rsidRPr="009E26D1" w:rsidRDefault="009E26D1" w:rsidP="00585D51">
            <w:pPr>
              <w:jc w:val="right"/>
              <w:rPr>
                <w:b/>
                <w:bCs/>
                <w:sz w:val="24"/>
                <w:szCs w:val="24"/>
              </w:rPr>
            </w:pPr>
            <w:r w:rsidRPr="009E26D1">
              <w:rPr>
                <w:b/>
                <w:bCs/>
                <w:sz w:val="24"/>
                <w:szCs w:val="24"/>
              </w:rPr>
              <w:t>25.539</w:t>
            </w:r>
          </w:p>
        </w:tc>
        <w:tc>
          <w:tcPr>
            <w:tcW w:w="1328" w:type="dxa"/>
            <w:noWrap/>
          </w:tcPr>
          <w:p w:rsidR="00BC66B8" w:rsidRPr="009E26D1" w:rsidRDefault="009E26D1" w:rsidP="00585D51">
            <w:pPr>
              <w:jc w:val="right"/>
              <w:rPr>
                <w:b/>
                <w:bCs/>
                <w:sz w:val="24"/>
                <w:szCs w:val="24"/>
              </w:rPr>
            </w:pPr>
            <w:r w:rsidRPr="009E26D1">
              <w:rPr>
                <w:b/>
                <w:bCs/>
                <w:sz w:val="24"/>
                <w:szCs w:val="24"/>
              </w:rPr>
              <w:t>23.922</w:t>
            </w:r>
          </w:p>
        </w:tc>
        <w:tc>
          <w:tcPr>
            <w:tcW w:w="1163" w:type="dxa"/>
            <w:noWrap/>
          </w:tcPr>
          <w:p w:rsidR="00BC66B8" w:rsidRPr="009E26D1" w:rsidRDefault="009E26D1" w:rsidP="00585D51">
            <w:pPr>
              <w:jc w:val="right"/>
              <w:rPr>
                <w:b/>
                <w:bCs/>
                <w:sz w:val="24"/>
                <w:szCs w:val="24"/>
              </w:rPr>
            </w:pPr>
            <w:r w:rsidRPr="009E26D1">
              <w:rPr>
                <w:b/>
                <w:bCs/>
                <w:sz w:val="24"/>
                <w:szCs w:val="24"/>
              </w:rPr>
              <w:t>93,67</w:t>
            </w:r>
          </w:p>
        </w:tc>
      </w:tr>
      <w:tr w:rsidR="009E26D1" w:rsidRPr="009E26D1" w:rsidTr="00DF0B7E">
        <w:trPr>
          <w:trHeight w:val="255"/>
        </w:trPr>
        <w:tc>
          <w:tcPr>
            <w:tcW w:w="950" w:type="dxa"/>
            <w:noWrap/>
          </w:tcPr>
          <w:p w:rsidR="009E26D1" w:rsidRPr="009E26D1" w:rsidRDefault="009E26D1" w:rsidP="00585D51">
            <w:pPr>
              <w:jc w:val="right"/>
              <w:rPr>
                <w:sz w:val="24"/>
                <w:szCs w:val="24"/>
              </w:rPr>
            </w:pPr>
            <w:r w:rsidRPr="009E26D1">
              <w:rPr>
                <w:sz w:val="24"/>
                <w:szCs w:val="24"/>
              </w:rPr>
              <w:t>7451</w:t>
            </w:r>
          </w:p>
        </w:tc>
        <w:tc>
          <w:tcPr>
            <w:tcW w:w="4419" w:type="dxa"/>
          </w:tcPr>
          <w:p w:rsidR="009E26D1" w:rsidRPr="009E26D1" w:rsidRDefault="009E26D1" w:rsidP="00585D51">
            <w:pPr>
              <w:rPr>
                <w:sz w:val="24"/>
                <w:szCs w:val="24"/>
              </w:rPr>
            </w:pPr>
            <w:r w:rsidRPr="009E26D1">
              <w:rPr>
                <w:sz w:val="24"/>
                <w:szCs w:val="24"/>
              </w:rPr>
              <w:t>Мешовити и неодређени приходи</w:t>
            </w:r>
          </w:p>
        </w:tc>
        <w:tc>
          <w:tcPr>
            <w:tcW w:w="1360" w:type="dxa"/>
            <w:noWrap/>
          </w:tcPr>
          <w:p w:rsidR="009E26D1" w:rsidRPr="009E26D1" w:rsidRDefault="009E26D1" w:rsidP="003679C7">
            <w:pPr>
              <w:jc w:val="right"/>
              <w:rPr>
                <w:bCs/>
                <w:sz w:val="24"/>
                <w:szCs w:val="24"/>
              </w:rPr>
            </w:pPr>
            <w:r w:rsidRPr="009E26D1">
              <w:rPr>
                <w:bCs/>
                <w:sz w:val="24"/>
                <w:szCs w:val="24"/>
              </w:rPr>
              <w:t>25.539</w:t>
            </w:r>
          </w:p>
        </w:tc>
        <w:tc>
          <w:tcPr>
            <w:tcW w:w="1328" w:type="dxa"/>
            <w:noWrap/>
          </w:tcPr>
          <w:p w:rsidR="009E26D1" w:rsidRPr="009E26D1" w:rsidRDefault="009E26D1" w:rsidP="003679C7">
            <w:pPr>
              <w:jc w:val="right"/>
              <w:rPr>
                <w:bCs/>
                <w:sz w:val="24"/>
                <w:szCs w:val="24"/>
              </w:rPr>
            </w:pPr>
            <w:r w:rsidRPr="009E26D1">
              <w:rPr>
                <w:bCs/>
                <w:sz w:val="24"/>
                <w:szCs w:val="24"/>
              </w:rPr>
              <w:t>23.922</w:t>
            </w:r>
          </w:p>
        </w:tc>
        <w:tc>
          <w:tcPr>
            <w:tcW w:w="1163" w:type="dxa"/>
            <w:noWrap/>
          </w:tcPr>
          <w:p w:rsidR="009E26D1" w:rsidRPr="009E26D1" w:rsidRDefault="009E26D1" w:rsidP="003679C7">
            <w:pPr>
              <w:jc w:val="right"/>
              <w:rPr>
                <w:bCs/>
                <w:sz w:val="24"/>
                <w:szCs w:val="24"/>
              </w:rPr>
            </w:pPr>
            <w:r w:rsidRPr="009E26D1">
              <w:rPr>
                <w:bCs/>
                <w:sz w:val="24"/>
                <w:szCs w:val="24"/>
              </w:rPr>
              <w:t>93,67</w:t>
            </w:r>
          </w:p>
        </w:tc>
      </w:tr>
      <w:tr w:rsidR="009E26D1" w:rsidRPr="009E26D1" w:rsidTr="00DF0B7E">
        <w:trPr>
          <w:trHeight w:val="255"/>
        </w:trPr>
        <w:tc>
          <w:tcPr>
            <w:tcW w:w="950" w:type="dxa"/>
            <w:noWrap/>
          </w:tcPr>
          <w:p w:rsidR="009E26D1" w:rsidRPr="009E26D1" w:rsidRDefault="009E26D1" w:rsidP="00585D51">
            <w:pPr>
              <w:jc w:val="right"/>
              <w:rPr>
                <w:b/>
                <w:bCs/>
                <w:sz w:val="24"/>
                <w:szCs w:val="24"/>
              </w:rPr>
            </w:pPr>
            <w:r w:rsidRPr="009E26D1">
              <w:rPr>
                <w:b/>
                <w:bCs/>
                <w:sz w:val="24"/>
                <w:szCs w:val="24"/>
              </w:rPr>
              <w:t>77</w:t>
            </w:r>
          </w:p>
        </w:tc>
        <w:tc>
          <w:tcPr>
            <w:tcW w:w="4419" w:type="dxa"/>
          </w:tcPr>
          <w:p w:rsidR="009E26D1" w:rsidRPr="009E26D1" w:rsidRDefault="009E26D1" w:rsidP="00585D51">
            <w:pPr>
              <w:rPr>
                <w:b/>
                <w:bCs/>
                <w:sz w:val="24"/>
                <w:szCs w:val="24"/>
              </w:rPr>
            </w:pPr>
            <w:r w:rsidRPr="009E26D1">
              <w:rPr>
                <w:b/>
                <w:sz w:val="24"/>
                <w:szCs w:val="24"/>
              </w:rPr>
              <w:t>Меморандумске ставке</w:t>
            </w:r>
          </w:p>
        </w:tc>
        <w:tc>
          <w:tcPr>
            <w:tcW w:w="1360" w:type="dxa"/>
            <w:noWrap/>
          </w:tcPr>
          <w:p w:rsidR="009E26D1" w:rsidRPr="009E26D1" w:rsidRDefault="009E26D1" w:rsidP="00585D51">
            <w:pPr>
              <w:jc w:val="right"/>
              <w:rPr>
                <w:b/>
                <w:bCs/>
                <w:sz w:val="24"/>
                <w:szCs w:val="24"/>
              </w:rPr>
            </w:pPr>
            <w:r w:rsidRPr="009E26D1">
              <w:rPr>
                <w:b/>
                <w:bCs/>
                <w:sz w:val="24"/>
                <w:szCs w:val="24"/>
              </w:rPr>
              <w:t>2.400</w:t>
            </w:r>
          </w:p>
        </w:tc>
        <w:tc>
          <w:tcPr>
            <w:tcW w:w="1328" w:type="dxa"/>
            <w:noWrap/>
          </w:tcPr>
          <w:p w:rsidR="009E26D1" w:rsidRPr="009E26D1" w:rsidRDefault="009E26D1" w:rsidP="00585D51">
            <w:pPr>
              <w:jc w:val="right"/>
              <w:rPr>
                <w:b/>
                <w:bCs/>
                <w:sz w:val="24"/>
                <w:szCs w:val="24"/>
              </w:rPr>
            </w:pPr>
            <w:r w:rsidRPr="009E26D1">
              <w:rPr>
                <w:b/>
                <w:bCs/>
                <w:sz w:val="24"/>
                <w:szCs w:val="24"/>
              </w:rPr>
              <w:t>1.262</w:t>
            </w:r>
          </w:p>
        </w:tc>
        <w:tc>
          <w:tcPr>
            <w:tcW w:w="1163" w:type="dxa"/>
            <w:noWrap/>
          </w:tcPr>
          <w:p w:rsidR="009E26D1" w:rsidRPr="009E26D1" w:rsidRDefault="009E26D1" w:rsidP="00585D51">
            <w:pPr>
              <w:jc w:val="right"/>
              <w:rPr>
                <w:b/>
                <w:sz w:val="24"/>
                <w:szCs w:val="24"/>
              </w:rPr>
            </w:pPr>
            <w:r w:rsidRPr="009E26D1">
              <w:rPr>
                <w:b/>
                <w:sz w:val="24"/>
                <w:szCs w:val="24"/>
              </w:rPr>
              <w:t>52,57</w:t>
            </w:r>
          </w:p>
        </w:tc>
      </w:tr>
      <w:tr w:rsidR="00BC66B8" w:rsidRPr="009E26D1" w:rsidTr="00DF0B7E">
        <w:trPr>
          <w:trHeight w:val="255"/>
        </w:trPr>
        <w:tc>
          <w:tcPr>
            <w:tcW w:w="950" w:type="dxa"/>
            <w:noWrap/>
          </w:tcPr>
          <w:p w:rsidR="00BC66B8" w:rsidRPr="009E26D1" w:rsidRDefault="00BC66B8" w:rsidP="00585D51">
            <w:pPr>
              <w:jc w:val="right"/>
              <w:rPr>
                <w:b/>
                <w:bCs/>
                <w:sz w:val="24"/>
                <w:szCs w:val="24"/>
              </w:rPr>
            </w:pPr>
            <w:r w:rsidRPr="009E26D1">
              <w:rPr>
                <w:b/>
                <w:bCs/>
                <w:sz w:val="24"/>
                <w:szCs w:val="24"/>
              </w:rPr>
              <w:t>8</w:t>
            </w:r>
          </w:p>
        </w:tc>
        <w:tc>
          <w:tcPr>
            <w:tcW w:w="4419" w:type="dxa"/>
          </w:tcPr>
          <w:p w:rsidR="00BC66B8" w:rsidRPr="009E26D1" w:rsidRDefault="00BC66B8" w:rsidP="00585D51">
            <w:pPr>
              <w:rPr>
                <w:b/>
                <w:bCs/>
                <w:sz w:val="24"/>
                <w:szCs w:val="24"/>
                <w:lang w:val="ru-RU"/>
              </w:rPr>
            </w:pPr>
            <w:r w:rsidRPr="009E26D1">
              <w:rPr>
                <w:b/>
                <w:bCs/>
                <w:sz w:val="24"/>
                <w:szCs w:val="24"/>
                <w:lang w:val="ru-RU"/>
              </w:rPr>
              <w:t>Примања од продаје нефинансијске имовине</w:t>
            </w:r>
          </w:p>
        </w:tc>
        <w:tc>
          <w:tcPr>
            <w:tcW w:w="1360" w:type="dxa"/>
            <w:noWrap/>
          </w:tcPr>
          <w:p w:rsidR="00BC66B8" w:rsidRPr="009E26D1" w:rsidRDefault="009E26D1" w:rsidP="00585D51">
            <w:pPr>
              <w:jc w:val="right"/>
              <w:rPr>
                <w:b/>
                <w:bCs/>
                <w:sz w:val="24"/>
                <w:szCs w:val="24"/>
              </w:rPr>
            </w:pPr>
            <w:r w:rsidRPr="009E26D1">
              <w:rPr>
                <w:b/>
                <w:bCs/>
                <w:sz w:val="24"/>
                <w:szCs w:val="24"/>
              </w:rPr>
              <w:t>32.354</w:t>
            </w:r>
          </w:p>
        </w:tc>
        <w:tc>
          <w:tcPr>
            <w:tcW w:w="1328" w:type="dxa"/>
            <w:noWrap/>
          </w:tcPr>
          <w:p w:rsidR="00BC66B8" w:rsidRPr="009E26D1" w:rsidRDefault="009E26D1" w:rsidP="00585D51">
            <w:pPr>
              <w:jc w:val="right"/>
              <w:rPr>
                <w:b/>
                <w:bCs/>
                <w:sz w:val="24"/>
                <w:szCs w:val="24"/>
              </w:rPr>
            </w:pPr>
            <w:r w:rsidRPr="009E26D1">
              <w:rPr>
                <w:b/>
                <w:bCs/>
                <w:sz w:val="24"/>
                <w:szCs w:val="24"/>
              </w:rPr>
              <w:t>28.814</w:t>
            </w:r>
          </w:p>
        </w:tc>
        <w:tc>
          <w:tcPr>
            <w:tcW w:w="1163" w:type="dxa"/>
            <w:noWrap/>
          </w:tcPr>
          <w:p w:rsidR="00BC66B8" w:rsidRPr="009E26D1" w:rsidRDefault="009E26D1" w:rsidP="00585D51">
            <w:pPr>
              <w:jc w:val="right"/>
              <w:rPr>
                <w:b/>
                <w:bCs/>
                <w:sz w:val="24"/>
                <w:szCs w:val="24"/>
              </w:rPr>
            </w:pPr>
            <w:r w:rsidRPr="009E26D1">
              <w:rPr>
                <w:b/>
                <w:bCs/>
                <w:sz w:val="24"/>
                <w:szCs w:val="24"/>
              </w:rPr>
              <w:t>89,06</w:t>
            </w:r>
          </w:p>
        </w:tc>
      </w:tr>
      <w:tr w:rsidR="00BC66B8" w:rsidRPr="009E26D1" w:rsidTr="00DF0B7E">
        <w:trPr>
          <w:trHeight w:val="255"/>
        </w:trPr>
        <w:tc>
          <w:tcPr>
            <w:tcW w:w="950" w:type="dxa"/>
            <w:noWrap/>
          </w:tcPr>
          <w:p w:rsidR="00BC66B8" w:rsidRPr="009E26D1" w:rsidRDefault="00BC66B8" w:rsidP="00585D51">
            <w:pPr>
              <w:rPr>
                <w:b/>
                <w:bCs/>
                <w:i/>
                <w:sz w:val="24"/>
                <w:szCs w:val="24"/>
              </w:rPr>
            </w:pPr>
            <w:r w:rsidRPr="009E26D1">
              <w:rPr>
                <w:b/>
                <w:bCs/>
                <w:i/>
                <w:sz w:val="24"/>
                <w:szCs w:val="24"/>
              </w:rPr>
              <w:t> </w:t>
            </w:r>
          </w:p>
        </w:tc>
        <w:tc>
          <w:tcPr>
            <w:tcW w:w="4419" w:type="dxa"/>
          </w:tcPr>
          <w:p w:rsidR="00BC66B8" w:rsidRPr="009E26D1" w:rsidRDefault="00BC66B8" w:rsidP="00585D51">
            <w:pPr>
              <w:rPr>
                <w:b/>
                <w:i/>
                <w:sz w:val="24"/>
                <w:szCs w:val="24"/>
              </w:rPr>
            </w:pPr>
            <w:r w:rsidRPr="009E26D1">
              <w:rPr>
                <w:b/>
                <w:i/>
                <w:sz w:val="24"/>
                <w:szCs w:val="24"/>
              </w:rPr>
              <w:t>ТЕКУЋИ ПРИХОДИ И ПРИМАЊА</w:t>
            </w:r>
          </w:p>
        </w:tc>
        <w:tc>
          <w:tcPr>
            <w:tcW w:w="1360" w:type="dxa"/>
            <w:noWrap/>
          </w:tcPr>
          <w:p w:rsidR="00BC66B8" w:rsidRPr="009E26D1" w:rsidRDefault="009E26D1" w:rsidP="00585D51">
            <w:pPr>
              <w:jc w:val="right"/>
              <w:rPr>
                <w:b/>
                <w:i/>
                <w:sz w:val="24"/>
                <w:szCs w:val="24"/>
              </w:rPr>
            </w:pPr>
            <w:r w:rsidRPr="009E26D1">
              <w:rPr>
                <w:b/>
                <w:i/>
                <w:sz w:val="24"/>
                <w:szCs w:val="24"/>
              </w:rPr>
              <w:t>1.854.568</w:t>
            </w:r>
          </w:p>
        </w:tc>
        <w:tc>
          <w:tcPr>
            <w:tcW w:w="1328" w:type="dxa"/>
            <w:noWrap/>
          </w:tcPr>
          <w:p w:rsidR="00BC66B8" w:rsidRPr="009E26D1" w:rsidRDefault="009E26D1" w:rsidP="00585D51">
            <w:pPr>
              <w:jc w:val="right"/>
              <w:rPr>
                <w:b/>
                <w:i/>
                <w:sz w:val="24"/>
                <w:szCs w:val="24"/>
              </w:rPr>
            </w:pPr>
            <w:r w:rsidRPr="009E26D1">
              <w:rPr>
                <w:b/>
                <w:i/>
                <w:sz w:val="24"/>
                <w:szCs w:val="24"/>
              </w:rPr>
              <w:t>1.805.346</w:t>
            </w:r>
          </w:p>
        </w:tc>
        <w:tc>
          <w:tcPr>
            <w:tcW w:w="1163" w:type="dxa"/>
            <w:noWrap/>
          </w:tcPr>
          <w:p w:rsidR="00BC66B8" w:rsidRPr="009E26D1" w:rsidRDefault="009E26D1" w:rsidP="00585D51">
            <w:pPr>
              <w:jc w:val="right"/>
              <w:rPr>
                <w:b/>
                <w:i/>
                <w:sz w:val="24"/>
                <w:szCs w:val="24"/>
              </w:rPr>
            </w:pPr>
            <w:r w:rsidRPr="009E26D1">
              <w:rPr>
                <w:b/>
                <w:i/>
                <w:sz w:val="24"/>
                <w:szCs w:val="24"/>
              </w:rPr>
              <w:t>97,35</w:t>
            </w:r>
          </w:p>
        </w:tc>
      </w:tr>
    </w:tbl>
    <w:p w:rsidR="00BC66B8" w:rsidRPr="003679C7" w:rsidRDefault="00BC66B8" w:rsidP="003679C7">
      <w:pPr>
        <w:rPr>
          <w:rFonts w:ascii="Times New Roman" w:hAnsi="Times New Roman" w:cs="Times New Roman"/>
          <w:color w:val="FF0000"/>
          <w:sz w:val="24"/>
          <w:szCs w:val="24"/>
        </w:rPr>
      </w:pPr>
    </w:p>
    <w:p w:rsidR="00BC66B8" w:rsidRPr="003679C7" w:rsidRDefault="00BC66B8" w:rsidP="003679C7">
      <w:pPr>
        <w:ind w:firstLine="768"/>
        <w:jc w:val="both"/>
        <w:rPr>
          <w:rFonts w:ascii="Times New Roman" w:hAnsi="Times New Roman" w:cs="Times New Roman"/>
          <w:sz w:val="24"/>
          <w:szCs w:val="24"/>
          <w:lang w:val="sr-Cyrl-CS"/>
        </w:rPr>
      </w:pPr>
      <w:r w:rsidRPr="003679C7">
        <w:rPr>
          <w:rFonts w:ascii="Times New Roman" w:hAnsi="Times New Roman" w:cs="Times New Roman"/>
          <w:sz w:val="24"/>
          <w:szCs w:val="24"/>
          <w:lang w:val="sr-Cyrl-CS"/>
        </w:rPr>
        <w:t xml:space="preserve">Код пореза на доходак, добит и капиталне добитке план је остварен са </w:t>
      </w:r>
      <w:r w:rsidR="003679C7" w:rsidRPr="003679C7">
        <w:rPr>
          <w:rFonts w:ascii="Times New Roman" w:hAnsi="Times New Roman" w:cs="Times New Roman"/>
          <w:sz w:val="24"/>
          <w:szCs w:val="24"/>
        </w:rPr>
        <w:t>98,74</w:t>
      </w:r>
      <w:r w:rsidRPr="003679C7">
        <w:rPr>
          <w:rFonts w:ascii="Times New Roman" w:hAnsi="Times New Roman" w:cs="Times New Roman"/>
          <w:sz w:val="24"/>
          <w:szCs w:val="24"/>
          <w:lang w:val="sr-Cyrl-CS"/>
        </w:rPr>
        <w:t xml:space="preserve">%. У овој групи пореза забележено остварење код пореза на зараде од </w:t>
      </w:r>
      <w:r w:rsidRPr="003679C7">
        <w:rPr>
          <w:rFonts w:ascii="Times New Roman" w:hAnsi="Times New Roman" w:cs="Times New Roman"/>
          <w:sz w:val="24"/>
          <w:szCs w:val="24"/>
        </w:rPr>
        <w:t>98</w:t>
      </w:r>
      <w:r w:rsidR="003679C7" w:rsidRPr="003679C7">
        <w:rPr>
          <w:rFonts w:ascii="Times New Roman" w:hAnsi="Times New Roman" w:cs="Times New Roman"/>
          <w:sz w:val="24"/>
          <w:szCs w:val="24"/>
        </w:rPr>
        <w:t>,90</w:t>
      </w:r>
      <w:r w:rsidRPr="003679C7">
        <w:rPr>
          <w:rFonts w:ascii="Times New Roman" w:hAnsi="Times New Roman" w:cs="Times New Roman"/>
          <w:sz w:val="24"/>
          <w:szCs w:val="24"/>
          <w:lang w:val="sr-Cyrl-CS"/>
        </w:rPr>
        <w:t>% од плана.</w:t>
      </w:r>
      <w:r w:rsidR="003679C7">
        <w:rPr>
          <w:rFonts w:ascii="Times New Roman" w:hAnsi="Times New Roman" w:cs="Times New Roman"/>
          <w:sz w:val="24"/>
          <w:szCs w:val="24"/>
          <w:lang w:val="sr-Cyrl-CS"/>
        </w:rPr>
        <w:t xml:space="preserve"> </w:t>
      </w:r>
      <w:r w:rsidRPr="003679C7">
        <w:rPr>
          <w:rFonts w:ascii="Times New Roman" w:hAnsi="Times New Roman" w:cs="Times New Roman"/>
          <w:sz w:val="24"/>
          <w:szCs w:val="24"/>
          <w:lang w:val="sr-Cyrl-CS"/>
        </w:rPr>
        <w:t xml:space="preserve">Порез на друге приходе (порез на примања по уговорима о делу, ауторском хонорару, посланичком додатку и сл.) бележи </w:t>
      </w:r>
      <w:r w:rsidR="003679C7" w:rsidRPr="003679C7">
        <w:rPr>
          <w:rFonts w:ascii="Times New Roman" w:hAnsi="Times New Roman" w:cs="Times New Roman"/>
          <w:sz w:val="24"/>
          <w:szCs w:val="24"/>
          <w:lang w:val="sr-Cyrl-CS"/>
        </w:rPr>
        <w:t>остварење</w:t>
      </w:r>
      <w:r w:rsidRPr="003679C7">
        <w:rPr>
          <w:rFonts w:ascii="Times New Roman" w:hAnsi="Times New Roman" w:cs="Times New Roman"/>
          <w:sz w:val="24"/>
          <w:szCs w:val="24"/>
          <w:lang w:val="sr-Cyrl-CS"/>
        </w:rPr>
        <w:t xml:space="preserve"> од </w:t>
      </w:r>
      <w:r w:rsidR="003679C7" w:rsidRPr="003679C7">
        <w:rPr>
          <w:rFonts w:ascii="Times New Roman" w:hAnsi="Times New Roman" w:cs="Times New Roman"/>
          <w:sz w:val="24"/>
          <w:szCs w:val="24"/>
        </w:rPr>
        <w:t>97,77</w:t>
      </w:r>
      <w:r w:rsidR="003679C7" w:rsidRPr="003679C7">
        <w:rPr>
          <w:rFonts w:ascii="Times New Roman" w:hAnsi="Times New Roman" w:cs="Times New Roman"/>
          <w:sz w:val="24"/>
          <w:szCs w:val="24"/>
          <w:lang w:val="sr-Cyrl-CS"/>
        </w:rPr>
        <w:t xml:space="preserve">% у односу на план, </w:t>
      </w:r>
      <w:r w:rsidRPr="003679C7">
        <w:rPr>
          <w:rFonts w:ascii="Times New Roman" w:hAnsi="Times New Roman" w:cs="Times New Roman"/>
          <w:sz w:val="24"/>
          <w:szCs w:val="24"/>
          <w:lang w:val="sr-Cyrl-CS"/>
        </w:rPr>
        <w:t xml:space="preserve">порез на приходе од самосталне делатности </w:t>
      </w:r>
      <w:r w:rsidR="003679C7" w:rsidRPr="003679C7">
        <w:rPr>
          <w:rFonts w:ascii="Times New Roman" w:hAnsi="Times New Roman" w:cs="Times New Roman"/>
          <w:sz w:val="24"/>
          <w:szCs w:val="24"/>
          <w:lang w:val="sr-Cyrl-CS"/>
        </w:rPr>
        <w:t>97,55</w:t>
      </w:r>
      <w:r w:rsidRPr="003679C7">
        <w:rPr>
          <w:rFonts w:ascii="Times New Roman" w:hAnsi="Times New Roman" w:cs="Times New Roman"/>
          <w:sz w:val="24"/>
          <w:szCs w:val="24"/>
          <w:lang w:val="sr-Cyrl-CS"/>
        </w:rPr>
        <w:t xml:space="preserve"> % </w:t>
      </w:r>
      <w:r w:rsidR="003679C7" w:rsidRPr="003679C7">
        <w:rPr>
          <w:rFonts w:ascii="Times New Roman" w:hAnsi="Times New Roman" w:cs="Times New Roman"/>
          <w:sz w:val="24"/>
          <w:szCs w:val="24"/>
          <w:lang w:val="sr-Cyrl-CS"/>
        </w:rPr>
        <w:t xml:space="preserve"> у односу на план као </w:t>
      </w:r>
      <w:r w:rsidR="00600F28">
        <w:rPr>
          <w:rFonts w:ascii="Times New Roman" w:hAnsi="Times New Roman" w:cs="Times New Roman"/>
          <w:sz w:val="24"/>
          <w:szCs w:val="24"/>
          <w:lang w:val="sr-Cyrl-CS"/>
        </w:rPr>
        <w:t>и</w:t>
      </w:r>
      <w:r w:rsidRPr="003679C7">
        <w:rPr>
          <w:rFonts w:ascii="Times New Roman" w:hAnsi="Times New Roman" w:cs="Times New Roman"/>
          <w:sz w:val="24"/>
          <w:szCs w:val="24"/>
          <w:lang w:val="sr-Cyrl-CS"/>
        </w:rPr>
        <w:t xml:space="preserve"> порез на приходе од имовине</w:t>
      </w:r>
      <w:r w:rsidR="003679C7" w:rsidRPr="003679C7">
        <w:rPr>
          <w:rFonts w:ascii="Times New Roman" w:hAnsi="Times New Roman" w:cs="Times New Roman"/>
          <w:sz w:val="24"/>
          <w:szCs w:val="24"/>
          <w:lang w:val="sr-Cyrl-CS"/>
        </w:rPr>
        <w:t xml:space="preserve"> који је </w:t>
      </w:r>
      <w:r w:rsidRPr="003679C7">
        <w:rPr>
          <w:rFonts w:ascii="Times New Roman" w:hAnsi="Times New Roman" w:cs="Times New Roman"/>
          <w:sz w:val="24"/>
          <w:szCs w:val="24"/>
          <w:lang w:val="sr-Cyrl-CS"/>
        </w:rPr>
        <w:t xml:space="preserve"> већи</w:t>
      </w:r>
      <w:r w:rsidRPr="003679C7">
        <w:rPr>
          <w:rFonts w:ascii="Times New Roman" w:hAnsi="Times New Roman" w:cs="Times New Roman"/>
          <w:sz w:val="24"/>
          <w:szCs w:val="24"/>
        </w:rPr>
        <w:t xml:space="preserve"> </w:t>
      </w:r>
      <w:r w:rsidRPr="003679C7">
        <w:rPr>
          <w:rFonts w:ascii="Times New Roman" w:hAnsi="Times New Roman" w:cs="Times New Roman"/>
          <w:sz w:val="24"/>
          <w:szCs w:val="24"/>
          <w:lang w:val="sr-Cyrl-CS"/>
        </w:rPr>
        <w:t xml:space="preserve"> за </w:t>
      </w:r>
      <w:r w:rsidR="003679C7" w:rsidRPr="003679C7">
        <w:rPr>
          <w:rFonts w:ascii="Times New Roman" w:hAnsi="Times New Roman" w:cs="Times New Roman"/>
          <w:sz w:val="24"/>
          <w:szCs w:val="24"/>
        </w:rPr>
        <w:t>1,75</w:t>
      </w:r>
      <w:r w:rsidRPr="003679C7">
        <w:rPr>
          <w:rFonts w:ascii="Times New Roman" w:hAnsi="Times New Roman" w:cs="Times New Roman"/>
          <w:sz w:val="24"/>
          <w:szCs w:val="24"/>
        </w:rPr>
        <w:t>%</w:t>
      </w:r>
      <w:r w:rsidRPr="003679C7">
        <w:rPr>
          <w:rFonts w:ascii="Times New Roman" w:hAnsi="Times New Roman" w:cs="Times New Roman"/>
          <w:sz w:val="24"/>
          <w:szCs w:val="24"/>
          <w:lang w:val="sr-Cyrl-CS"/>
        </w:rPr>
        <w:t xml:space="preserve"> у односу на план.</w:t>
      </w:r>
    </w:p>
    <w:p w:rsidR="00BC66B8" w:rsidRPr="003679C7" w:rsidRDefault="00BC66B8" w:rsidP="00BC66B8">
      <w:pPr>
        <w:jc w:val="both"/>
        <w:rPr>
          <w:rFonts w:ascii="Times New Roman" w:hAnsi="Times New Roman" w:cs="Times New Roman"/>
          <w:sz w:val="24"/>
          <w:szCs w:val="24"/>
          <w:lang w:val="sr-Cyrl-CS"/>
        </w:rPr>
      </w:pPr>
      <w:r w:rsidRPr="00585D51">
        <w:rPr>
          <w:rFonts w:ascii="Times New Roman" w:hAnsi="Times New Roman" w:cs="Times New Roman"/>
          <w:color w:val="FF0000"/>
          <w:sz w:val="24"/>
          <w:szCs w:val="24"/>
          <w:lang w:val="sr-Cyrl-CS"/>
        </w:rPr>
        <w:tab/>
      </w:r>
      <w:r w:rsidRPr="003679C7">
        <w:rPr>
          <w:rFonts w:ascii="Times New Roman" w:hAnsi="Times New Roman" w:cs="Times New Roman"/>
          <w:sz w:val="24"/>
          <w:szCs w:val="24"/>
          <w:lang w:val="sr-Cyrl-CS"/>
        </w:rPr>
        <w:t xml:space="preserve">У групи пореза на имовину (713000) порез на имовину планиран је на нивоу годишњег  разреза. Остварење је мање </w:t>
      </w:r>
      <w:r w:rsidR="003679C7" w:rsidRPr="003679C7">
        <w:rPr>
          <w:rFonts w:ascii="Times New Roman" w:hAnsi="Times New Roman" w:cs="Times New Roman"/>
          <w:sz w:val="24"/>
          <w:szCs w:val="24"/>
        </w:rPr>
        <w:t>2,04</w:t>
      </w:r>
      <w:r w:rsidRPr="003679C7">
        <w:rPr>
          <w:rFonts w:ascii="Times New Roman" w:hAnsi="Times New Roman" w:cs="Times New Roman"/>
          <w:sz w:val="24"/>
          <w:szCs w:val="24"/>
          <w:lang w:val="sr-Cyrl-CS"/>
        </w:rPr>
        <w:t xml:space="preserve">% у односу на план. </w:t>
      </w:r>
    </w:p>
    <w:p w:rsidR="00BC66B8" w:rsidRPr="003679C7" w:rsidRDefault="00BC66B8" w:rsidP="00BC66B8">
      <w:pPr>
        <w:jc w:val="both"/>
        <w:rPr>
          <w:rFonts w:ascii="Times New Roman" w:hAnsi="Times New Roman" w:cs="Times New Roman"/>
          <w:sz w:val="24"/>
          <w:szCs w:val="24"/>
        </w:rPr>
      </w:pPr>
      <w:r w:rsidRPr="00585D51">
        <w:rPr>
          <w:rFonts w:ascii="Times New Roman" w:hAnsi="Times New Roman" w:cs="Times New Roman"/>
          <w:color w:val="FF0000"/>
          <w:sz w:val="24"/>
          <w:szCs w:val="24"/>
          <w:lang w:val="sr-Cyrl-CS"/>
        </w:rPr>
        <w:lastRenderedPageBreak/>
        <w:tab/>
      </w:r>
      <w:r w:rsidRPr="003679C7">
        <w:rPr>
          <w:rFonts w:ascii="Times New Roman" w:hAnsi="Times New Roman" w:cs="Times New Roman"/>
          <w:sz w:val="24"/>
          <w:szCs w:val="24"/>
          <w:lang w:val="sr-Cyrl-CS"/>
        </w:rPr>
        <w:t xml:space="preserve">Код пореза на наслеђе и поклон, остварење </w:t>
      </w:r>
      <w:r w:rsidR="003679C7" w:rsidRPr="003679C7">
        <w:rPr>
          <w:rFonts w:ascii="Times New Roman" w:hAnsi="Times New Roman" w:cs="Times New Roman"/>
          <w:sz w:val="24"/>
          <w:szCs w:val="24"/>
          <w:lang w:val="sr-Cyrl-CS"/>
        </w:rPr>
        <w:t>је веће 45,89</w:t>
      </w:r>
      <w:r w:rsidRPr="003679C7">
        <w:rPr>
          <w:rFonts w:ascii="Times New Roman" w:hAnsi="Times New Roman" w:cs="Times New Roman"/>
          <w:sz w:val="24"/>
          <w:szCs w:val="24"/>
          <w:lang w:val="sr-Cyrl-CS"/>
        </w:rPr>
        <w:t>%</w:t>
      </w:r>
      <w:r w:rsidR="003679C7" w:rsidRPr="003679C7">
        <w:rPr>
          <w:rFonts w:ascii="Times New Roman" w:hAnsi="Times New Roman" w:cs="Times New Roman"/>
          <w:sz w:val="24"/>
          <w:szCs w:val="24"/>
          <w:lang w:val="sr-Cyrl-CS"/>
        </w:rPr>
        <w:t xml:space="preserve"> у односу на план</w:t>
      </w:r>
      <w:r w:rsidRPr="003679C7">
        <w:rPr>
          <w:rFonts w:ascii="Times New Roman" w:hAnsi="Times New Roman" w:cs="Times New Roman"/>
          <w:sz w:val="24"/>
          <w:szCs w:val="24"/>
          <w:lang w:val="sr-Cyrl-CS"/>
        </w:rPr>
        <w:t xml:space="preserve">. Планирање код ових прихода као и код прихода на капиталне трансакције се врши на основу остварења у претходних пар година и непредвидиво је. Никаквим механизмима не може се предвидети обим наслеђивања и поклона као ни трговина непокретностима. </w:t>
      </w:r>
      <w:r w:rsidRPr="003679C7">
        <w:rPr>
          <w:rFonts w:ascii="Times New Roman" w:hAnsi="Times New Roman" w:cs="Times New Roman"/>
          <w:sz w:val="24"/>
          <w:szCs w:val="24"/>
        </w:rPr>
        <w:t>П</w:t>
      </w:r>
      <w:r w:rsidRPr="003679C7">
        <w:rPr>
          <w:rFonts w:ascii="Times New Roman" w:hAnsi="Times New Roman" w:cs="Times New Roman"/>
          <w:sz w:val="24"/>
          <w:szCs w:val="24"/>
          <w:lang w:val="sr-Cyrl-CS"/>
        </w:rPr>
        <w:t>орез на капиталне трансакције бележи  остварење</w:t>
      </w:r>
      <w:r w:rsidRPr="003679C7">
        <w:rPr>
          <w:rFonts w:ascii="Times New Roman" w:hAnsi="Times New Roman" w:cs="Times New Roman"/>
          <w:sz w:val="24"/>
          <w:szCs w:val="24"/>
        </w:rPr>
        <w:t xml:space="preserve"> </w:t>
      </w:r>
      <w:r w:rsidR="003679C7" w:rsidRPr="003679C7">
        <w:rPr>
          <w:rFonts w:ascii="Times New Roman" w:hAnsi="Times New Roman" w:cs="Times New Roman"/>
          <w:sz w:val="24"/>
          <w:szCs w:val="24"/>
        </w:rPr>
        <w:t>веће 21,55%</w:t>
      </w:r>
      <w:r w:rsidRPr="003679C7">
        <w:rPr>
          <w:rFonts w:ascii="Times New Roman" w:hAnsi="Times New Roman" w:cs="Times New Roman"/>
          <w:sz w:val="24"/>
          <w:szCs w:val="24"/>
          <w:lang w:val="sr-Cyrl-CS"/>
        </w:rPr>
        <w:t xml:space="preserve"> у односу на план. </w:t>
      </w:r>
    </w:p>
    <w:p w:rsidR="00BC66B8" w:rsidRPr="00D81238" w:rsidRDefault="00BC66B8" w:rsidP="00BC66B8">
      <w:pPr>
        <w:jc w:val="both"/>
        <w:rPr>
          <w:rFonts w:ascii="Times New Roman" w:hAnsi="Times New Roman" w:cs="Times New Roman"/>
          <w:sz w:val="24"/>
          <w:szCs w:val="24"/>
          <w:lang w:val="sr-Cyrl-CS"/>
        </w:rPr>
      </w:pPr>
      <w:r w:rsidRPr="00D81238">
        <w:rPr>
          <w:rFonts w:ascii="Times New Roman" w:hAnsi="Times New Roman" w:cs="Times New Roman"/>
          <w:sz w:val="24"/>
          <w:szCs w:val="24"/>
          <w:lang w:val="sr-Cyrl-CS"/>
        </w:rPr>
        <w:tab/>
        <w:t xml:space="preserve">Код пореза на добра и услуге забележено је остварење </w:t>
      </w:r>
      <w:r w:rsidR="00D81238" w:rsidRPr="00D81238">
        <w:rPr>
          <w:rFonts w:ascii="Times New Roman" w:hAnsi="Times New Roman" w:cs="Times New Roman"/>
          <w:sz w:val="24"/>
          <w:szCs w:val="24"/>
        </w:rPr>
        <w:t>92,13</w:t>
      </w:r>
      <w:r w:rsidRPr="00D81238">
        <w:rPr>
          <w:rFonts w:ascii="Times New Roman" w:hAnsi="Times New Roman" w:cs="Times New Roman"/>
          <w:sz w:val="24"/>
          <w:szCs w:val="24"/>
          <w:lang w:val="sr-Cyrl-CS"/>
        </w:rPr>
        <w:t>% од плана.</w:t>
      </w:r>
    </w:p>
    <w:p w:rsidR="00D81238" w:rsidRPr="00D81238" w:rsidRDefault="00BC66B8" w:rsidP="00BC66B8">
      <w:pPr>
        <w:jc w:val="both"/>
        <w:rPr>
          <w:rFonts w:ascii="Times New Roman" w:hAnsi="Times New Roman" w:cs="Times New Roman"/>
          <w:sz w:val="24"/>
          <w:szCs w:val="24"/>
          <w:lang w:val="sr-Cyrl-CS"/>
        </w:rPr>
      </w:pPr>
      <w:r w:rsidRPr="00D81238">
        <w:rPr>
          <w:rFonts w:ascii="Times New Roman" w:hAnsi="Times New Roman" w:cs="Times New Roman"/>
          <w:sz w:val="24"/>
          <w:szCs w:val="24"/>
          <w:lang w:val="sr-Cyrl-CS"/>
        </w:rPr>
        <w:tab/>
        <w:t xml:space="preserve">Комунална такса планирана је на нивоу разреза. Оприходовани износ је </w:t>
      </w:r>
      <w:r w:rsidR="00D81238" w:rsidRPr="00D81238">
        <w:rPr>
          <w:rFonts w:ascii="Times New Roman" w:hAnsi="Times New Roman" w:cs="Times New Roman"/>
          <w:sz w:val="24"/>
          <w:szCs w:val="24"/>
        </w:rPr>
        <w:t>11,44</w:t>
      </w:r>
      <w:r w:rsidRPr="00D81238">
        <w:rPr>
          <w:rFonts w:ascii="Times New Roman" w:hAnsi="Times New Roman" w:cs="Times New Roman"/>
          <w:sz w:val="24"/>
          <w:szCs w:val="24"/>
          <w:lang w:val="sr-Cyrl-CS"/>
        </w:rPr>
        <w:t xml:space="preserve">% </w:t>
      </w:r>
      <w:r w:rsidRPr="00D81238">
        <w:rPr>
          <w:rFonts w:ascii="Times New Roman" w:hAnsi="Times New Roman" w:cs="Times New Roman"/>
          <w:sz w:val="24"/>
          <w:szCs w:val="24"/>
        </w:rPr>
        <w:t>већи</w:t>
      </w:r>
      <w:r w:rsidR="00600F28">
        <w:rPr>
          <w:rFonts w:ascii="Times New Roman" w:hAnsi="Times New Roman" w:cs="Times New Roman"/>
          <w:sz w:val="24"/>
          <w:szCs w:val="24"/>
          <w:lang w:val="sr-Cyrl-CS"/>
        </w:rPr>
        <w:t xml:space="preserve"> од плана из разлога наплате потраживања по овом основу из претходне године нередовних обвезника.</w:t>
      </w:r>
    </w:p>
    <w:p w:rsidR="00BC66B8" w:rsidRPr="00D81238" w:rsidRDefault="00BC66B8" w:rsidP="00BC66B8">
      <w:pPr>
        <w:jc w:val="both"/>
        <w:rPr>
          <w:rFonts w:ascii="Times New Roman" w:hAnsi="Times New Roman" w:cs="Times New Roman"/>
          <w:sz w:val="24"/>
          <w:szCs w:val="24"/>
          <w:lang w:val="sr-Cyrl-CS"/>
        </w:rPr>
      </w:pPr>
      <w:r w:rsidRPr="00D81238">
        <w:rPr>
          <w:rFonts w:ascii="Times New Roman" w:hAnsi="Times New Roman" w:cs="Times New Roman"/>
          <w:sz w:val="24"/>
          <w:szCs w:val="24"/>
          <w:lang w:val="sr-Cyrl-CS"/>
        </w:rPr>
        <w:tab/>
        <w:t xml:space="preserve">Код текућих трансфера од других нивоа власти – трансфери Републике – сходно расподели трансфера по Закону о трансферима и плана трансфера по наменама од министарстава остварено је </w:t>
      </w:r>
      <w:r w:rsidR="00D81238" w:rsidRPr="00D81238">
        <w:rPr>
          <w:rFonts w:ascii="Times New Roman" w:hAnsi="Times New Roman" w:cs="Times New Roman"/>
          <w:sz w:val="24"/>
          <w:szCs w:val="24"/>
        </w:rPr>
        <w:t>99,18</w:t>
      </w:r>
      <w:r w:rsidRPr="00D81238">
        <w:rPr>
          <w:rFonts w:ascii="Times New Roman" w:hAnsi="Times New Roman" w:cs="Times New Roman"/>
          <w:sz w:val="24"/>
          <w:szCs w:val="24"/>
          <w:lang w:val="sr-Cyrl-CS"/>
        </w:rPr>
        <w:t>%  од плана.</w:t>
      </w:r>
    </w:p>
    <w:p w:rsidR="00BC66B8" w:rsidRPr="00D81238" w:rsidRDefault="00BC66B8" w:rsidP="00BC66B8">
      <w:pPr>
        <w:jc w:val="both"/>
        <w:rPr>
          <w:rFonts w:ascii="Times New Roman" w:hAnsi="Times New Roman" w:cs="Times New Roman"/>
          <w:sz w:val="24"/>
          <w:szCs w:val="24"/>
        </w:rPr>
      </w:pPr>
      <w:r w:rsidRPr="00D81238">
        <w:rPr>
          <w:rFonts w:ascii="Times New Roman" w:hAnsi="Times New Roman" w:cs="Times New Roman"/>
          <w:sz w:val="24"/>
          <w:szCs w:val="24"/>
          <w:lang w:val="sr-Cyrl-CS"/>
        </w:rPr>
        <w:tab/>
        <w:t xml:space="preserve">Приходи од  камата на средства консолидованог рачуна трезора остварени су </w:t>
      </w:r>
      <w:r w:rsidR="00D81238" w:rsidRPr="00D81238">
        <w:rPr>
          <w:rFonts w:ascii="Times New Roman" w:hAnsi="Times New Roman" w:cs="Times New Roman"/>
          <w:sz w:val="24"/>
          <w:szCs w:val="24"/>
          <w:lang w:val="sr-Cyrl-CS"/>
        </w:rPr>
        <w:t>92,23% од планираних.</w:t>
      </w:r>
    </w:p>
    <w:p w:rsidR="00BC66B8" w:rsidRPr="00D81238" w:rsidRDefault="00BC66B8" w:rsidP="00BC66B8">
      <w:pPr>
        <w:jc w:val="both"/>
        <w:rPr>
          <w:rFonts w:ascii="Times New Roman" w:hAnsi="Times New Roman" w:cs="Times New Roman"/>
          <w:sz w:val="24"/>
          <w:szCs w:val="24"/>
          <w:lang w:val="sr-Cyrl-CS"/>
        </w:rPr>
      </w:pPr>
      <w:r w:rsidRPr="00D81238">
        <w:rPr>
          <w:rFonts w:ascii="Times New Roman" w:hAnsi="Times New Roman" w:cs="Times New Roman"/>
          <w:sz w:val="24"/>
          <w:szCs w:val="24"/>
          <w:lang w:val="sr-Cyrl-CS"/>
        </w:rPr>
        <w:tab/>
        <w:t xml:space="preserve">Накнада за коришћење </w:t>
      </w:r>
      <w:r w:rsidRPr="00D81238">
        <w:rPr>
          <w:rFonts w:ascii="Times New Roman" w:hAnsi="Times New Roman" w:cs="Times New Roman"/>
          <w:sz w:val="24"/>
          <w:szCs w:val="24"/>
        </w:rPr>
        <w:t>природних добара</w:t>
      </w:r>
      <w:r w:rsidRPr="00D81238">
        <w:rPr>
          <w:rFonts w:ascii="Times New Roman" w:hAnsi="Times New Roman" w:cs="Times New Roman"/>
          <w:sz w:val="24"/>
          <w:szCs w:val="24"/>
          <w:lang w:val="sr-Cyrl-CS"/>
        </w:rPr>
        <w:t xml:space="preserve"> бележи остварење </w:t>
      </w:r>
      <w:r w:rsidR="00D81238" w:rsidRPr="00D81238">
        <w:rPr>
          <w:rFonts w:ascii="Times New Roman" w:hAnsi="Times New Roman" w:cs="Times New Roman"/>
          <w:sz w:val="24"/>
          <w:szCs w:val="24"/>
        </w:rPr>
        <w:t>90,10%</w:t>
      </w:r>
      <w:r w:rsidRPr="00D81238">
        <w:rPr>
          <w:rFonts w:ascii="Times New Roman" w:hAnsi="Times New Roman" w:cs="Times New Roman"/>
          <w:sz w:val="24"/>
          <w:szCs w:val="24"/>
        </w:rPr>
        <w:t xml:space="preserve"> </w:t>
      </w:r>
      <w:r w:rsidRPr="00D81238">
        <w:rPr>
          <w:rFonts w:ascii="Times New Roman" w:hAnsi="Times New Roman" w:cs="Times New Roman"/>
          <w:sz w:val="24"/>
          <w:szCs w:val="24"/>
          <w:lang w:val="sr-Cyrl-CS"/>
        </w:rPr>
        <w:t>од плана.</w:t>
      </w:r>
    </w:p>
    <w:p w:rsidR="00BC66B8" w:rsidRDefault="00BC66B8" w:rsidP="00BC66B8">
      <w:pPr>
        <w:jc w:val="both"/>
        <w:rPr>
          <w:rFonts w:ascii="Times New Roman" w:hAnsi="Times New Roman" w:cs="Times New Roman"/>
          <w:sz w:val="24"/>
          <w:szCs w:val="24"/>
          <w:lang w:val="sr-Cyrl-CS"/>
        </w:rPr>
      </w:pPr>
      <w:r w:rsidRPr="00D81238">
        <w:rPr>
          <w:rFonts w:ascii="Times New Roman" w:hAnsi="Times New Roman" w:cs="Times New Roman"/>
          <w:sz w:val="24"/>
          <w:szCs w:val="24"/>
          <w:lang w:val="sr-Cyrl-CS"/>
        </w:rPr>
        <w:tab/>
        <w:t xml:space="preserve">У оквиру класе 8 </w:t>
      </w:r>
      <w:r w:rsidR="00D81238" w:rsidRPr="00D81238">
        <w:rPr>
          <w:rFonts w:ascii="Times New Roman" w:hAnsi="Times New Roman" w:cs="Times New Roman"/>
          <w:sz w:val="24"/>
          <w:szCs w:val="24"/>
          <w:lang w:val="sr-Cyrl-CS"/>
        </w:rPr>
        <w:t>остварени приходи су 89,06% у односу на план.</w:t>
      </w:r>
    </w:p>
    <w:p w:rsidR="00D81238" w:rsidRDefault="00D81238" w:rsidP="00BC66B8">
      <w:pPr>
        <w:jc w:val="both"/>
        <w:rPr>
          <w:rFonts w:ascii="Times New Roman" w:hAnsi="Times New Roman" w:cs="Times New Roman"/>
          <w:sz w:val="24"/>
          <w:szCs w:val="24"/>
          <w:lang w:val="sr-Cyrl-CS"/>
        </w:rPr>
      </w:pPr>
    </w:p>
    <w:p w:rsidR="00D81238" w:rsidRPr="00D81238" w:rsidRDefault="00D81238" w:rsidP="00BC66B8">
      <w:pPr>
        <w:jc w:val="both"/>
        <w:rPr>
          <w:rFonts w:ascii="Times New Roman" w:hAnsi="Times New Roman" w:cs="Times New Roman"/>
          <w:sz w:val="24"/>
          <w:szCs w:val="24"/>
          <w:lang w:val="sr-Cyrl-CS"/>
        </w:rPr>
      </w:pPr>
    </w:p>
    <w:p w:rsidR="00D81238" w:rsidRPr="00D81238" w:rsidRDefault="00BC66B8" w:rsidP="00D81238">
      <w:pPr>
        <w:ind w:firstLine="720"/>
        <w:jc w:val="both"/>
        <w:rPr>
          <w:rFonts w:ascii="Times New Roman" w:eastAsia="Times New Roman" w:hAnsi="Times New Roman" w:cs="Times New Roman"/>
          <w:lang w:val="sr-Cyrl-CS"/>
        </w:rPr>
      </w:pPr>
      <w:r w:rsidRPr="00D81238">
        <w:rPr>
          <w:rFonts w:ascii="Times New Roman" w:hAnsi="Times New Roman" w:cs="Times New Roman"/>
          <w:sz w:val="24"/>
          <w:szCs w:val="24"/>
          <w:lang w:val="sr-Cyrl-CS"/>
        </w:rPr>
        <w:tab/>
        <w:t>Буџетска 201</w:t>
      </w:r>
      <w:r w:rsidR="00D81238" w:rsidRPr="00D81238">
        <w:rPr>
          <w:rFonts w:ascii="Times New Roman" w:hAnsi="Times New Roman" w:cs="Times New Roman"/>
          <w:sz w:val="24"/>
          <w:szCs w:val="24"/>
        </w:rPr>
        <w:t>8</w:t>
      </w:r>
      <w:r w:rsidRPr="00D81238">
        <w:rPr>
          <w:rFonts w:ascii="Times New Roman" w:hAnsi="Times New Roman" w:cs="Times New Roman"/>
          <w:sz w:val="24"/>
          <w:szCs w:val="24"/>
          <w:lang w:val="sr-Cyrl-CS"/>
        </w:rPr>
        <w:t xml:space="preserve">.година завршена је суфицитом у износу од </w:t>
      </w:r>
      <w:r w:rsidR="00D81238" w:rsidRPr="00D81238">
        <w:rPr>
          <w:rFonts w:ascii="Times New Roman" w:eastAsia="Times New Roman" w:hAnsi="Times New Roman" w:cs="Times New Roman"/>
          <w:b/>
        </w:rPr>
        <w:t xml:space="preserve">323.183.018 </w:t>
      </w:r>
      <w:r w:rsidR="00D81238" w:rsidRPr="00D81238">
        <w:rPr>
          <w:rFonts w:ascii="Times New Roman" w:eastAsia="Times New Roman" w:hAnsi="Times New Roman" w:cs="Times New Roman"/>
          <w:lang w:val="sr-Cyrl-CS"/>
        </w:rPr>
        <w:t xml:space="preserve">динара која се састоје од: нераспоређеног коригованог вишка прихода из члана 8 Одлуке у износу од </w:t>
      </w:r>
      <w:r w:rsidR="00D81238" w:rsidRPr="00D81238">
        <w:rPr>
          <w:rFonts w:ascii="Times New Roman" w:eastAsia="Times New Roman" w:hAnsi="Times New Roman" w:cs="Times New Roman"/>
        </w:rPr>
        <w:t xml:space="preserve">238.840.581 </w:t>
      </w:r>
      <w:r w:rsidR="00D81238" w:rsidRPr="00D81238">
        <w:rPr>
          <w:rFonts w:ascii="Times New Roman" w:eastAsia="Times New Roman" w:hAnsi="Times New Roman" w:cs="Times New Roman"/>
          <w:lang w:val="sr-Cyrl-CS"/>
        </w:rPr>
        <w:t xml:space="preserve">динара </w:t>
      </w:r>
      <w:r w:rsidR="00D81238" w:rsidRPr="00D81238">
        <w:rPr>
          <w:rFonts w:ascii="Times New Roman" w:eastAsia="Times New Roman" w:hAnsi="Times New Roman" w:cs="Times New Roman"/>
        </w:rPr>
        <w:t>нераспоређеног вишка прихода и примања из ранијих година у износу од 62.876.207 динара</w:t>
      </w:r>
      <w:r w:rsidR="00D81238" w:rsidRPr="00D81238">
        <w:rPr>
          <w:rFonts w:ascii="Times New Roman" w:eastAsia="Times New Roman" w:hAnsi="Times New Roman" w:cs="Times New Roman"/>
          <w:lang w:val="sr-Cyrl-CS"/>
        </w:rPr>
        <w:t xml:space="preserve"> и нераспоређеног вишка прихода и примања из ранијих</w:t>
      </w:r>
      <w:r w:rsidR="00600F28">
        <w:rPr>
          <w:rFonts w:ascii="Times New Roman" w:eastAsia="Times New Roman" w:hAnsi="Times New Roman" w:cs="Times New Roman"/>
          <w:lang w:val="sr-Cyrl-CS"/>
        </w:rPr>
        <w:t xml:space="preserve"> година у износу од 24.466.230. Исти ће се распоредити </w:t>
      </w:r>
      <w:r w:rsidR="00D81238" w:rsidRPr="00D81238">
        <w:rPr>
          <w:rFonts w:ascii="Times New Roman" w:eastAsia="Times New Roman" w:hAnsi="Times New Roman" w:cs="Times New Roman"/>
          <w:lang w:val="sr-Cyrl-CS"/>
        </w:rPr>
        <w:t>Одлуком о изменама и допунама Одлуке о буџету за 201</w:t>
      </w:r>
      <w:r w:rsidR="00D81238" w:rsidRPr="00D81238">
        <w:rPr>
          <w:rFonts w:ascii="Times New Roman" w:eastAsia="Times New Roman" w:hAnsi="Times New Roman" w:cs="Times New Roman"/>
        </w:rPr>
        <w:t>9</w:t>
      </w:r>
      <w:r w:rsidR="00D81238" w:rsidRPr="00D81238">
        <w:rPr>
          <w:rFonts w:ascii="Times New Roman" w:eastAsia="Times New Roman" w:hAnsi="Times New Roman" w:cs="Times New Roman"/>
          <w:lang w:val="sr-Cyrl-CS"/>
        </w:rPr>
        <w:t>. годину.</w:t>
      </w:r>
    </w:p>
    <w:p w:rsidR="00BC66B8" w:rsidRPr="00585D51" w:rsidRDefault="00BC66B8" w:rsidP="00BC66B8">
      <w:pPr>
        <w:jc w:val="both"/>
        <w:rPr>
          <w:rFonts w:ascii="Times New Roman" w:hAnsi="Times New Roman" w:cs="Times New Roman"/>
          <w:color w:val="FF0000"/>
          <w:sz w:val="24"/>
          <w:szCs w:val="24"/>
          <w:lang w:val="sr-Cyrl-CS"/>
        </w:rPr>
      </w:pPr>
      <w:r w:rsidRPr="00585D51">
        <w:rPr>
          <w:rFonts w:ascii="Times New Roman" w:hAnsi="Times New Roman" w:cs="Times New Roman"/>
          <w:color w:val="FF0000"/>
          <w:sz w:val="24"/>
          <w:szCs w:val="24"/>
          <w:lang w:val="sr-Cyrl-CS"/>
        </w:rPr>
        <w:tab/>
      </w:r>
    </w:p>
    <w:p w:rsidR="00BC66B8" w:rsidRPr="00015C9C" w:rsidRDefault="00BC66B8" w:rsidP="00BC66B8">
      <w:pPr>
        <w:jc w:val="center"/>
        <w:rPr>
          <w:rFonts w:ascii="Times New Roman" w:hAnsi="Times New Roman" w:cs="Times New Roman"/>
          <w:b/>
          <w:bCs/>
          <w:sz w:val="28"/>
          <w:szCs w:val="28"/>
          <w:lang w:val="sr-Cyrl-CS"/>
        </w:rPr>
      </w:pPr>
      <w:r w:rsidRPr="00585D51">
        <w:rPr>
          <w:rFonts w:ascii="Times New Roman" w:hAnsi="Times New Roman" w:cs="Times New Roman"/>
          <w:color w:val="FF0000"/>
          <w:sz w:val="24"/>
          <w:szCs w:val="24"/>
          <w:lang w:val="ru-RU"/>
        </w:rPr>
        <w:br w:type="page"/>
      </w:r>
      <w:r w:rsidRPr="00015C9C">
        <w:rPr>
          <w:rFonts w:ascii="Times New Roman" w:hAnsi="Times New Roman" w:cs="Times New Roman"/>
          <w:b/>
          <w:bCs/>
          <w:sz w:val="28"/>
          <w:szCs w:val="28"/>
          <w:lang w:val="sr-Cyrl-CS"/>
        </w:rPr>
        <w:lastRenderedPageBreak/>
        <w:t>Расходи</w:t>
      </w:r>
    </w:p>
    <w:p w:rsidR="00BC66B8" w:rsidRPr="00585D51" w:rsidRDefault="00BC66B8" w:rsidP="00BC66B8">
      <w:pPr>
        <w:jc w:val="center"/>
        <w:rPr>
          <w:rFonts w:ascii="Times New Roman" w:hAnsi="Times New Roman" w:cs="Times New Roman"/>
          <w:b/>
          <w:bCs/>
          <w:color w:val="FF0000"/>
          <w:sz w:val="24"/>
          <w:szCs w:val="24"/>
          <w:lang w:val="sr-Cyrl-CS"/>
        </w:rPr>
      </w:pPr>
    </w:p>
    <w:p w:rsidR="00BC66B8" w:rsidRPr="00015C9C" w:rsidRDefault="00BC66B8" w:rsidP="00BC66B8">
      <w:pPr>
        <w:jc w:val="both"/>
        <w:rPr>
          <w:rFonts w:ascii="Times New Roman" w:hAnsi="Times New Roman" w:cs="Times New Roman"/>
          <w:sz w:val="24"/>
          <w:szCs w:val="24"/>
        </w:rPr>
      </w:pPr>
      <w:r w:rsidRPr="00015C9C">
        <w:rPr>
          <w:rFonts w:ascii="Times New Roman" w:hAnsi="Times New Roman" w:cs="Times New Roman"/>
          <w:b/>
          <w:bCs/>
          <w:sz w:val="24"/>
          <w:szCs w:val="24"/>
          <w:lang w:val="sr-Cyrl-CS"/>
        </w:rPr>
        <w:tab/>
      </w:r>
      <w:r w:rsidRPr="00015C9C">
        <w:rPr>
          <w:rFonts w:ascii="Times New Roman" w:hAnsi="Times New Roman" w:cs="Times New Roman"/>
          <w:sz w:val="24"/>
          <w:szCs w:val="24"/>
          <w:lang w:val="sr-Cyrl-CS"/>
        </w:rPr>
        <w:t>Укупно планирани расходи и издаци за 201</w:t>
      </w:r>
      <w:r w:rsidR="00015C9C" w:rsidRPr="00015C9C">
        <w:rPr>
          <w:rFonts w:ascii="Times New Roman" w:hAnsi="Times New Roman" w:cs="Times New Roman"/>
          <w:sz w:val="24"/>
          <w:szCs w:val="24"/>
        </w:rPr>
        <w:t>8</w:t>
      </w:r>
      <w:r w:rsidRPr="00015C9C">
        <w:rPr>
          <w:rFonts w:ascii="Times New Roman" w:hAnsi="Times New Roman" w:cs="Times New Roman"/>
          <w:sz w:val="24"/>
          <w:szCs w:val="24"/>
          <w:lang w:val="sr-Cyrl-CS"/>
        </w:rPr>
        <w:t xml:space="preserve">. годину износе </w:t>
      </w:r>
      <w:r w:rsidRPr="00015C9C">
        <w:rPr>
          <w:rFonts w:ascii="Times New Roman" w:hAnsi="Times New Roman" w:cs="Times New Roman"/>
          <w:sz w:val="24"/>
          <w:szCs w:val="24"/>
        </w:rPr>
        <w:t>2.</w:t>
      </w:r>
      <w:r w:rsidR="00015C9C" w:rsidRPr="00015C9C">
        <w:rPr>
          <w:rFonts w:ascii="Times New Roman" w:hAnsi="Times New Roman" w:cs="Times New Roman"/>
          <w:sz w:val="24"/>
          <w:szCs w:val="24"/>
        </w:rPr>
        <w:t>121.889.577</w:t>
      </w:r>
      <w:r w:rsidRPr="00015C9C">
        <w:rPr>
          <w:rFonts w:ascii="Times New Roman" w:hAnsi="Times New Roman" w:cs="Times New Roman"/>
          <w:sz w:val="24"/>
          <w:szCs w:val="24"/>
          <w:lang w:val="sr-Cyrl-CS"/>
        </w:rPr>
        <w:t xml:space="preserve"> динара. У расходе и издатке на позицијама, односно апропријацијама распоређена су и средства по основу вишка прихода из 201</w:t>
      </w:r>
      <w:r w:rsidR="004B57D5" w:rsidRPr="00015C9C">
        <w:rPr>
          <w:rFonts w:ascii="Times New Roman" w:hAnsi="Times New Roman" w:cs="Times New Roman"/>
          <w:sz w:val="24"/>
          <w:szCs w:val="24"/>
        </w:rPr>
        <w:t>7</w:t>
      </w:r>
      <w:r w:rsidRPr="00015C9C">
        <w:rPr>
          <w:rFonts w:ascii="Times New Roman" w:hAnsi="Times New Roman" w:cs="Times New Roman"/>
          <w:sz w:val="24"/>
          <w:szCs w:val="24"/>
          <w:lang w:val="sr-Cyrl-CS"/>
        </w:rPr>
        <w:t>. године.</w:t>
      </w:r>
    </w:p>
    <w:tbl>
      <w:tblPr>
        <w:tblStyle w:val="TableGrid"/>
        <w:tblW w:w="9918" w:type="dxa"/>
        <w:tblLayout w:type="fixed"/>
        <w:tblLook w:val="0000"/>
      </w:tblPr>
      <w:tblGrid>
        <w:gridCol w:w="904"/>
        <w:gridCol w:w="3434"/>
        <w:gridCol w:w="1530"/>
        <w:gridCol w:w="1633"/>
        <w:gridCol w:w="1074"/>
        <w:gridCol w:w="1343"/>
      </w:tblGrid>
      <w:tr w:rsidR="00864BF9" w:rsidRPr="00E833C7" w:rsidTr="00600F28">
        <w:trPr>
          <w:trHeight w:val="696"/>
        </w:trPr>
        <w:tc>
          <w:tcPr>
            <w:tcW w:w="904" w:type="dxa"/>
          </w:tcPr>
          <w:p w:rsidR="00864BF9" w:rsidRPr="00E833C7" w:rsidRDefault="00864BF9" w:rsidP="00111D1D">
            <w:pPr>
              <w:snapToGrid w:val="0"/>
              <w:jc w:val="both"/>
              <w:rPr>
                <w:rFonts w:ascii="Arial" w:hAnsi="Arial" w:cs="Arial"/>
                <w:lang w:val="sr-Cyrl-CS"/>
              </w:rPr>
            </w:pPr>
            <w:r w:rsidRPr="00E833C7">
              <w:rPr>
                <w:rFonts w:ascii="Arial" w:hAnsi="Arial" w:cs="Arial"/>
              </w:rPr>
              <w:t>Е</w:t>
            </w:r>
            <w:r w:rsidRPr="00E833C7">
              <w:rPr>
                <w:rFonts w:ascii="Arial" w:hAnsi="Arial" w:cs="Arial"/>
                <w:lang w:val="sr-Cyrl-CS"/>
              </w:rPr>
              <w:t>коном. Класиф.</w:t>
            </w:r>
          </w:p>
        </w:tc>
        <w:tc>
          <w:tcPr>
            <w:tcW w:w="3434" w:type="dxa"/>
          </w:tcPr>
          <w:p w:rsidR="00864BF9" w:rsidRPr="00E833C7" w:rsidRDefault="00864BF9" w:rsidP="00111D1D">
            <w:pPr>
              <w:snapToGrid w:val="0"/>
              <w:rPr>
                <w:rFonts w:ascii="Arial" w:hAnsi="Arial" w:cs="Arial"/>
                <w:lang w:val="sr-Cyrl-CS"/>
              </w:rPr>
            </w:pPr>
            <w:r w:rsidRPr="00E833C7">
              <w:rPr>
                <w:rFonts w:ascii="Calibri" w:hAnsi="Calibri"/>
                <w:lang w:val="sr-Latn-CS"/>
              </w:rPr>
              <w:t xml:space="preserve"> </w:t>
            </w:r>
            <w:r w:rsidRPr="00E833C7">
              <w:rPr>
                <w:rFonts w:ascii="Arial" w:hAnsi="Arial" w:cs="Arial"/>
              </w:rPr>
              <w:t xml:space="preserve">О   </w:t>
            </w:r>
            <w:r w:rsidRPr="00E833C7">
              <w:rPr>
                <w:rFonts w:ascii="Arial" w:hAnsi="Arial" w:cs="Arial"/>
                <w:lang w:val="sr-Cyrl-CS"/>
              </w:rPr>
              <w:t>п  и  с</w:t>
            </w:r>
          </w:p>
        </w:tc>
        <w:tc>
          <w:tcPr>
            <w:tcW w:w="1530" w:type="dxa"/>
          </w:tcPr>
          <w:p w:rsidR="00864BF9" w:rsidRPr="00E833C7" w:rsidRDefault="00864BF9" w:rsidP="00111D1D">
            <w:pPr>
              <w:snapToGrid w:val="0"/>
              <w:rPr>
                <w:rFonts w:ascii="Arial" w:hAnsi="Arial" w:cs="Arial"/>
                <w:lang w:val="sr-Cyrl-CS"/>
              </w:rPr>
            </w:pPr>
            <w:r w:rsidRPr="00E833C7">
              <w:rPr>
                <w:rFonts w:ascii="Arial" w:hAnsi="Arial" w:cs="Arial"/>
              </w:rPr>
              <w:t xml:space="preserve">       </w:t>
            </w:r>
            <w:r w:rsidRPr="00E833C7">
              <w:rPr>
                <w:rFonts w:ascii="Arial" w:hAnsi="Arial" w:cs="Arial"/>
                <w:lang w:val="sr-Cyrl-CS"/>
              </w:rPr>
              <w:t>План</w:t>
            </w:r>
          </w:p>
          <w:p w:rsidR="00864BF9" w:rsidRPr="00E833C7" w:rsidRDefault="00864BF9" w:rsidP="00111D1D">
            <w:pPr>
              <w:snapToGrid w:val="0"/>
              <w:rPr>
                <w:rFonts w:ascii="Arial" w:hAnsi="Arial" w:cs="Arial"/>
                <w:lang w:val="sr-Cyrl-CS"/>
              </w:rPr>
            </w:pPr>
            <w:r w:rsidRPr="00E833C7">
              <w:rPr>
                <w:rFonts w:ascii="Arial" w:hAnsi="Arial" w:cs="Arial"/>
                <w:lang w:val="sr-Cyrl-CS"/>
              </w:rPr>
              <w:t>сред. из буџета</w:t>
            </w:r>
          </w:p>
        </w:tc>
        <w:tc>
          <w:tcPr>
            <w:tcW w:w="1633" w:type="dxa"/>
          </w:tcPr>
          <w:p w:rsidR="00864BF9" w:rsidRPr="00E833C7" w:rsidRDefault="00864BF9" w:rsidP="00111D1D">
            <w:pPr>
              <w:snapToGrid w:val="0"/>
              <w:jc w:val="center"/>
              <w:rPr>
                <w:rFonts w:ascii="Arial" w:hAnsi="Arial" w:cs="Arial"/>
                <w:lang w:val="sr-Cyrl-CS"/>
              </w:rPr>
            </w:pPr>
            <w:r w:rsidRPr="00E833C7">
              <w:rPr>
                <w:rFonts w:ascii="Arial" w:hAnsi="Arial" w:cs="Arial"/>
                <w:lang w:val="sr-Cyrl-CS"/>
              </w:rPr>
              <w:t>Извршење</w:t>
            </w:r>
          </w:p>
        </w:tc>
        <w:tc>
          <w:tcPr>
            <w:tcW w:w="1074" w:type="dxa"/>
          </w:tcPr>
          <w:p w:rsidR="00864BF9" w:rsidRPr="00E833C7" w:rsidRDefault="00864BF9" w:rsidP="00111D1D">
            <w:pPr>
              <w:snapToGrid w:val="0"/>
              <w:jc w:val="center"/>
              <w:rPr>
                <w:rFonts w:ascii="Arial" w:hAnsi="Arial" w:cs="Arial"/>
                <w:lang w:val="sr-Cyrl-CS"/>
              </w:rPr>
            </w:pPr>
            <w:r w:rsidRPr="00E833C7">
              <w:rPr>
                <w:rFonts w:ascii="Arial" w:hAnsi="Arial" w:cs="Arial"/>
                <w:lang w:val="sr-Cyrl-CS"/>
              </w:rPr>
              <w:t>Индекс</w:t>
            </w:r>
          </w:p>
        </w:tc>
        <w:tc>
          <w:tcPr>
            <w:tcW w:w="1343" w:type="dxa"/>
          </w:tcPr>
          <w:p w:rsidR="00864BF9" w:rsidRPr="00E833C7" w:rsidRDefault="00864BF9" w:rsidP="00111D1D">
            <w:pPr>
              <w:snapToGrid w:val="0"/>
              <w:jc w:val="center"/>
              <w:rPr>
                <w:rFonts w:ascii="Arial" w:hAnsi="Arial" w:cs="Arial"/>
                <w:lang w:val="ru-RU"/>
              </w:rPr>
            </w:pPr>
            <w:r w:rsidRPr="00E833C7">
              <w:rPr>
                <w:rFonts w:ascii="Arial" w:hAnsi="Arial" w:cs="Arial"/>
                <w:lang w:val="ru-RU"/>
              </w:rPr>
              <w:t>Остатак</w:t>
            </w:r>
          </w:p>
        </w:tc>
      </w:tr>
      <w:tr w:rsidR="00864BF9" w:rsidRPr="00E833C7" w:rsidTr="00600F28">
        <w:trPr>
          <w:trHeight w:val="494"/>
        </w:trPr>
        <w:tc>
          <w:tcPr>
            <w:tcW w:w="904" w:type="dxa"/>
          </w:tcPr>
          <w:p w:rsidR="00864BF9" w:rsidRPr="00E833C7" w:rsidRDefault="00864BF9" w:rsidP="00111D1D">
            <w:pPr>
              <w:snapToGrid w:val="0"/>
              <w:jc w:val="both"/>
              <w:rPr>
                <w:rFonts w:ascii="Arial" w:hAnsi="Arial" w:cs="Arial"/>
                <w:b/>
                <w:lang w:val="ru-RU"/>
              </w:rPr>
            </w:pPr>
            <w:r w:rsidRPr="00E833C7">
              <w:rPr>
                <w:rFonts w:ascii="Arial" w:hAnsi="Arial" w:cs="Arial"/>
                <w:b/>
                <w:lang w:val="ru-RU"/>
              </w:rPr>
              <w:t>410000</w:t>
            </w:r>
          </w:p>
        </w:tc>
        <w:tc>
          <w:tcPr>
            <w:tcW w:w="3434" w:type="dxa"/>
          </w:tcPr>
          <w:p w:rsidR="00864BF9" w:rsidRPr="00E833C7" w:rsidRDefault="00864BF9" w:rsidP="00111D1D">
            <w:pPr>
              <w:snapToGrid w:val="0"/>
              <w:rPr>
                <w:rFonts w:ascii="Arial" w:hAnsi="Arial" w:cs="Arial"/>
                <w:b/>
                <w:lang w:val="sr-Cyrl-CS"/>
              </w:rPr>
            </w:pPr>
            <w:r w:rsidRPr="00E833C7">
              <w:rPr>
                <w:rFonts w:ascii="Arial" w:hAnsi="Arial" w:cs="Arial"/>
                <w:b/>
                <w:lang w:val="sr-Cyrl-CS"/>
              </w:rPr>
              <w:t>РАСХОДИ ЗА ЗАПОСЛЕНЕ</w:t>
            </w:r>
          </w:p>
        </w:tc>
        <w:tc>
          <w:tcPr>
            <w:tcW w:w="1530" w:type="dxa"/>
          </w:tcPr>
          <w:p w:rsidR="00864BF9" w:rsidRPr="00E833C7" w:rsidRDefault="00864BF9" w:rsidP="00111D1D">
            <w:pPr>
              <w:snapToGrid w:val="0"/>
              <w:jc w:val="right"/>
              <w:rPr>
                <w:rFonts w:ascii="Arial" w:hAnsi="Arial" w:cs="Arial"/>
                <w:b/>
              </w:rPr>
            </w:pPr>
            <w:r w:rsidRPr="00E833C7">
              <w:rPr>
                <w:rFonts w:ascii="Arial" w:hAnsi="Arial" w:cs="Arial"/>
                <w:b/>
              </w:rPr>
              <w:t>392.663.639</w:t>
            </w:r>
          </w:p>
        </w:tc>
        <w:tc>
          <w:tcPr>
            <w:tcW w:w="1633" w:type="dxa"/>
          </w:tcPr>
          <w:p w:rsidR="00864BF9" w:rsidRPr="00E833C7" w:rsidRDefault="00864BF9" w:rsidP="00111D1D">
            <w:pPr>
              <w:snapToGrid w:val="0"/>
              <w:jc w:val="right"/>
              <w:rPr>
                <w:rFonts w:ascii="Arial" w:hAnsi="Arial" w:cs="Arial"/>
                <w:b/>
              </w:rPr>
            </w:pPr>
            <w:r w:rsidRPr="00E833C7">
              <w:rPr>
                <w:rFonts w:ascii="Arial" w:hAnsi="Arial" w:cs="Arial"/>
                <w:b/>
              </w:rPr>
              <w:t>368.421.974</w:t>
            </w:r>
          </w:p>
        </w:tc>
        <w:tc>
          <w:tcPr>
            <w:tcW w:w="1074" w:type="dxa"/>
          </w:tcPr>
          <w:p w:rsidR="00864BF9" w:rsidRPr="00E833C7" w:rsidRDefault="00864BF9" w:rsidP="00111D1D">
            <w:pPr>
              <w:snapToGrid w:val="0"/>
              <w:jc w:val="right"/>
              <w:rPr>
                <w:rFonts w:ascii="Arial" w:hAnsi="Arial" w:cs="Arial"/>
                <w:b/>
              </w:rPr>
            </w:pPr>
            <w:r w:rsidRPr="00E833C7">
              <w:rPr>
                <w:rFonts w:ascii="Arial" w:hAnsi="Arial" w:cs="Arial"/>
                <w:b/>
              </w:rPr>
              <w:t>93.82</w:t>
            </w:r>
          </w:p>
        </w:tc>
        <w:tc>
          <w:tcPr>
            <w:tcW w:w="1343" w:type="dxa"/>
          </w:tcPr>
          <w:p w:rsidR="00864BF9" w:rsidRPr="00E833C7" w:rsidRDefault="00864BF9" w:rsidP="00111D1D">
            <w:pPr>
              <w:snapToGrid w:val="0"/>
              <w:jc w:val="right"/>
              <w:rPr>
                <w:rFonts w:ascii="Arial" w:hAnsi="Arial" w:cs="Arial"/>
                <w:b/>
              </w:rPr>
            </w:pPr>
            <w:r w:rsidRPr="00E833C7">
              <w:rPr>
                <w:rFonts w:ascii="Arial" w:hAnsi="Arial" w:cs="Arial"/>
                <w:b/>
              </w:rPr>
              <w:t>24.241.665</w:t>
            </w:r>
          </w:p>
        </w:tc>
      </w:tr>
      <w:tr w:rsidR="00864BF9" w:rsidRPr="00E833C7" w:rsidTr="00600F28">
        <w:trPr>
          <w:trHeight w:val="494"/>
        </w:trPr>
        <w:tc>
          <w:tcPr>
            <w:tcW w:w="904" w:type="dxa"/>
          </w:tcPr>
          <w:p w:rsidR="00864BF9" w:rsidRPr="00E833C7" w:rsidRDefault="00864BF9" w:rsidP="00111D1D">
            <w:pPr>
              <w:snapToGrid w:val="0"/>
              <w:jc w:val="both"/>
              <w:rPr>
                <w:rFonts w:ascii="Arial" w:hAnsi="Arial" w:cs="Arial"/>
                <w:lang w:val="ru-RU"/>
              </w:rPr>
            </w:pPr>
            <w:r w:rsidRPr="00E833C7">
              <w:rPr>
                <w:rFonts w:ascii="Arial" w:hAnsi="Arial" w:cs="Arial"/>
                <w:lang w:val="ru-RU"/>
              </w:rPr>
              <w:t>411000</w:t>
            </w:r>
          </w:p>
        </w:tc>
        <w:tc>
          <w:tcPr>
            <w:tcW w:w="3434" w:type="dxa"/>
          </w:tcPr>
          <w:p w:rsidR="00864BF9" w:rsidRPr="00E833C7" w:rsidRDefault="00864BF9" w:rsidP="00111D1D">
            <w:pPr>
              <w:snapToGrid w:val="0"/>
              <w:rPr>
                <w:rFonts w:ascii="Arial" w:hAnsi="Arial" w:cs="Arial"/>
                <w:lang w:val="sr-Cyrl-CS"/>
              </w:rPr>
            </w:pPr>
            <w:r w:rsidRPr="00E833C7">
              <w:rPr>
                <w:rFonts w:ascii="Arial" w:hAnsi="Arial" w:cs="Arial"/>
                <w:lang w:val="sr-Cyrl-CS"/>
              </w:rPr>
              <w:t xml:space="preserve">Плате, додаци и накнаде запослених </w:t>
            </w:r>
          </w:p>
        </w:tc>
        <w:tc>
          <w:tcPr>
            <w:tcW w:w="1530" w:type="dxa"/>
          </w:tcPr>
          <w:p w:rsidR="00864BF9" w:rsidRPr="00E833C7" w:rsidRDefault="00864BF9" w:rsidP="00111D1D">
            <w:pPr>
              <w:snapToGrid w:val="0"/>
              <w:jc w:val="right"/>
              <w:rPr>
                <w:rFonts w:ascii="Arial" w:hAnsi="Arial" w:cs="Arial"/>
              </w:rPr>
            </w:pPr>
            <w:r w:rsidRPr="00E833C7">
              <w:rPr>
                <w:rFonts w:ascii="Arial" w:hAnsi="Arial" w:cs="Arial"/>
              </w:rPr>
              <w:t>304.168.950</w:t>
            </w:r>
          </w:p>
        </w:tc>
        <w:tc>
          <w:tcPr>
            <w:tcW w:w="1633" w:type="dxa"/>
          </w:tcPr>
          <w:p w:rsidR="00864BF9" w:rsidRPr="00E833C7" w:rsidRDefault="00864BF9" w:rsidP="00111D1D">
            <w:pPr>
              <w:snapToGrid w:val="0"/>
              <w:jc w:val="right"/>
              <w:rPr>
                <w:rFonts w:ascii="Arial" w:hAnsi="Arial" w:cs="Arial"/>
              </w:rPr>
            </w:pPr>
            <w:r w:rsidRPr="00E833C7">
              <w:rPr>
                <w:rFonts w:ascii="Arial" w:hAnsi="Arial" w:cs="Arial"/>
              </w:rPr>
              <w:t>292.012.631</w:t>
            </w:r>
          </w:p>
        </w:tc>
        <w:tc>
          <w:tcPr>
            <w:tcW w:w="1074" w:type="dxa"/>
          </w:tcPr>
          <w:p w:rsidR="00864BF9" w:rsidRPr="00E833C7" w:rsidRDefault="00864BF9" w:rsidP="00111D1D">
            <w:pPr>
              <w:snapToGrid w:val="0"/>
              <w:jc w:val="right"/>
              <w:rPr>
                <w:rFonts w:ascii="Arial" w:hAnsi="Arial" w:cs="Arial"/>
              </w:rPr>
            </w:pPr>
            <w:r w:rsidRPr="00E833C7">
              <w:rPr>
                <w:rFonts w:ascii="Arial" w:hAnsi="Arial" w:cs="Arial"/>
              </w:rPr>
              <w:t>96.00</w:t>
            </w:r>
          </w:p>
        </w:tc>
        <w:tc>
          <w:tcPr>
            <w:tcW w:w="1343" w:type="dxa"/>
          </w:tcPr>
          <w:p w:rsidR="00864BF9" w:rsidRPr="00E833C7" w:rsidRDefault="00864BF9" w:rsidP="00111D1D">
            <w:pPr>
              <w:snapToGrid w:val="0"/>
              <w:jc w:val="right"/>
              <w:rPr>
                <w:rFonts w:ascii="Arial" w:hAnsi="Arial" w:cs="Arial"/>
              </w:rPr>
            </w:pPr>
            <w:r w:rsidRPr="00E833C7">
              <w:rPr>
                <w:rFonts w:ascii="Arial" w:hAnsi="Arial" w:cs="Arial"/>
              </w:rPr>
              <w:t>12.156.319</w:t>
            </w:r>
          </w:p>
        </w:tc>
      </w:tr>
      <w:tr w:rsidR="00864BF9" w:rsidRPr="00EC7E60" w:rsidTr="00600F28">
        <w:trPr>
          <w:trHeight w:val="494"/>
        </w:trPr>
        <w:tc>
          <w:tcPr>
            <w:tcW w:w="904" w:type="dxa"/>
          </w:tcPr>
          <w:p w:rsidR="00864BF9" w:rsidRPr="00EC7E60" w:rsidRDefault="00864BF9" w:rsidP="00111D1D">
            <w:pPr>
              <w:snapToGrid w:val="0"/>
              <w:jc w:val="both"/>
              <w:rPr>
                <w:rFonts w:ascii="Arial" w:hAnsi="Arial" w:cs="Arial"/>
                <w:lang w:val="ru-RU"/>
              </w:rPr>
            </w:pPr>
            <w:r w:rsidRPr="00EC7E60">
              <w:rPr>
                <w:rFonts w:ascii="Arial" w:hAnsi="Arial" w:cs="Arial"/>
                <w:lang w:val="ru-RU"/>
              </w:rPr>
              <w:t>412000</w:t>
            </w:r>
          </w:p>
        </w:tc>
        <w:tc>
          <w:tcPr>
            <w:tcW w:w="3434" w:type="dxa"/>
          </w:tcPr>
          <w:p w:rsidR="00864BF9" w:rsidRPr="00EC7E60" w:rsidRDefault="00864BF9" w:rsidP="00111D1D">
            <w:pPr>
              <w:snapToGrid w:val="0"/>
              <w:rPr>
                <w:rFonts w:ascii="Arial" w:hAnsi="Arial" w:cs="Arial"/>
                <w:lang w:val="sr-Cyrl-CS"/>
              </w:rPr>
            </w:pPr>
            <w:r w:rsidRPr="00EC7E60">
              <w:rPr>
                <w:rFonts w:ascii="Arial" w:hAnsi="Arial" w:cs="Arial"/>
                <w:lang w:val="sr-Cyrl-CS"/>
              </w:rPr>
              <w:t>Социјални доприноси на терет послодавца</w:t>
            </w:r>
          </w:p>
        </w:tc>
        <w:tc>
          <w:tcPr>
            <w:tcW w:w="1530" w:type="dxa"/>
          </w:tcPr>
          <w:p w:rsidR="00864BF9" w:rsidRPr="00EC7E60" w:rsidRDefault="00864BF9" w:rsidP="00111D1D">
            <w:pPr>
              <w:snapToGrid w:val="0"/>
              <w:jc w:val="right"/>
              <w:rPr>
                <w:rFonts w:ascii="Arial" w:hAnsi="Arial" w:cs="Arial"/>
              </w:rPr>
            </w:pPr>
            <w:r w:rsidRPr="00EC7E60">
              <w:rPr>
                <w:rFonts w:ascii="Arial" w:hAnsi="Arial" w:cs="Arial"/>
              </w:rPr>
              <w:t>54.893.050</w:t>
            </w:r>
          </w:p>
        </w:tc>
        <w:tc>
          <w:tcPr>
            <w:tcW w:w="1633" w:type="dxa"/>
          </w:tcPr>
          <w:p w:rsidR="00864BF9" w:rsidRPr="00EC7E60" w:rsidRDefault="00864BF9" w:rsidP="00111D1D">
            <w:pPr>
              <w:snapToGrid w:val="0"/>
              <w:jc w:val="right"/>
              <w:rPr>
                <w:rFonts w:ascii="Arial" w:hAnsi="Arial" w:cs="Arial"/>
              </w:rPr>
            </w:pPr>
            <w:r w:rsidRPr="00EC7E60">
              <w:rPr>
                <w:rFonts w:ascii="Arial" w:hAnsi="Arial" w:cs="Arial"/>
              </w:rPr>
              <w:t>52.280.239</w:t>
            </w:r>
          </w:p>
        </w:tc>
        <w:tc>
          <w:tcPr>
            <w:tcW w:w="1074" w:type="dxa"/>
          </w:tcPr>
          <w:p w:rsidR="00864BF9" w:rsidRPr="00EC7E60" w:rsidRDefault="00864BF9" w:rsidP="00111D1D">
            <w:pPr>
              <w:snapToGrid w:val="0"/>
              <w:jc w:val="right"/>
              <w:rPr>
                <w:rFonts w:ascii="Arial" w:hAnsi="Arial" w:cs="Arial"/>
              </w:rPr>
            </w:pPr>
            <w:r w:rsidRPr="00EC7E60">
              <w:rPr>
                <w:rFonts w:ascii="Arial" w:hAnsi="Arial" w:cs="Arial"/>
              </w:rPr>
              <w:t>95.24</w:t>
            </w:r>
          </w:p>
        </w:tc>
        <w:tc>
          <w:tcPr>
            <w:tcW w:w="1343" w:type="dxa"/>
          </w:tcPr>
          <w:p w:rsidR="00864BF9" w:rsidRPr="00EC7E60" w:rsidRDefault="00864BF9" w:rsidP="00111D1D">
            <w:pPr>
              <w:snapToGrid w:val="0"/>
              <w:jc w:val="right"/>
              <w:rPr>
                <w:rFonts w:ascii="Arial" w:hAnsi="Arial" w:cs="Arial"/>
              </w:rPr>
            </w:pPr>
            <w:r w:rsidRPr="00EC7E60">
              <w:rPr>
                <w:rFonts w:ascii="Arial" w:hAnsi="Arial" w:cs="Arial"/>
              </w:rPr>
              <w:t>2.612.811</w:t>
            </w:r>
          </w:p>
        </w:tc>
      </w:tr>
      <w:tr w:rsidR="00864BF9" w:rsidRPr="00EC7E60" w:rsidTr="00600F28">
        <w:trPr>
          <w:trHeight w:val="494"/>
        </w:trPr>
        <w:tc>
          <w:tcPr>
            <w:tcW w:w="904" w:type="dxa"/>
          </w:tcPr>
          <w:p w:rsidR="00864BF9" w:rsidRPr="00EC7E60" w:rsidRDefault="00864BF9" w:rsidP="00111D1D">
            <w:pPr>
              <w:snapToGrid w:val="0"/>
              <w:jc w:val="both"/>
              <w:rPr>
                <w:rFonts w:ascii="Arial" w:hAnsi="Arial" w:cs="Arial"/>
              </w:rPr>
            </w:pPr>
            <w:r w:rsidRPr="00EC7E60">
              <w:rPr>
                <w:rFonts w:ascii="Arial" w:hAnsi="Arial" w:cs="Arial"/>
              </w:rPr>
              <w:t>413000</w:t>
            </w:r>
          </w:p>
        </w:tc>
        <w:tc>
          <w:tcPr>
            <w:tcW w:w="3434" w:type="dxa"/>
          </w:tcPr>
          <w:p w:rsidR="00864BF9" w:rsidRPr="00EC7E60" w:rsidRDefault="00864BF9" w:rsidP="00111D1D">
            <w:pPr>
              <w:snapToGrid w:val="0"/>
              <w:rPr>
                <w:rFonts w:ascii="Arial" w:hAnsi="Arial" w:cs="Arial"/>
              </w:rPr>
            </w:pPr>
            <w:r w:rsidRPr="00EC7E60">
              <w:rPr>
                <w:rFonts w:ascii="Arial" w:hAnsi="Arial" w:cs="Arial"/>
              </w:rPr>
              <w:t>Накнаде у натури</w:t>
            </w:r>
          </w:p>
        </w:tc>
        <w:tc>
          <w:tcPr>
            <w:tcW w:w="1530" w:type="dxa"/>
          </w:tcPr>
          <w:p w:rsidR="00864BF9" w:rsidRPr="00EC7E60" w:rsidRDefault="00864BF9" w:rsidP="00111D1D">
            <w:pPr>
              <w:snapToGrid w:val="0"/>
              <w:jc w:val="right"/>
              <w:rPr>
                <w:rFonts w:ascii="Arial" w:hAnsi="Arial" w:cs="Arial"/>
              </w:rPr>
            </w:pPr>
            <w:r w:rsidRPr="00EC7E60">
              <w:rPr>
                <w:rFonts w:ascii="Arial" w:hAnsi="Arial" w:cs="Arial"/>
              </w:rPr>
              <w:t>2.159.500</w:t>
            </w:r>
          </w:p>
        </w:tc>
        <w:tc>
          <w:tcPr>
            <w:tcW w:w="1633" w:type="dxa"/>
          </w:tcPr>
          <w:p w:rsidR="00864BF9" w:rsidRPr="00EC7E60" w:rsidRDefault="00864BF9" w:rsidP="00111D1D">
            <w:pPr>
              <w:snapToGrid w:val="0"/>
              <w:jc w:val="right"/>
              <w:rPr>
                <w:rFonts w:ascii="Arial" w:hAnsi="Arial" w:cs="Arial"/>
              </w:rPr>
            </w:pPr>
            <w:r w:rsidRPr="00EC7E60">
              <w:rPr>
                <w:rFonts w:ascii="Arial" w:hAnsi="Arial" w:cs="Arial"/>
              </w:rPr>
              <w:t>1.313.726</w:t>
            </w:r>
          </w:p>
        </w:tc>
        <w:tc>
          <w:tcPr>
            <w:tcW w:w="1074" w:type="dxa"/>
          </w:tcPr>
          <w:p w:rsidR="00864BF9" w:rsidRPr="00EC7E60" w:rsidRDefault="00864BF9" w:rsidP="00111D1D">
            <w:pPr>
              <w:snapToGrid w:val="0"/>
              <w:jc w:val="right"/>
              <w:rPr>
                <w:rFonts w:ascii="Arial" w:hAnsi="Arial" w:cs="Arial"/>
              </w:rPr>
            </w:pPr>
            <w:r w:rsidRPr="00EC7E60">
              <w:rPr>
                <w:rFonts w:ascii="Arial" w:hAnsi="Arial" w:cs="Arial"/>
              </w:rPr>
              <w:t>60.83</w:t>
            </w:r>
          </w:p>
        </w:tc>
        <w:tc>
          <w:tcPr>
            <w:tcW w:w="1343" w:type="dxa"/>
          </w:tcPr>
          <w:p w:rsidR="00864BF9" w:rsidRPr="00EC7E60" w:rsidRDefault="00864BF9" w:rsidP="00111D1D">
            <w:pPr>
              <w:snapToGrid w:val="0"/>
              <w:jc w:val="right"/>
              <w:rPr>
                <w:rFonts w:ascii="Arial" w:hAnsi="Arial" w:cs="Arial"/>
              </w:rPr>
            </w:pPr>
            <w:r w:rsidRPr="00EC7E60">
              <w:rPr>
                <w:rFonts w:ascii="Arial" w:hAnsi="Arial" w:cs="Arial"/>
              </w:rPr>
              <w:t>845.774</w:t>
            </w:r>
          </w:p>
        </w:tc>
      </w:tr>
      <w:tr w:rsidR="00864BF9" w:rsidRPr="00EC7E60" w:rsidTr="00600F28">
        <w:trPr>
          <w:trHeight w:val="494"/>
        </w:trPr>
        <w:tc>
          <w:tcPr>
            <w:tcW w:w="904" w:type="dxa"/>
          </w:tcPr>
          <w:p w:rsidR="00864BF9" w:rsidRPr="00EC7E60" w:rsidRDefault="00864BF9" w:rsidP="00111D1D">
            <w:pPr>
              <w:snapToGrid w:val="0"/>
              <w:jc w:val="both"/>
              <w:rPr>
                <w:rFonts w:ascii="Arial" w:hAnsi="Arial" w:cs="Arial"/>
                <w:lang w:val="ru-RU"/>
              </w:rPr>
            </w:pPr>
            <w:r w:rsidRPr="00EC7E60">
              <w:rPr>
                <w:rFonts w:ascii="Arial" w:hAnsi="Arial" w:cs="Arial"/>
                <w:lang w:val="ru-RU"/>
              </w:rPr>
              <w:t>414000</w:t>
            </w:r>
          </w:p>
        </w:tc>
        <w:tc>
          <w:tcPr>
            <w:tcW w:w="3434" w:type="dxa"/>
          </w:tcPr>
          <w:p w:rsidR="00864BF9" w:rsidRPr="00EC7E60" w:rsidRDefault="00864BF9" w:rsidP="00111D1D">
            <w:pPr>
              <w:snapToGrid w:val="0"/>
              <w:rPr>
                <w:rFonts w:ascii="Arial" w:hAnsi="Arial" w:cs="Arial"/>
                <w:lang w:val="sr-Cyrl-CS"/>
              </w:rPr>
            </w:pPr>
            <w:r w:rsidRPr="00EC7E60">
              <w:rPr>
                <w:rFonts w:ascii="Arial" w:hAnsi="Arial" w:cs="Arial"/>
                <w:lang w:val="sr-Cyrl-CS"/>
              </w:rPr>
              <w:t>Социјална давања запосленима</w:t>
            </w:r>
          </w:p>
        </w:tc>
        <w:tc>
          <w:tcPr>
            <w:tcW w:w="1530" w:type="dxa"/>
          </w:tcPr>
          <w:p w:rsidR="00864BF9" w:rsidRPr="00EC7E60" w:rsidRDefault="00864BF9" w:rsidP="00111D1D">
            <w:pPr>
              <w:snapToGrid w:val="0"/>
              <w:jc w:val="right"/>
              <w:rPr>
                <w:rFonts w:ascii="Arial" w:hAnsi="Arial" w:cs="Arial"/>
              </w:rPr>
            </w:pPr>
            <w:r w:rsidRPr="00EC7E60">
              <w:rPr>
                <w:rFonts w:ascii="Arial" w:hAnsi="Arial" w:cs="Arial"/>
              </w:rPr>
              <w:t>12.553.000</w:t>
            </w:r>
          </w:p>
        </w:tc>
        <w:tc>
          <w:tcPr>
            <w:tcW w:w="1633" w:type="dxa"/>
          </w:tcPr>
          <w:p w:rsidR="00864BF9" w:rsidRPr="00EC7E60" w:rsidRDefault="00864BF9" w:rsidP="00111D1D">
            <w:pPr>
              <w:snapToGrid w:val="0"/>
              <w:jc w:val="right"/>
              <w:rPr>
                <w:rFonts w:ascii="Arial" w:hAnsi="Arial" w:cs="Arial"/>
              </w:rPr>
            </w:pPr>
            <w:r w:rsidRPr="00EC7E60">
              <w:rPr>
                <w:rFonts w:ascii="Arial" w:hAnsi="Arial" w:cs="Arial"/>
              </w:rPr>
              <w:t>6.465.569</w:t>
            </w:r>
          </w:p>
        </w:tc>
        <w:tc>
          <w:tcPr>
            <w:tcW w:w="1074" w:type="dxa"/>
          </w:tcPr>
          <w:p w:rsidR="00864BF9" w:rsidRPr="00EC7E60" w:rsidRDefault="00864BF9" w:rsidP="00111D1D">
            <w:pPr>
              <w:snapToGrid w:val="0"/>
              <w:jc w:val="right"/>
              <w:rPr>
                <w:rFonts w:ascii="Arial" w:hAnsi="Arial" w:cs="Arial"/>
              </w:rPr>
            </w:pPr>
            <w:r w:rsidRPr="00EC7E60">
              <w:rPr>
                <w:rFonts w:ascii="Arial" w:hAnsi="Arial" w:cs="Arial"/>
              </w:rPr>
              <w:t>51.50</w:t>
            </w:r>
          </w:p>
        </w:tc>
        <w:tc>
          <w:tcPr>
            <w:tcW w:w="1343" w:type="dxa"/>
          </w:tcPr>
          <w:p w:rsidR="00864BF9" w:rsidRPr="00EC7E60" w:rsidRDefault="00864BF9" w:rsidP="00111D1D">
            <w:pPr>
              <w:snapToGrid w:val="0"/>
              <w:jc w:val="right"/>
              <w:rPr>
                <w:rFonts w:ascii="Arial" w:hAnsi="Arial" w:cs="Arial"/>
              </w:rPr>
            </w:pPr>
            <w:r w:rsidRPr="00EC7E60">
              <w:rPr>
                <w:rFonts w:ascii="Arial" w:hAnsi="Arial" w:cs="Arial"/>
              </w:rPr>
              <w:t>6.087.431</w:t>
            </w:r>
          </w:p>
        </w:tc>
      </w:tr>
      <w:tr w:rsidR="00864BF9" w:rsidRPr="00EC7E60" w:rsidTr="00600F28">
        <w:trPr>
          <w:trHeight w:val="494"/>
        </w:trPr>
        <w:tc>
          <w:tcPr>
            <w:tcW w:w="904" w:type="dxa"/>
          </w:tcPr>
          <w:p w:rsidR="00864BF9" w:rsidRPr="00EC7E60" w:rsidRDefault="00864BF9" w:rsidP="00111D1D">
            <w:pPr>
              <w:snapToGrid w:val="0"/>
              <w:jc w:val="both"/>
              <w:rPr>
                <w:rFonts w:ascii="Arial" w:hAnsi="Arial" w:cs="Arial"/>
                <w:lang w:val="ru-RU"/>
              </w:rPr>
            </w:pPr>
            <w:r w:rsidRPr="00EC7E60">
              <w:rPr>
                <w:rFonts w:ascii="Arial" w:hAnsi="Arial" w:cs="Arial"/>
                <w:lang w:val="ru-RU"/>
              </w:rPr>
              <w:t>415000</w:t>
            </w:r>
          </w:p>
        </w:tc>
        <w:tc>
          <w:tcPr>
            <w:tcW w:w="3434" w:type="dxa"/>
          </w:tcPr>
          <w:p w:rsidR="00864BF9" w:rsidRPr="00EC7E60" w:rsidRDefault="00864BF9" w:rsidP="00111D1D">
            <w:pPr>
              <w:snapToGrid w:val="0"/>
              <w:rPr>
                <w:rFonts w:ascii="Arial" w:hAnsi="Arial" w:cs="Arial"/>
                <w:lang w:val="sr-Cyrl-CS"/>
              </w:rPr>
            </w:pPr>
            <w:r w:rsidRPr="00EC7E60">
              <w:rPr>
                <w:rFonts w:ascii="Arial" w:hAnsi="Arial" w:cs="Arial"/>
                <w:lang w:val="sr-Cyrl-CS"/>
              </w:rPr>
              <w:t>Накнада за запослене</w:t>
            </w:r>
          </w:p>
        </w:tc>
        <w:tc>
          <w:tcPr>
            <w:tcW w:w="1530" w:type="dxa"/>
          </w:tcPr>
          <w:p w:rsidR="00864BF9" w:rsidRPr="00EC7E60" w:rsidRDefault="00864BF9" w:rsidP="00111D1D">
            <w:pPr>
              <w:snapToGrid w:val="0"/>
              <w:jc w:val="right"/>
              <w:rPr>
                <w:rFonts w:ascii="Arial" w:hAnsi="Arial" w:cs="Arial"/>
              </w:rPr>
            </w:pPr>
            <w:r w:rsidRPr="00EC7E60">
              <w:rPr>
                <w:rFonts w:ascii="Arial" w:hAnsi="Arial" w:cs="Arial"/>
              </w:rPr>
              <w:t>15.739.139</w:t>
            </w:r>
          </w:p>
        </w:tc>
        <w:tc>
          <w:tcPr>
            <w:tcW w:w="1633" w:type="dxa"/>
          </w:tcPr>
          <w:p w:rsidR="00864BF9" w:rsidRPr="00EC7E60" w:rsidRDefault="00864BF9" w:rsidP="00111D1D">
            <w:pPr>
              <w:snapToGrid w:val="0"/>
              <w:jc w:val="right"/>
              <w:rPr>
                <w:rFonts w:ascii="Arial" w:hAnsi="Arial" w:cs="Arial"/>
              </w:rPr>
            </w:pPr>
            <w:r w:rsidRPr="00EC7E60">
              <w:rPr>
                <w:rFonts w:ascii="Arial" w:hAnsi="Arial" w:cs="Arial"/>
              </w:rPr>
              <w:t>13.603.240</w:t>
            </w:r>
          </w:p>
        </w:tc>
        <w:tc>
          <w:tcPr>
            <w:tcW w:w="1074" w:type="dxa"/>
          </w:tcPr>
          <w:p w:rsidR="00864BF9" w:rsidRPr="00EC7E60" w:rsidRDefault="00864BF9" w:rsidP="00111D1D">
            <w:pPr>
              <w:snapToGrid w:val="0"/>
              <w:jc w:val="right"/>
              <w:rPr>
                <w:rFonts w:ascii="Arial" w:hAnsi="Arial" w:cs="Arial"/>
              </w:rPr>
            </w:pPr>
            <w:r w:rsidRPr="00EC7E60">
              <w:rPr>
                <w:rFonts w:ascii="Arial" w:hAnsi="Arial" w:cs="Arial"/>
              </w:rPr>
              <w:t>86.42</w:t>
            </w:r>
          </w:p>
        </w:tc>
        <w:tc>
          <w:tcPr>
            <w:tcW w:w="1343" w:type="dxa"/>
          </w:tcPr>
          <w:p w:rsidR="00864BF9" w:rsidRPr="00EC7E60" w:rsidRDefault="00864BF9" w:rsidP="00111D1D">
            <w:pPr>
              <w:snapToGrid w:val="0"/>
              <w:jc w:val="right"/>
              <w:rPr>
                <w:rFonts w:ascii="Arial" w:hAnsi="Arial" w:cs="Arial"/>
              </w:rPr>
            </w:pPr>
            <w:r w:rsidRPr="00EC7E60">
              <w:rPr>
                <w:rFonts w:ascii="Arial" w:hAnsi="Arial" w:cs="Arial"/>
              </w:rPr>
              <w:t>2.135.899</w:t>
            </w:r>
          </w:p>
        </w:tc>
      </w:tr>
      <w:tr w:rsidR="00864BF9" w:rsidRPr="00EC7E60" w:rsidTr="00600F28">
        <w:trPr>
          <w:trHeight w:val="494"/>
        </w:trPr>
        <w:tc>
          <w:tcPr>
            <w:tcW w:w="904" w:type="dxa"/>
          </w:tcPr>
          <w:p w:rsidR="00864BF9" w:rsidRPr="00EC7E60" w:rsidRDefault="00864BF9" w:rsidP="00111D1D">
            <w:pPr>
              <w:snapToGrid w:val="0"/>
              <w:jc w:val="both"/>
              <w:rPr>
                <w:rFonts w:ascii="Arial" w:hAnsi="Arial" w:cs="Arial"/>
                <w:lang w:val="ru-RU"/>
              </w:rPr>
            </w:pPr>
            <w:r w:rsidRPr="00EC7E60">
              <w:rPr>
                <w:rFonts w:ascii="Arial" w:hAnsi="Arial" w:cs="Arial"/>
                <w:lang w:val="ru-RU"/>
              </w:rPr>
              <w:t>416000</w:t>
            </w:r>
          </w:p>
        </w:tc>
        <w:tc>
          <w:tcPr>
            <w:tcW w:w="3434" w:type="dxa"/>
          </w:tcPr>
          <w:p w:rsidR="00864BF9" w:rsidRPr="00EC7E60" w:rsidRDefault="00864BF9" w:rsidP="00111D1D">
            <w:pPr>
              <w:snapToGrid w:val="0"/>
              <w:rPr>
                <w:rFonts w:ascii="Arial" w:hAnsi="Arial" w:cs="Arial"/>
                <w:lang w:val="sr-Cyrl-CS"/>
              </w:rPr>
            </w:pPr>
            <w:r w:rsidRPr="00EC7E60">
              <w:rPr>
                <w:rFonts w:ascii="Arial" w:hAnsi="Arial" w:cs="Arial"/>
                <w:lang w:val="sr-Cyrl-CS"/>
              </w:rPr>
              <w:t>Награде, бонуси и остали посебни расходи</w:t>
            </w:r>
          </w:p>
        </w:tc>
        <w:tc>
          <w:tcPr>
            <w:tcW w:w="1530" w:type="dxa"/>
          </w:tcPr>
          <w:p w:rsidR="00864BF9" w:rsidRPr="00EC7E60" w:rsidRDefault="00864BF9" w:rsidP="00111D1D">
            <w:pPr>
              <w:snapToGrid w:val="0"/>
              <w:jc w:val="right"/>
              <w:rPr>
                <w:rFonts w:ascii="Arial" w:hAnsi="Arial" w:cs="Arial"/>
              </w:rPr>
            </w:pPr>
            <w:r w:rsidRPr="00EC7E60">
              <w:rPr>
                <w:rFonts w:ascii="Arial" w:hAnsi="Arial" w:cs="Arial"/>
              </w:rPr>
              <w:t>3.150.000</w:t>
            </w:r>
          </w:p>
        </w:tc>
        <w:tc>
          <w:tcPr>
            <w:tcW w:w="1633" w:type="dxa"/>
          </w:tcPr>
          <w:p w:rsidR="00864BF9" w:rsidRPr="00EC7E60" w:rsidRDefault="00864BF9" w:rsidP="00111D1D">
            <w:pPr>
              <w:snapToGrid w:val="0"/>
              <w:jc w:val="right"/>
              <w:rPr>
                <w:rFonts w:ascii="Arial" w:hAnsi="Arial" w:cs="Arial"/>
              </w:rPr>
            </w:pPr>
            <w:r w:rsidRPr="00EC7E60">
              <w:rPr>
                <w:rFonts w:ascii="Arial" w:hAnsi="Arial" w:cs="Arial"/>
              </w:rPr>
              <w:t>2.746.569</w:t>
            </w:r>
          </w:p>
        </w:tc>
        <w:tc>
          <w:tcPr>
            <w:tcW w:w="1074" w:type="dxa"/>
          </w:tcPr>
          <w:p w:rsidR="00864BF9" w:rsidRPr="00EC7E60" w:rsidRDefault="00864BF9" w:rsidP="00111D1D">
            <w:pPr>
              <w:snapToGrid w:val="0"/>
              <w:jc w:val="right"/>
              <w:rPr>
                <w:rFonts w:ascii="Arial" w:hAnsi="Arial" w:cs="Arial"/>
              </w:rPr>
            </w:pPr>
            <w:r w:rsidRPr="00EC7E60">
              <w:rPr>
                <w:rFonts w:ascii="Arial" w:hAnsi="Arial" w:cs="Arial"/>
              </w:rPr>
              <w:t>87.19</w:t>
            </w:r>
          </w:p>
        </w:tc>
        <w:tc>
          <w:tcPr>
            <w:tcW w:w="1343" w:type="dxa"/>
          </w:tcPr>
          <w:p w:rsidR="00864BF9" w:rsidRPr="00EC7E60" w:rsidRDefault="00864BF9" w:rsidP="00111D1D">
            <w:pPr>
              <w:snapToGrid w:val="0"/>
              <w:jc w:val="right"/>
              <w:rPr>
                <w:rFonts w:ascii="Arial" w:hAnsi="Arial" w:cs="Arial"/>
              </w:rPr>
            </w:pPr>
            <w:r w:rsidRPr="00EC7E60">
              <w:rPr>
                <w:rFonts w:ascii="Arial" w:hAnsi="Arial" w:cs="Arial"/>
              </w:rPr>
              <w:t>403.431</w:t>
            </w:r>
          </w:p>
        </w:tc>
      </w:tr>
      <w:tr w:rsidR="00864BF9" w:rsidRPr="006038D6" w:rsidTr="00600F28">
        <w:trPr>
          <w:trHeight w:val="395"/>
        </w:trPr>
        <w:tc>
          <w:tcPr>
            <w:tcW w:w="904" w:type="dxa"/>
          </w:tcPr>
          <w:p w:rsidR="00864BF9" w:rsidRPr="006038D6" w:rsidRDefault="00864BF9" w:rsidP="00111D1D">
            <w:pPr>
              <w:snapToGrid w:val="0"/>
              <w:jc w:val="both"/>
              <w:rPr>
                <w:rFonts w:ascii="Arial" w:hAnsi="Arial" w:cs="Arial"/>
                <w:b/>
              </w:rPr>
            </w:pPr>
            <w:r w:rsidRPr="006038D6">
              <w:rPr>
                <w:rFonts w:ascii="Arial" w:hAnsi="Arial" w:cs="Arial"/>
                <w:b/>
              </w:rPr>
              <w:t>420000</w:t>
            </w:r>
          </w:p>
        </w:tc>
        <w:tc>
          <w:tcPr>
            <w:tcW w:w="3434" w:type="dxa"/>
          </w:tcPr>
          <w:p w:rsidR="00864BF9" w:rsidRPr="006038D6" w:rsidRDefault="00864BF9" w:rsidP="00111D1D">
            <w:pPr>
              <w:snapToGrid w:val="0"/>
              <w:rPr>
                <w:rFonts w:ascii="Arial" w:hAnsi="Arial" w:cs="Arial"/>
                <w:b/>
                <w:lang w:val="sr-Cyrl-CS"/>
              </w:rPr>
            </w:pPr>
            <w:r w:rsidRPr="006038D6">
              <w:rPr>
                <w:rFonts w:ascii="Arial" w:hAnsi="Arial" w:cs="Arial"/>
                <w:b/>
              </w:rPr>
              <w:t>К</w:t>
            </w:r>
            <w:r w:rsidRPr="006038D6">
              <w:rPr>
                <w:rFonts w:ascii="Arial" w:hAnsi="Arial" w:cs="Arial"/>
                <w:b/>
                <w:lang w:val="sr-Cyrl-CS"/>
              </w:rPr>
              <w:t>ОРИШЋЕЊЕ РОБА И УСЛУГА</w:t>
            </w:r>
          </w:p>
        </w:tc>
        <w:tc>
          <w:tcPr>
            <w:tcW w:w="1530" w:type="dxa"/>
          </w:tcPr>
          <w:p w:rsidR="00864BF9" w:rsidRPr="006038D6" w:rsidRDefault="00864BF9" w:rsidP="00111D1D">
            <w:pPr>
              <w:snapToGrid w:val="0"/>
              <w:jc w:val="right"/>
              <w:rPr>
                <w:rFonts w:ascii="Arial" w:hAnsi="Arial" w:cs="Arial"/>
                <w:b/>
              </w:rPr>
            </w:pPr>
            <w:r w:rsidRPr="006038D6">
              <w:rPr>
                <w:rFonts w:ascii="Arial" w:hAnsi="Arial" w:cs="Arial"/>
                <w:b/>
              </w:rPr>
              <w:t>579.639.757</w:t>
            </w:r>
          </w:p>
        </w:tc>
        <w:tc>
          <w:tcPr>
            <w:tcW w:w="1633" w:type="dxa"/>
          </w:tcPr>
          <w:p w:rsidR="00864BF9" w:rsidRPr="006038D6" w:rsidRDefault="00864BF9" w:rsidP="00111D1D">
            <w:pPr>
              <w:snapToGrid w:val="0"/>
              <w:jc w:val="right"/>
              <w:rPr>
                <w:rFonts w:ascii="Arial" w:hAnsi="Arial" w:cs="Arial"/>
                <w:b/>
              </w:rPr>
            </w:pPr>
            <w:r w:rsidRPr="006038D6">
              <w:rPr>
                <w:rFonts w:ascii="Arial" w:hAnsi="Arial" w:cs="Arial"/>
                <w:b/>
              </w:rPr>
              <w:t>493.491.631</w:t>
            </w:r>
          </w:p>
        </w:tc>
        <w:tc>
          <w:tcPr>
            <w:tcW w:w="1074" w:type="dxa"/>
          </w:tcPr>
          <w:p w:rsidR="00864BF9" w:rsidRPr="006038D6" w:rsidRDefault="00864BF9" w:rsidP="00111D1D">
            <w:pPr>
              <w:snapToGrid w:val="0"/>
              <w:jc w:val="right"/>
              <w:rPr>
                <w:rFonts w:ascii="Arial" w:hAnsi="Arial" w:cs="Arial"/>
                <w:b/>
              </w:rPr>
            </w:pPr>
            <w:r w:rsidRPr="006038D6">
              <w:rPr>
                <w:rFonts w:ascii="Arial" w:hAnsi="Arial" w:cs="Arial"/>
                <w:b/>
              </w:rPr>
              <w:t>85.13</w:t>
            </w:r>
          </w:p>
        </w:tc>
        <w:tc>
          <w:tcPr>
            <w:tcW w:w="1343" w:type="dxa"/>
          </w:tcPr>
          <w:p w:rsidR="00864BF9" w:rsidRPr="006038D6" w:rsidRDefault="00864BF9" w:rsidP="00111D1D">
            <w:pPr>
              <w:snapToGrid w:val="0"/>
              <w:jc w:val="right"/>
              <w:rPr>
                <w:rFonts w:ascii="Arial" w:hAnsi="Arial" w:cs="Arial"/>
                <w:b/>
              </w:rPr>
            </w:pPr>
            <w:r w:rsidRPr="006038D6">
              <w:rPr>
                <w:rFonts w:ascii="Arial" w:hAnsi="Arial" w:cs="Arial"/>
                <w:b/>
              </w:rPr>
              <w:t>86.148.126</w:t>
            </w:r>
          </w:p>
        </w:tc>
      </w:tr>
      <w:tr w:rsidR="00864BF9" w:rsidRPr="006038D6" w:rsidTr="00600F28">
        <w:trPr>
          <w:trHeight w:val="494"/>
        </w:trPr>
        <w:tc>
          <w:tcPr>
            <w:tcW w:w="904" w:type="dxa"/>
          </w:tcPr>
          <w:p w:rsidR="00864BF9" w:rsidRPr="006038D6" w:rsidRDefault="00864BF9" w:rsidP="00111D1D">
            <w:pPr>
              <w:snapToGrid w:val="0"/>
              <w:jc w:val="both"/>
              <w:rPr>
                <w:rFonts w:ascii="Arial" w:hAnsi="Arial" w:cs="Arial"/>
              </w:rPr>
            </w:pPr>
            <w:r w:rsidRPr="006038D6">
              <w:rPr>
                <w:rFonts w:ascii="Arial" w:hAnsi="Arial" w:cs="Arial"/>
              </w:rPr>
              <w:t>421000</w:t>
            </w:r>
          </w:p>
        </w:tc>
        <w:tc>
          <w:tcPr>
            <w:tcW w:w="3434" w:type="dxa"/>
          </w:tcPr>
          <w:p w:rsidR="00864BF9" w:rsidRPr="006038D6" w:rsidRDefault="00864BF9" w:rsidP="00111D1D">
            <w:pPr>
              <w:snapToGrid w:val="0"/>
              <w:rPr>
                <w:rFonts w:ascii="Arial" w:hAnsi="Arial" w:cs="Arial"/>
                <w:lang w:val="sr-Cyrl-CS"/>
              </w:rPr>
            </w:pPr>
            <w:r w:rsidRPr="006038D6">
              <w:rPr>
                <w:rFonts w:ascii="Arial" w:hAnsi="Arial" w:cs="Arial"/>
                <w:lang w:val="sr-Cyrl-CS"/>
              </w:rPr>
              <w:t>Стални трошкови</w:t>
            </w:r>
          </w:p>
        </w:tc>
        <w:tc>
          <w:tcPr>
            <w:tcW w:w="1530" w:type="dxa"/>
          </w:tcPr>
          <w:p w:rsidR="00864BF9" w:rsidRPr="006038D6" w:rsidRDefault="00864BF9" w:rsidP="00111D1D">
            <w:pPr>
              <w:snapToGrid w:val="0"/>
              <w:jc w:val="right"/>
              <w:rPr>
                <w:rFonts w:ascii="Arial" w:hAnsi="Arial" w:cs="Arial"/>
              </w:rPr>
            </w:pPr>
            <w:r w:rsidRPr="006038D6">
              <w:rPr>
                <w:rFonts w:ascii="Arial" w:hAnsi="Arial" w:cs="Arial"/>
              </w:rPr>
              <w:t>225.132.895</w:t>
            </w:r>
          </w:p>
        </w:tc>
        <w:tc>
          <w:tcPr>
            <w:tcW w:w="1633" w:type="dxa"/>
          </w:tcPr>
          <w:p w:rsidR="00864BF9" w:rsidRPr="006038D6" w:rsidRDefault="00864BF9" w:rsidP="00111D1D">
            <w:pPr>
              <w:snapToGrid w:val="0"/>
              <w:jc w:val="right"/>
              <w:rPr>
                <w:rFonts w:ascii="Arial" w:hAnsi="Arial" w:cs="Arial"/>
              </w:rPr>
            </w:pPr>
            <w:r w:rsidRPr="006038D6">
              <w:rPr>
                <w:rFonts w:ascii="Arial" w:hAnsi="Arial" w:cs="Arial"/>
              </w:rPr>
              <w:t>190.046.489</w:t>
            </w:r>
          </w:p>
        </w:tc>
        <w:tc>
          <w:tcPr>
            <w:tcW w:w="1074" w:type="dxa"/>
          </w:tcPr>
          <w:p w:rsidR="00864BF9" w:rsidRPr="006038D6" w:rsidRDefault="00864BF9" w:rsidP="00111D1D">
            <w:pPr>
              <w:snapToGrid w:val="0"/>
              <w:jc w:val="right"/>
              <w:rPr>
                <w:rFonts w:ascii="Arial" w:hAnsi="Arial" w:cs="Arial"/>
              </w:rPr>
            </w:pPr>
            <w:r w:rsidRPr="006038D6">
              <w:rPr>
                <w:rFonts w:ascii="Arial" w:hAnsi="Arial" w:cs="Arial"/>
              </w:rPr>
              <w:t>84.41</w:t>
            </w:r>
          </w:p>
        </w:tc>
        <w:tc>
          <w:tcPr>
            <w:tcW w:w="1343" w:type="dxa"/>
          </w:tcPr>
          <w:p w:rsidR="00864BF9" w:rsidRPr="006038D6" w:rsidRDefault="00864BF9" w:rsidP="00111D1D">
            <w:pPr>
              <w:snapToGrid w:val="0"/>
              <w:jc w:val="right"/>
              <w:rPr>
                <w:rFonts w:ascii="Arial" w:hAnsi="Arial" w:cs="Arial"/>
              </w:rPr>
            </w:pPr>
            <w:r w:rsidRPr="006038D6">
              <w:rPr>
                <w:rFonts w:ascii="Arial" w:hAnsi="Arial" w:cs="Arial"/>
              </w:rPr>
              <w:t>35.086.406</w:t>
            </w:r>
          </w:p>
        </w:tc>
      </w:tr>
      <w:tr w:rsidR="00864BF9" w:rsidRPr="006038D6" w:rsidTr="00600F28">
        <w:trPr>
          <w:trHeight w:val="494"/>
        </w:trPr>
        <w:tc>
          <w:tcPr>
            <w:tcW w:w="904" w:type="dxa"/>
          </w:tcPr>
          <w:p w:rsidR="00864BF9" w:rsidRPr="006038D6" w:rsidRDefault="00864BF9" w:rsidP="00111D1D">
            <w:pPr>
              <w:snapToGrid w:val="0"/>
              <w:jc w:val="both"/>
              <w:rPr>
                <w:rFonts w:ascii="Arial" w:hAnsi="Arial" w:cs="Arial"/>
              </w:rPr>
            </w:pPr>
            <w:r w:rsidRPr="006038D6">
              <w:rPr>
                <w:rFonts w:ascii="Arial" w:hAnsi="Arial" w:cs="Arial"/>
              </w:rPr>
              <w:t>422000</w:t>
            </w:r>
          </w:p>
        </w:tc>
        <w:tc>
          <w:tcPr>
            <w:tcW w:w="3434" w:type="dxa"/>
          </w:tcPr>
          <w:p w:rsidR="00864BF9" w:rsidRPr="006038D6" w:rsidRDefault="00864BF9" w:rsidP="00111D1D">
            <w:pPr>
              <w:snapToGrid w:val="0"/>
              <w:rPr>
                <w:rFonts w:ascii="Arial" w:hAnsi="Arial" w:cs="Arial"/>
                <w:lang w:val="sr-Cyrl-CS"/>
              </w:rPr>
            </w:pPr>
            <w:r w:rsidRPr="006038D6">
              <w:rPr>
                <w:rFonts w:ascii="Arial" w:hAnsi="Arial" w:cs="Arial"/>
              </w:rPr>
              <w:t>Т</w:t>
            </w:r>
            <w:r w:rsidRPr="006038D6">
              <w:rPr>
                <w:rFonts w:ascii="Arial" w:hAnsi="Arial" w:cs="Arial"/>
                <w:lang w:val="sr-Cyrl-CS"/>
              </w:rPr>
              <w:t>рошкови путовања</w:t>
            </w:r>
          </w:p>
        </w:tc>
        <w:tc>
          <w:tcPr>
            <w:tcW w:w="1530" w:type="dxa"/>
          </w:tcPr>
          <w:p w:rsidR="00864BF9" w:rsidRPr="006038D6" w:rsidRDefault="00864BF9" w:rsidP="00111D1D">
            <w:pPr>
              <w:snapToGrid w:val="0"/>
              <w:jc w:val="right"/>
              <w:rPr>
                <w:rFonts w:ascii="Arial" w:hAnsi="Arial" w:cs="Arial"/>
              </w:rPr>
            </w:pPr>
            <w:r w:rsidRPr="006038D6">
              <w:rPr>
                <w:rFonts w:ascii="Arial" w:hAnsi="Arial" w:cs="Arial"/>
              </w:rPr>
              <w:t>7.059.688</w:t>
            </w:r>
          </w:p>
        </w:tc>
        <w:tc>
          <w:tcPr>
            <w:tcW w:w="1633" w:type="dxa"/>
          </w:tcPr>
          <w:p w:rsidR="00864BF9" w:rsidRPr="006038D6" w:rsidRDefault="00864BF9" w:rsidP="00111D1D">
            <w:pPr>
              <w:snapToGrid w:val="0"/>
              <w:jc w:val="right"/>
              <w:rPr>
                <w:rFonts w:ascii="Arial" w:hAnsi="Arial" w:cs="Arial"/>
              </w:rPr>
            </w:pPr>
            <w:r w:rsidRPr="006038D6">
              <w:rPr>
                <w:rFonts w:ascii="Arial" w:hAnsi="Arial" w:cs="Arial"/>
              </w:rPr>
              <w:t>5.614.382</w:t>
            </w:r>
          </w:p>
        </w:tc>
        <w:tc>
          <w:tcPr>
            <w:tcW w:w="1074" w:type="dxa"/>
          </w:tcPr>
          <w:p w:rsidR="00864BF9" w:rsidRPr="006038D6" w:rsidRDefault="00864BF9" w:rsidP="00111D1D">
            <w:pPr>
              <w:snapToGrid w:val="0"/>
              <w:jc w:val="right"/>
              <w:rPr>
                <w:rFonts w:ascii="Arial" w:hAnsi="Arial" w:cs="Arial"/>
              </w:rPr>
            </w:pPr>
            <w:r w:rsidRPr="006038D6">
              <w:rPr>
                <w:rFonts w:ascii="Arial" w:hAnsi="Arial" w:cs="Arial"/>
              </w:rPr>
              <w:t>79.52</w:t>
            </w:r>
          </w:p>
        </w:tc>
        <w:tc>
          <w:tcPr>
            <w:tcW w:w="1343" w:type="dxa"/>
          </w:tcPr>
          <w:p w:rsidR="00864BF9" w:rsidRPr="006038D6" w:rsidRDefault="00864BF9" w:rsidP="00111D1D">
            <w:pPr>
              <w:snapToGrid w:val="0"/>
              <w:jc w:val="right"/>
              <w:rPr>
                <w:rFonts w:ascii="Arial" w:hAnsi="Arial" w:cs="Arial"/>
              </w:rPr>
            </w:pPr>
            <w:r w:rsidRPr="006038D6">
              <w:rPr>
                <w:rFonts w:ascii="Arial" w:hAnsi="Arial" w:cs="Arial"/>
              </w:rPr>
              <w:t>1.445.306</w:t>
            </w:r>
          </w:p>
        </w:tc>
      </w:tr>
      <w:tr w:rsidR="00864BF9" w:rsidRPr="006D3193" w:rsidTr="00600F28">
        <w:trPr>
          <w:trHeight w:val="494"/>
        </w:trPr>
        <w:tc>
          <w:tcPr>
            <w:tcW w:w="904" w:type="dxa"/>
          </w:tcPr>
          <w:p w:rsidR="00864BF9" w:rsidRPr="006D3193" w:rsidRDefault="00864BF9" w:rsidP="00111D1D">
            <w:pPr>
              <w:snapToGrid w:val="0"/>
              <w:jc w:val="both"/>
              <w:rPr>
                <w:rFonts w:ascii="Arial" w:hAnsi="Arial" w:cs="Arial"/>
              </w:rPr>
            </w:pPr>
            <w:r w:rsidRPr="006D3193">
              <w:rPr>
                <w:rFonts w:ascii="Arial" w:hAnsi="Arial" w:cs="Arial"/>
              </w:rPr>
              <w:t>423000</w:t>
            </w:r>
          </w:p>
        </w:tc>
        <w:tc>
          <w:tcPr>
            <w:tcW w:w="3434" w:type="dxa"/>
          </w:tcPr>
          <w:p w:rsidR="00864BF9" w:rsidRPr="006D3193" w:rsidRDefault="00864BF9" w:rsidP="00111D1D">
            <w:pPr>
              <w:snapToGrid w:val="0"/>
              <w:rPr>
                <w:rFonts w:ascii="Arial" w:hAnsi="Arial" w:cs="Arial"/>
                <w:lang w:val="sr-Cyrl-CS"/>
              </w:rPr>
            </w:pPr>
            <w:r w:rsidRPr="006D3193">
              <w:rPr>
                <w:rFonts w:ascii="Arial" w:hAnsi="Arial" w:cs="Arial"/>
                <w:lang w:val="sr-Cyrl-CS"/>
              </w:rPr>
              <w:t>Услуге по уговору</w:t>
            </w:r>
          </w:p>
        </w:tc>
        <w:tc>
          <w:tcPr>
            <w:tcW w:w="1530" w:type="dxa"/>
          </w:tcPr>
          <w:p w:rsidR="00864BF9" w:rsidRPr="006D3193" w:rsidRDefault="00864BF9" w:rsidP="00111D1D">
            <w:pPr>
              <w:snapToGrid w:val="0"/>
              <w:jc w:val="right"/>
              <w:rPr>
                <w:rFonts w:ascii="Arial" w:hAnsi="Arial" w:cs="Arial"/>
              </w:rPr>
            </w:pPr>
            <w:r w:rsidRPr="006D3193">
              <w:rPr>
                <w:rFonts w:ascii="Arial" w:hAnsi="Arial" w:cs="Arial"/>
              </w:rPr>
              <w:t>126.663.590</w:t>
            </w:r>
          </w:p>
        </w:tc>
        <w:tc>
          <w:tcPr>
            <w:tcW w:w="1633" w:type="dxa"/>
          </w:tcPr>
          <w:p w:rsidR="00864BF9" w:rsidRPr="006D3193" w:rsidRDefault="00864BF9" w:rsidP="00111D1D">
            <w:pPr>
              <w:snapToGrid w:val="0"/>
              <w:jc w:val="right"/>
              <w:rPr>
                <w:rFonts w:ascii="Arial" w:hAnsi="Arial" w:cs="Arial"/>
              </w:rPr>
            </w:pPr>
            <w:r w:rsidRPr="006D3193">
              <w:rPr>
                <w:rFonts w:ascii="Arial" w:hAnsi="Arial" w:cs="Arial"/>
              </w:rPr>
              <w:t>110.149.390</w:t>
            </w:r>
          </w:p>
        </w:tc>
        <w:tc>
          <w:tcPr>
            <w:tcW w:w="1074" w:type="dxa"/>
          </w:tcPr>
          <w:p w:rsidR="00864BF9" w:rsidRPr="006D3193" w:rsidRDefault="00864BF9" w:rsidP="00111D1D">
            <w:pPr>
              <w:snapToGrid w:val="0"/>
              <w:jc w:val="right"/>
              <w:rPr>
                <w:rFonts w:ascii="Arial" w:hAnsi="Arial" w:cs="Arial"/>
              </w:rPr>
            </w:pPr>
            <w:r w:rsidRPr="006D3193">
              <w:rPr>
                <w:rFonts w:ascii="Arial" w:hAnsi="Arial" w:cs="Arial"/>
              </w:rPr>
              <w:t>86.96</w:t>
            </w:r>
          </w:p>
        </w:tc>
        <w:tc>
          <w:tcPr>
            <w:tcW w:w="1343" w:type="dxa"/>
          </w:tcPr>
          <w:p w:rsidR="00864BF9" w:rsidRPr="006D3193" w:rsidRDefault="00864BF9" w:rsidP="00111D1D">
            <w:pPr>
              <w:snapToGrid w:val="0"/>
              <w:jc w:val="right"/>
              <w:rPr>
                <w:rFonts w:ascii="Arial" w:hAnsi="Arial" w:cs="Arial"/>
              </w:rPr>
            </w:pPr>
            <w:r w:rsidRPr="006D3193">
              <w:rPr>
                <w:rFonts w:ascii="Arial" w:hAnsi="Arial" w:cs="Arial"/>
              </w:rPr>
              <w:t>16.514.200</w:t>
            </w:r>
          </w:p>
        </w:tc>
      </w:tr>
      <w:tr w:rsidR="00864BF9" w:rsidRPr="006D3193" w:rsidTr="00600F28">
        <w:trPr>
          <w:trHeight w:val="494"/>
        </w:trPr>
        <w:tc>
          <w:tcPr>
            <w:tcW w:w="904" w:type="dxa"/>
          </w:tcPr>
          <w:p w:rsidR="00864BF9" w:rsidRPr="006D3193" w:rsidRDefault="00864BF9" w:rsidP="00111D1D">
            <w:pPr>
              <w:snapToGrid w:val="0"/>
              <w:jc w:val="both"/>
              <w:rPr>
                <w:rFonts w:ascii="Arial" w:hAnsi="Arial" w:cs="Arial"/>
              </w:rPr>
            </w:pPr>
            <w:r w:rsidRPr="006D3193">
              <w:rPr>
                <w:rFonts w:ascii="Arial" w:hAnsi="Arial" w:cs="Arial"/>
              </w:rPr>
              <w:t>424000</w:t>
            </w:r>
          </w:p>
        </w:tc>
        <w:tc>
          <w:tcPr>
            <w:tcW w:w="3434" w:type="dxa"/>
          </w:tcPr>
          <w:p w:rsidR="00864BF9" w:rsidRPr="006D3193" w:rsidRDefault="00864BF9" w:rsidP="00111D1D">
            <w:pPr>
              <w:snapToGrid w:val="0"/>
              <w:rPr>
                <w:rFonts w:ascii="Arial" w:hAnsi="Arial" w:cs="Arial"/>
                <w:lang w:val="sr-Cyrl-CS"/>
              </w:rPr>
            </w:pPr>
            <w:r w:rsidRPr="006D3193">
              <w:rPr>
                <w:rFonts w:ascii="Arial" w:hAnsi="Arial" w:cs="Arial"/>
                <w:lang w:val="sr-Cyrl-CS"/>
              </w:rPr>
              <w:t>Специјаллизоване услуге</w:t>
            </w:r>
          </w:p>
        </w:tc>
        <w:tc>
          <w:tcPr>
            <w:tcW w:w="1530" w:type="dxa"/>
          </w:tcPr>
          <w:p w:rsidR="00864BF9" w:rsidRPr="006D3193" w:rsidRDefault="00864BF9" w:rsidP="00111D1D">
            <w:pPr>
              <w:snapToGrid w:val="0"/>
              <w:jc w:val="right"/>
              <w:rPr>
                <w:rFonts w:ascii="Arial" w:hAnsi="Arial" w:cs="Arial"/>
              </w:rPr>
            </w:pPr>
            <w:r w:rsidRPr="006D3193">
              <w:rPr>
                <w:rFonts w:ascii="Arial" w:hAnsi="Arial" w:cs="Arial"/>
              </w:rPr>
              <w:t>80.152.757</w:t>
            </w:r>
          </w:p>
        </w:tc>
        <w:tc>
          <w:tcPr>
            <w:tcW w:w="1633" w:type="dxa"/>
          </w:tcPr>
          <w:p w:rsidR="00864BF9" w:rsidRPr="006D3193" w:rsidRDefault="00864BF9" w:rsidP="00111D1D">
            <w:pPr>
              <w:snapToGrid w:val="0"/>
              <w:jc w:val="right"/>
              <w:rPr>
                <w:rFonts w:ascii="Arial" w:hAnsi="Arial" w:cs="Arial"/>
              </w:rPr>
            </w:pPr>
            <w:r w:rsidRPr="006D3193">
              <w:rPr>
                <w:rFonts w:ascii="Arial" w:hAnsi="Arial" w:cs="Arial"/>
              </w:rPr>
              <w:t>70.227.391</w:t>
            </w:r>
          </w:p>
        </w:tc>
        <w:tc>
          <w:tcPr>
            <w:tcW w:w="1074" w:type="dxa"/>
          </w:tcPr>
          <w:p w:rsidR="00864BF9" w:rsidRPr="006D3193" w:rsidRDefault="00864BF9" w:rsidP="00111D1D">
            <w:pPr>
              <w:snapToGrid w:val="0"/>
              <w:jc w:val="right"/>
              <w:rPr>
                <w:rFonts w:ascii="Arial" w:hAnsi="Arial" w:cs="Arial"/>
              </w:rPr>
            </w:pPr>
            <w:r w:rsidRPr="006D3193">
              <w:rPr>
                <w:rFonts w:ascii="Arial" w:hAnsi="Arial" w:cs="Arial"/>
              </w:rPr>
              <w:t>87.61</w:t>
            </w:r>
          </w:p>
        </w:tc>
        <w:tc>
          <w:tcPr>
            <w:tcW w:w="1343" w:type="dxa"/>
          </w:tcPr>
          <w:p w:rsidR="00864BF9" w:rsidRPr="006D3193" w:rsidRDefault="00864BF9" w:rsidP="00111D1D">
            <w:pPr>
              <w:snapToGrid w:val="0"/>
              <w:jc w:val="right"/>
              <w:rPr>
                <w:rFonts w:ascii="Arial" w:hAnsi="Arial" w:cs="Arial"/>
              </w:rPr>
            </w:pPr>
            <w:r w:rsidRPr="006D3193">
              <w:rPr>
                <w:rFonts w:ascii="Arial" w:hAnsi="Arial" w:cs="Arial"/>
              </w:rPr>
              <w:t>9.925.366</w:t>
            </w:r>
          </w:p>
        </w:tc>
      </w:tr>
      <w:tr w:rsidR="00864BF9" w:rsidRPr="006D3193" w:rsidTr="00600F28">
        <w:trPr>
          <w:trHeight w:val="494"/>
        </w:trPr>
        <w:tc>
          <w:tcPr>
            <w:tcW w:w="904" w:type="dxa"/>
          </w:tcPr>
          <w:p w:rsidR="00864BF9" w:rsidRPr="006D3193" w:rsidRDefault="00864BF9" w:rsidP="00111D1D">
            <w:pPr>
              <w:snapToGrid w:val="0"/>
              <w:jc w:val="both"/>
              <w:rPr>
                <w:rFonts w:ascii="Arial" w:hAnsi="Arial" w:cs="Arial"/>
              </w:rPr>
            </w:pPr>
            <w:r w:rsidRPr="006D3193">
              <w:rPr>
                <w:rFonts w:ascii="Arial" w:hAnsi="Arial" w:cs="Arial"/>
              </w:rPr>
              <w:t>425000</w:t>
            </w:r>
          </w:p>
        </w:tc>
        <w:tc>
          <w:tcPr>
            <w:tcW w:w="3434" w:type="dxa"/>
          </w:tcPr>
          <w:p w:rsidR="00864BF9" w:rsidRPr="006D3193" w:rsidRDefault="00864BF9" w:rsidP="00111D1D">
            <w:pPr>
              <w:snapToGrid w:val="0"/>
              <w:rPr>
                <w:rFonts w:ascii="Arial" w:hAnsi="Arial" w:cs="Arial"/>
                <w:lang w:val="sr-Cyrl-CS"/>
              </w:rPr>
            </w:pPr>
            <w:r w:rsidRPr="006D3193">
              <w:rPr>
                <w:rFonts w:ascii="Arial" w:hAnsi="Arial" w:cs="Arial"/>
                <w:lang w:val="sr-Cyrl-CS"/>
              </w:rPr>
              <w:t>Текуће поправке и одржавање</w:t>
            </w:r>
          </w:p>
        </w:tc>
        <w:tc>
          <w:tcPr>
            <w:tcW w:w="1530" w:type="dxa"/>
          </w:tcPr>
          <w:p w:rsidR="00864BF9" w:rsidRPr="006D3193" w:rsidRDefault="00864BF9" w:rsidP="00111D1D">
            <w:pPr>
              <w:snapToGrid w:val="0"/>
              <w:jc w:val="right"/>
              <w:rPr>
                <w:rFonts w:ascii="Arial" w:hAnsi="Arial" w:cs="Arial"/>
              </w:rPr>
            </w:pPr>
            <w:r w:rsidRPr="006D3193">
              <w:rPr>
                <w:rFonts w:ascii="Arial" w:hAnsi="Arial" w:cs="Arial"/>
              </w:rPr>
              <w:t>94.173.731</w:t>
            </w:r>
          </w:p>
        </w:tc>
        <w:tc>
          <w:tcPr>
            <w:tcW w:w="1633" w:type="dxa"/>
          </w:tcPr>
          <w:p w:rsidR="00864BF9" w:rsidRPr="006D3193" w:rsidRDefault="00864BF9" w:rsidP="00111D1D">
            <w:pPr>
              <w:snapToGrid w:val="0"/>
              <w:jc w:val="right"/>
              <w:rPr>
                <w:rFonts w:ascii="Arial" w:hAnsi="Arial" w:cs="Arial"/>
              </w:rPr>
            </w:pPr>
            <w:r w:rsidRPr="006D3193">
              <w:rPr>
                <w:rFonts w:ascii="Arial" w:hAnsi="Arial" w:cs="Arial"/>
              </w:rPr>
              <w:t>83.300.450</w:t>
            </w:r>
          </w:p>
        </w:tc>
        <w:tc>
          <w:tcPr>
            <w:tcW w:w="1074" w:type="dxa"/>
          </w:tcPr>
          <w:p w:rsidR="00864BF9" w:rsidRPr="006D3193" w:rsidRDefault="00864BF9" w:rsidP="00111D1D">
            <w:pPr>
              <w:snapToGrid w:val="0"/>
              <w:jc w:val="right"/>
              <w:rPr>
                <w:rFonts w:ascii="Arial" w:hAnsi="Arial" w:cs="Arial"/>
              </w:rPr>
            </w:pPr>
            <w:r w:rsidRPr="006D3193">
              <w:rPr>
                <w:rFonts w:ascii="Arial" w:hAnsi="Arial" w:cs="Arial"/>
              </w:rPr>
              <w:t>88.45</w:t>
            </w:r>
          </w:p>
        </w:tc>
        <w:tc>
          <w:tcPr>
            <w:tcW w:w="1343" w:type="dxa"/>
          </w:tcPr>
          <w:p w:rsidR="00864BF9" w:rsidRPr="006D3193" w:rsidRDefault="00864BF9" w:rsidP="00111D1D">
            <w:pPr>
              <w:snapToGrid w:val="0"/>
              <w:jc w:val="right"/>
              <w:rPr>
                <w:rFonts w:ascii="Arial" w:hAnsi="Arial" w:cs="Arial"/>
              </w:rPr>
            </w:pPr>
            <w:r w:rsidRPr="006D3193">
              <w:rPr>
                <w:rFonts w:ascii="Arial" w:hAnsi="Arial" w:cs="Arial"/>
              </w:rPr>
              <w:t>10.873.281</w:t>
            </w:r>
          </w:p>
        </w:tc>
      </w:tr>
      <w:tr w:rsidR="00864BF9" w:rsidRPr="006D3193" w:rsidTr="00600F28">
        <w:trPr>
          <w:trHeight w:val="494"/>
        </w:trPr>
        <w:tc>
          <w:tcPr>
            <w:tcW w:w="904" w:type="dxa"/>
          </w:tcPr>
          <w:p w:rsidR="00864BF9" w:rsidRPr="006D3193" w:rsidRDefault="00864BF9" w:rsidP="00111D1D">
            <w:pPr>
              <w:snapToGrid w:val="0"/>
              <w:jc w:val="both"/>
              <w:rPr>
                <w:rFonts w:ascii="Arial" w:hAnsi="Arial" w:cs="Arial"/>
              </w:rPr>
            </w:pPr>
            <w:r w:rsidRPr="006D3193">
              <w:rPr>
                <w:rFonts w:ascii="Arial" w:hAnsi="Arial" w:cs="Arial"/>
              </w:rPr>
              <w:t>426000</w:t>
            </w:r>
          </w:p>
        </w:tc>
        <w:tc>
          <w:tcPr>
            <w:tcW w:w="3434" w:type="dxa"/>
          </w:tcPr>
          <w:p w:rsidR="00864BF9" w:rsidRPr="006D3193" w:rsidRDefault="00864BF9" w:rsidP="00111D1D">
            <w:pPr>
              <w:snapToGrid w:val="0"/>
              <w:rPr>
                <w:rFonts w:ascii="Arial" w:hAnsi="Arial" w:cs="Arial"/>
                <w:lang w:val="sr-Cyrl-CS"/>
              </w:rPr>
            </w:pPr>
            <w:r w:rsidRPr="006D3193">
              <w:rPr>
                <w:rFonts w:ascii="Arial" w:hAnsi="Arial" w:cs="Arial"/>
              </w:rPr>
              <w:t>М</w:t>
            </w:r>
            <w:r w:rsidRPr="006D3193">
              <w:rPr>
                <w:rFonts w:ascii="Arial" w:hAnsi="Arial" w:cs="Arial"/>
                <w:lang w:val="sr-Cyrl-CS"/>
              </w:rPr>
              <w:t>атеријал</w:t>
            </w:r>
          </w:p>
        </w:tc>
        <w:tc>
          <w:tcPr>
            <w:tcW w:w="1530" w:type="dxa"/>
          </w:tcPr>
          <w:p w:rsidR="00864BF9" w:rsidRPr="006D3193" w:rsidRDefault="00864BF9" w:rsidP="00111D1D">
            <w:pPr>
              <w:snapToGrid w:val="0"/>
              <w:jc w:val="right"/>
              <w:rPr>
                <w:rFonts w:ascii="Arial" w:hAnsi="Arial" w:cs="Arial"/>
              </w:rPr>
            </w:pPr>
            <w:r w:rsidRPr="006D3193">
              <w:rPr>
                <w:rFonts w:ascii="Arial" w:hAnsi="Arial" w:cs="Arial"/>
              </w:rPr>
              <w:t>46.457.096</w:t>
            </w:r>
          </w:p>
        </w:tc>
        <w:tc>
          <w:tcPr>
            <w:tcW w:w="1633" w:type="dxa"/>
          </w:tcPr>
          <w:p w:rsidR="00864BF9" w:rsidRPr="006D3193" w:rsidRDefault="00864BF9" w:rsidP="00111D1D">
            <w:pPr>
              <w:snapToGrid w:val="0"/>
              <w:jc w:val="right"/>
              <w:rPr>
                <w:rFonts w:ascii="Arial" w:hAnsi="Arial" w:cs="Arial"/>
              </w:rPr>
            </w:pPr>
            <w:r w:rsidRPr="006D3193">
              <w:rPr>
                <w:rFonts w:ascii="Arial" w:hAnsi="Arial" w:cs="Arial"/>
              </w:rPr>
              <w:t>34.153.529</w:t>
            </w:r>
          </w:p>
        </w:tc>
        <w:tc>
          <w:tcPr>
            <w:tcW w:w="1074" w:type="dxa"/>
          </w:tcPr>
          <w:p w:rsidR="00864BF9" w:rsidRPr="006D3193" w:rsidRDefault="00864BF9" w:rsidP="00111D1D">
            <w:pPr>
              <w:snapToGrid w:val="0"/>
              <w:jc w:val="right"/>
              <w:rPr>
                <w:rFonts w:ascii="Arial" w:hAnsi="Arial" w:cs="Arial"/>
              </w:rPr>
            </w:pPr>
            <w:r w:rsidRPr="006D3193">
              <w:rPr>
                <w:rFonts w:ascii="Arial" w:hAnsi="Arial" w:cs="Arial"/>
              </w:rPr>
              <w:t>73.51</w:t>
            </w:r>
          </w:p>
        </w:tc>
        <w:tc>
          <w:tcPr>
            <w:tcW w:w="1343" w:type="dxa"/>
          </w:tcPr>
          <w:p w:rsidR="00864BF9" w:rsidRPr="006D3193" w:rsidRDefault="00864BF9" w:rsidP="00111D1D">
            <w:pPr>
              <w:snapToGrid w:val="0"/>
              <w:jc w:val="right"/>
              <w:rPr>
                <w:rFonts w:ascii="Arial" w:hAnsi="Arial" w:cs="Arial"/>
              </w:rPr>
            </w:pPr>
            <w:r w:rsidRPr="006D3193">
              <w:rPr>
                <w:rFonts w:ascii="Arial" w:hAnsi="Arial" w:cs="Arial"/>
              </w:rPr>
              <w:t>12.303.567</w:t>
            </w:r>
          </w:p>
        </w:tc>
      </w:tr>
      <w:tr w:rsidR="00864BF9" w:rsidRPr="006D3193" w:rsidTr="00600F28">
        <w:trPr>
          <w:trHeight w:val="494"/>
        </w:trPr>
        <w:tc>
          <w:tcPr>
            <w:tcW w:w="904" w:type="dxa"/>
          </w:tcPr>
          <w:p w:rsidR="00864BF9" w:rsidRPr="006D3193" w:rsidRDefault="00864BF9" w:rsidP="00111D1D">
            <w:pPr>
              <w:snapToGrid w:val="0"/>
              <w:jc w:val="both"/>
              <w:rPr>
                <w:rFonts w:ascii="Arial" w:hAnsi="Arial" w:cs="Arial"/>
                <w:b/>
              </w:rPr>
            </w:pPr>
            <w:r w:rsidRPr="006D3193">
              <w:rPr>
                <w:rFonts w:ascii="Arial" w:hAnsi="Arial" w:cs="Arial"/>
                <w:b/>
              </w:rPr>
              <w:t>440000</w:t>
            </w:r>
          </w:p>
        </w:tc>
        <w:tc>
          <w:tcPr>
            <w:tcW w:w="3434" w:type="dxa"/>
          </w:tcPr>
          <w:p w:rsidR="00864BF9" w:rsidRPr="006D3193" w:rsidRDefault="00864BF9" w:rsidP="00111D1D">
            <w:pPr>
              <w:snapToGrid w:val="0"/>
              <w:rPr>
                <w:rFonts w:ascii="Arial" w:hAnsi="Arial" w:cs="Arial"/>
                <w:b/>
                <w:lang w:val="sr-Cyrl-CS"/>
              </w:rPr>
            </w:pPr>
            <w:r w:rsidRPr="006D3193">
              <w:rPr>
                <w:rFonts w:ascii="Arial" w:hAnsi="Arial" w:cs="Arial"/>
                <w:b/>
                <w:lang w:val="sr-Cyrl-CS"/>
              </w:rPr>
              <w:t>Отплата камате и пратећи трошкови задуживања</w:t>
            </w:r>
          </w:p>
        </w:tc>
        <w:tc>
          <w:tcPr>
            <w:tcW w:w="1530" w:type="dxa"/>
          </w:tcPr>
          <w:p w:rsidR="00864BF9" w:rsidRPr="006D3193" w:rsidRDefault="00864BF9" w:rsidP="00111D1D">
            <w:pPr>
              <w:snapToGrid w:val="0"/>
              <w:jc w:val="right"/>
              <w:rPr>
                <w:rFonts w:ascii="Arial" w:hAnsi="Arial" w:cs="Arial"/>
                <w:b/>
              </w:rPr>
            </w:pPr>
            <w:r w:rsidRPr="006D3193">
              <w:rPr>
                <w:rFonts w:ascii="Arial" w:hAnsi="Arial" w:cs="Arial"/>
                <w:b/>
              </w:rPr>
              <w:t>4.081.000</w:t>
            </w:r>
          </w:p>
        </w:tc>
        <w:tc>
          <w:tcPr>
            <w:tcW w:w="1633" w:type="dxa"/>
          </w:tcPr>
          <w:p w:rsidR="00864BF9" w:rsidRPr="006D3193" w:rsidRDefault="00864BF9" w:rsidP="00111D1D">
            <w:pPr>
              <w:snapToGrid w:val="0"/>
              <w:jc w:val="right"/>
              <w:rPr>
                <w:rFonts w:ascii="Arial" w:hAnsi="Arial" w:cs="Arial"/>
                <w:b/>
              </w:rPr>
            </w:pPr>
            <w:r w:rsidRPr="006D3193">
              <w:rPr>
                <w:rFonts w:ascii="Arial" w:hAnsi="Arial" w:cs="Arial"/>
                <w:b/>
              </w:rPr>
              <w:t>1.194.593</w:t>
            </w:r>
          </w:p>
        </w:tc>
        <w:tc>
          <w:tcPr>
            <w:tcW w:w="1074" w:type="dxa"/>
          </w:tcPr>
          <w:p w:rsidR="00864BF9" w:rsidRPr="006D3193" w:rsidRDefault="00864BF9" w:rsidP="00111D1D">
            <w:pPr>
              <w:snapToGrid w:val="0"/>
              <w:jc w:val="right"/>
              <w:rPr>
                <w:rFonts w:ascii="Arial" w:hAnsi="Arial" w:cs="Arial"/>
                <w:b/>
              </w:rPr>
            </w:pPr>
            <w:r w:rsidRPr="006D3193">
              <w:rPr>
                <w:rFonts w:ascii="Arial" w:hAnsi="Arial" w:cs="Arial"/>
                <w:b/>
              </w:rPr>
              <w:t>29.27</w:t>
            </w:r>
          </w:p>
        </w:tc>
        <w:tc>
          <w:tcPr>
            <w:tcW w:w="1343" w:type="dxa"/>
          </w:tcPr>
          <w:p w:rsidR="00864BF9" w:rsidRPr="006D3193" w:rsidRDefault="00864BF9" w:rsidP="00111D1D">
            <w:pPr>
              <w:snapToGrid w:val="0"/>
              <w:jc w:val="right"/>
              <w:rPr>
                <w:rFonts w:ascii="Arial" w:hAnsi="Arial" w:cs="Arial"/>
                <w:b/>
              </w:rPr>
            </w:pPr>
            <w:r w:rsidRPr="006D3193">
              <w:rPr>
                <w:rFonts w:ascii="Arial" w:hAnsi="Arial" w:cs="Arial"/>
                <w:b/>
              </w:rPr>
              <w:t>2.886.407</w:t>
            </w:r>
          </w:p>
        </w:tc>
      </w:tr>
      <w:tr w:rsidR="00864BF9" w:rsidRPr="006D3193" w:rsidTr="00600F28">
        <w:trPr>
          <w:trHeight w:val="494"/>
        </w:trPr>
        <w:tc>
          <w:tcPr>
            <w:tcW w:w="904" w:type="dxa"/>
          </w:tcPr>
          <w:p w:rsidR="00864BF9" w:rsidRPr="006D3193" w:rsidRDefault="00864BF9" w:rsidP="00111D1D">
            <w:pPr>
              <w:snapToGrid w:val="0"/>
              <w:jc w:val="both"/>
              <w:rPr>
                <w:rFonts w:ascii="Arial" w:hAnsi="Arial" w:cs="Arial"/>
                <w:lang w:val="ru-RU"/>
              </w:rPr>
            </w:pPr>
            <w:r w:rsidRPr="006D3193">
              <w:rPr>
                <w:rFonts w:ascii="Arial" w:hAnsi="Arial" w:cs="Arial"/>
                <w:lang w:val="ru-RU"/>
              </w:rPr>
              <w:t>441000</w:t>
            </w:r>
          </w:p>
        </w:tc>
        <w:tc>
          <w:tcPr>
            <w:tcW w:w="3434" w:type="dxa"/>
          </w:tcPr>
          <w:p w:rsidR="00864BF9" w:rsidRPr="006D3193" w:rsidRDefault="00864BF9" w:rsidP="00111D1D">
            <w:pPr>
              <w:snapToGrid w:val="0"/>
              <w:rPr>
                <w:rFonts w:ascii="Arial" w:hAnsi="Arial" w:cs="Arial"/>
                <w:lang w:val="ru-RU"/>
              </w:rPr>
            </w:pPr>
            <w:r w:rsidRPr="006D3193">
              <w:rPr>
                <w:rFonts w:ascii="Arial" w:hAnsi="Arial" w:cs="Arial"/>
                <w:lang w:val="ru-RU"/>
              </w:rPr>
              <w:t>Отплата домаћих камата</w:t>
            </w:r>
          </w:p>
        </w:tc>
        <w:tc>
          <w:tcPr>
            <w:tcW w:w="1530" w:type="dxa"/>
          </w:tcPr>
          <w:p w:rsidR="00864BF9" w:rsidRPr="006D3193" w:rsidRDefault="00864BF9" w:rsidP="00111D1D">
            <w:pPr>
              <w:snapToGrid w:val="0"/>
              <w:jc w:val="right"/>
              <w:rPr>
                <w:rFonts w:ascii="Arial" w:hAnsi="Arial" w:cs="Arial"/>
              </w:rPr>
            </w:pPr>
            <w:r w:rsidRPr="006D3193">
              <w:rPr>
                <w:rFonts w:ascii="Arial" w:hAnsi="Arial" w:cs="Arial"/>
              </w:rPr>
              <w:t>4.031.000</w:t>
            </w:r>
          </w:p>
        </w:tc>
        <w:tc>
          <w:tcPr>
            <w:tcW w:w="1633" w:type="dxa"/>
          </w:tcPr>
          <w:p w:rsidR="00864BF9" w:rsidRPr="006D3193" w:rsidRDefault="00864BF9" w:rsidP="00111D1D">
            <w:pPr>
              <w:snapToGrid w:val="0"/>
              <w:jc w:val="right"/>
              <w:rPr>
                <w:rFonts w:ascii="Arial" w:hAnsi="Arial" w:cs="Arial"/>
              </w:rPr>
            </w:pPr>
            <w:r w:rsidRPr="006D3193">
              <w:rPr>
                <w:rFonts w:ascii="Arial" w:hAnsi="Arial" w:cs="Arial"/>
              </w:rPr>
              <w:t>1.194.593</w:t>
            </w:r>
          </w:p>
        </w:tc>
        <w:tc>
          <w:tcPr>
            <w:tcW w:w="1074" w:type="dxa"/>
          </w:tcPr>
          <w:p w:rsidR="00864BF9" w:rsidRPr="006D3193" w:rsidRDefault="00864BF9" w:rsidP="00111D1D">
            <w:pPr>
              <w:snapToGrid w:val="0"/>
              <w:jc w:val="right"/>
              <w:rPr>
                <w:rFonts w:ascii="Arial" w:hAnsi="Arial" w:cs="Arial"/>
              </w:rPr>
            </w:pPr>
            <w:r w:rsidRPr="006D3193">
              <w:rPr>
                <w:rFonts w:ascii="Arial" w:hAnsi="Arial" w:cs="Arial"/>
              </w:rPr>
              <w:t>29.63</w:t>
            </w:r>
          </w:p>
        </w:tc>
        <w:tc>
          <w:tcPr>
            <w:tcW w:w="1343" w:type="dxa"/>
          </w:tcPr>
          <w:p w:rsidR="00864BF9" w:rsidRPr="006D3193" w:rsidRDefault="00864BF9" w:rsidP="00111D1D">
            <w:pPr>
              <w:snapToGrid w:val="0"/>
              <w:jc w:val="right"/>
              <w:rPr>
                <w:rFonts w:ascii="Arial" w:hAnsi="Arial" w:cs="Arial"/>
              </w:rPr>
            </w:pPr>
            <w:r w:rsidRPr="006D3193">
              <w:rPr>
                <w:rFonts w:ascii="Arial" w:hAnsi="Arial" w:cs="Arial"/>
              </w:rPr>
              <w:t>2.836.407</w:t>
            </w:r>
          </w:p>
        </w:tc>
      </w:tr>
      <w:tr w:rsidR="00864BF9" w:rsidRPr="006D3193" w:rsidTr="00600F28">
        <w:trPr>
          <w:trHeight w:val="494"/>
        </w:trPr>
        <w:tc>
          <w:tcPr>
            <w:tcW w:w="904" w:type="dxa"/>
          </w:tcPr>
          <w:p w:rsidR="00864BF9" w:rsidRPr="006D3193" w:rsidRDefault="00864BF9" w:rsidP="00111D1D">
            <w:pPr>
              <w:snapToGrid w:val="0"/>
              <w:jc w:val="both"/>
              <w:rPr>
                <w:rFonts w:ascii="Arial" w:hAnsi="Arial" w:cs="Arial"/>
                <w:lang w:val="ru-RU"/>
              </w:rPr>
            </w:pPr>
            <w:r w:rsidRPr="006D3193">
              <w:rPr>
                <w:rFonts w:ascii="Arial" w:hAnsi="Arial" w:cs="Arial"/>
                <w:lang w:val="ru-RU"/>
              </w:rPr>
              <w:t>444000</w:t>
            </w:r>
          </w:p>
        </w:tc>
        <w:tc>
          <w:tcPr>
            <w:tcW w:w="3434" w:type="dxa"/>
          </w:tcPr>
          <w:p w:rsidR="00864BF9" w:rsidRPr="006D3193" w:rsidRDefault="00864BF9" w:rsidP="00111D1D">
            <w:pPr>
              <w:snapToGrid w:val="0"/>
              <w:rPr>
                <w:rFonts w:ascii="Arial" w:hAnsi="Arial" w:cs="Arial"/>
                <w:lang w:val="ru-RU"/>
              </w:rPr>
            </w:pPr>
            <w:r w:rsidRPr="006D3193">
              <w:rPr>
                <w:rFonts w:ascii="Arial" w:hAnsi="Arial" w:cs="Arial"/>
                <w:lang w:val="ru-RU"/>
              </w:rPr>
              <w:t>Пратећи трошкови задуживања</w:t>
            </w:r>
          </w:p>
        </w:tc>
        <w:tc>
          <w:tcPr>
            <w:tcW w:w="1530" w:type="dxa"/>
          </w:tcPr>
          <w:p w:rsidR="00864BF9" w:rsidRPr="006D3193" w:rsidRDefault="00864BF9" w:rsidP="00111D1D">
            <w:pPr>
              <w:snapToGrid w:val="0"/>
              <w:jc w:val="right"/>
              <w:rPr>
                <w:rFonts w:ascii="Arial" w:hAnsi="Arial" w:cs="Arial"/>
              </w:rPr>
            </w:pPr>
            <w:r w:rsidRPr="006D3193">
              <w:rPr>
                <w:rFonts w:ascii="Arial" w:hAnsi="Arial" w:cs="Arial"/>
              </w:rPr>
              <w:t>50.000</w:t>
            </w:r>
          </w:p>
        </w:tc>
        <w:tc>
          <w:tcPr>
            <w:tcW w:w="1633" w:type="dxa"/>
          </w:tcPr>
          <w:p w:rsidR="00864BF9" w:rsidRPr="006D3193" w:rsidRDefault="00864BF9" w:rsidP="00111D1D">
            <w:pPr>
              <w:snapToGrid w:val="0"/>
              <w:jc w:val="right"/>
              <w:rPr>
                <w:rFonts w:ascii="Arial" w:hAnsi="Arial" w:cs="Arial"/>
              </w:rPr>
            </w:pPr>
            <w:r w:rsidRPr="006D3193">
              <w:rPr>
                <w:rFonts w:ascii="Arial" w:hAnsi="Arial" w:cs="Arial"/>
              </w:rPr>
              <w:t>0</w:t>
            </w:r>
          </w:p>
        </w:tc>
        <w:tc>
          <w:tcPr>
            <w:tcW w:w="1074" w:type="dxa"/>
          </w:tcPr>
          <w:p w:rsidR="00864BF9" w:rsidRPr="006D3193" w:rsidRDefault="00864BF9" w:rsidP="00111D1D">
            <w:pPr>
              <w:snapToGrid w:val="0"/>
              <w:jc w:val="right"/>
              <w:rPr>
                <w:rFonts w:ascii="Arial" w:hAnsi="Arial" w:cs="Arial"/>
              </w:rPr>
            </w:pPr>
            <w:r w:rsidRPr="006D3193">
              <w:rPr>
                <w:rFonts w:ascii="Arial" w:hAnsi="Arial" w:cs="Arial"/>
              </w:rPr>
              <w:t>0</w:t>
            </w:r>
          </w:p>
        </w:tc>
        <w:tc>
          <w:tcPr>
            <w:tcW w:w="1343" w:type="dxa"/>
          </w:tcPr>
          <w:p w:rsidR="00864BF9" w:rsidRPr="006D3193" w:rsidRDefault="00864BF9" w:rsidP="00111D1D">
            <w:pPr>
              <w:snapToGrid w:val="0"/>
              <w:jc w:val="right"/>
              <w:rPr>
                <w:rFonts w:ascii="Arial" w:hAnsi="Arial" w:cs="Arial"/>
              </w:rPr>
            </w:pPr>
            <w:r w:rsidRPr="006D3193">
              <w:rPr>
                <w:rFonts w:ascii="Arial" w:hAnsi="Arial" w:cs="Arial"/>
              </w:rPr>
              <w:t>50.000</w:t>
            </w:r>
          </w:p>
        </w:tc>
      </w:tr>
      <w:tr w:rsidR="00864BF9" w:rsidRPr="006D3193" w:rsidTr="00600F28">
        <w:trPr>
          <w:trHeight w:val="494"/>
        </w:trPr>
        <w:tc>
          <w:tcPr>
            <w:tcW w:w="904" w:type="dxa"/>
          </w:tcPr>
          <w:p w:rsidR="00864BF9" w:rsidRPr="006D3193" w:rsidRDefault="00864BF9" w:rsidP="00111D1D">
            <w:pPr>
              <w:snapToGrid w:val="0"/>
              <w:jc w:val="both"/>
              <w:rPr>
                <w:rFonts w:ascii="Arial" w:hAnsi="Arial" w:cs="Arial"/>
                <w:b/>
              </w:rPr>
            </w:pPr>
            <w:r w:rsidRPr="006D3193">
              <w:rPr>
                <w:rFonts w:ascii="Arial" w:hAnsi="Arial" w:cs="Arial"/>
                <w:b/>
              </w:rPr>
              <w:t>450000</w:t>
            </w:r>
          </w:p>
        </w:tc>
        <w:tc>
          <w:tcPr>
            <w:tcW w:w="3434" w:type="dxa"/>
          </w:tcPr>
          <w:p w:rsidR="00864BF9" w:rsidRPr="006D3193" w:rsidRDefault="00864BF9" w:rsidP="00111D1D">
            <w:pPr>
              <w:snapToGrid w:val="0"/>
              <w:rPr>
                <w:rFonts w:ascii="Arial" w:hAnsi="Arial" w:cs="Arial"/>
                <w:b/>
                <w:lang w:val="sr-Cyrl-CS"/>
              </w:rPr>
            </w:pPr>
            <w:r w:rsidRPr="006D3193">
              <w:rPr>
                <w:rFonts w:ascii="Arial" w:hAnsi="Arial" w:cs="Arial"/>
                <w:b/>
                <w:lang w:val="sr-Cyrl-CS"/>
              </w:rPr>
              <w:t>СУБВЕНЦИЈЕ</w:t>
            </w:r>
          </w:p>
        </w:tc>
        <w:tc>
          <w:tcPr>
            <w:tcW w:w="1530" w:type="dxa"/>
          </w:tcPr>
          <w:p w:rsidR="00864BF9" w:rsidRPr="006D3193" w:rsidRDefault="00864BF9" w:rsidP="00111D1D">
            <w:pPr>
              <w:snapToGrid w:val="0"/>
              <w:jc w:val="right"/>
              <w:rPr>
                <w:rFonts w:ascii="Arial" w:hAnsi="Arial" w:cs="Arial"/>
                <w:b/>
              </w:rPr>
            </w:pPr>
            <w:r w:rsidRPr="006D3193">
              <w:rPr>
                <w:rFonts w:ascii="Arial" w:hAnsi="Arial" w:cs="Arial"/>
                <w:b/>
              </w:rPr>
              <w:t>78.906.000</w:t>
            </w:r>
          </w:p>
        </w:tc>
        <w:tc>
          <w:tcPr>
            <w:tcW w:w="1633" w:type="dxa"/>
          </w:tcPr>
          <w:p w:rsidR="00864BF9" w:rsidRPr="006D3193" w:rsidRDefault="00864BF9" w:rsidP="00111D1D">
            <w:pPr>
              <w:snapToGrid w:val="0"/>
              <w:jc w:val="right"/>
              <w:rPr>
                <w:rFonts w:ascii="Arial" w:hAnsi="Arial" w:cs="Arial"/>
                <w:b/>
              </w:rPr>
            </w:pPr>
            <w:r w:rsidRPr="006D3193">
              <w:rPr>
                <w:rFonts w:ascii="Arial" w:hAnsi="Arial" w:cs="Arial"/>
                <w:b/>
              </w:rPr>
              <w:t>63.755.822</w:t>
            </w:r>
          </w:p>
        </w:tc>
        <w:tc>
          <w:tcPr>
            <w:tcW w:w="1074" w:type="dxa"/>
          </w:tcPr>
          <w:p w:rsidR="00864BF9" w:rsidRPr="006D3193" w:rsidRDefault="00864BF9" w:rsidP="00111D1D">
            <w:pPr>
              <w:snapToGrid w:val="0"/>
              <w:jc w:val="right"/>
              <w:rPr>
                <w:rFonts w:ascii="Arial" w:hAnsi="Arial" w:cs="Arial"/>
                <w:b/>
              </w:rPr>
            </w:pPr>
            <w:r w:rsidRPr="006D3193">
              <w:rPr>
                <w:rFonts w:ascii="Arial" w:hAnsi="Arial" w:cs="Arial"/>
                <w:b/>
              </w:rPr>
              <w:t>80.80</w:t>
            </w:r>
          </w:p>
        </w:tc>
        <w:tc>
          <w:tcPr>
            <w:tcW w:w="1343" w:type="dxa"/>
          </w:tcPr>
          <w:p w:rsidR="00864BF9" w:rsidRPr="006D3193" w:rsidRDefault="00864BF9" w:rsidP="00111D1D">
            <w:pPr>
              <w:snapToGrid w:val="0"/>
              <w:jc w:val="right"/>
              <w:rPr>
                <w:rFonts w:ascii="Arial" w:hAnsi="Arial" w:cs="Arial"/>
                <w:b/>
              </w:rPr>
            </w:pPr>
            <w:r w:rsidRPr="006D3193">
              <w:rPr>
                <w:rFonts w:ascii="Arial" w:hAnsi="Arial" w:cs="Arial"/>
                <w:b/>
              </w:rPr>
              <w:t>15.150.178</w:t>
            </w:r>
          </w:p>
        </w:tc>
      </w:tr>
      <w:tr w:rsidR="00864BF9" w:rsidRPr="006D3193" w:rsidTr="00600F28">
        <w:trPr>
          <w:trHeight w:val="382"/>
        </w:trPr>
        <w:tc>
          <w:tcPr>
            <w:tcW w:w="904" w:type="dxa"/>
          </w:tcPr>
          <w:p w:rsidR="00864BF9" w:rsidRPr="006D3193" w:rsidRDefault="00864BF9" w:rsidP="00111D1D">
            <w:pPr>
              <w:snapToGrid w:val="0"/>
              <w:jc w:val="both"/>
              <w:rPr>
                <w:rFonts w:ascii="Arial" w:hAnsi="Arial" w:cs="Arial"/>
                <w:lang w:val="ru-RU"/>
              </w:rPr>
            </w:pPr>
            <w:r w:rsidRPr="006D3193">
              <w:rPr>
                <w:rFonts w:ascii="Arial" w:hAnsi="Arial" w:cs="Arial"/>
                <w:lang w:val="ru-RU"/>
              </w:rPr>
              <w:t>451000</w:t>
            </w:r>
          </w:p>
        </w:tc>
        <w:tc>
          <w:tcPr>
            <w:tcW w:w="3434" w:type="dxa"/>
          </w:tcPr>
          <w:p w:rsidR="00864BF9" w:rsidRPr="006D3193" w:rsidRDefault="00864BF9" w:rsidP="00111D1D">
            <w:pPr>
              <w:snapToGrid w:val="0"/>
              <w:rPr>
                <w:rFonts w:ascii="Arial" w:hAnsi="Arial" w:cs="Arial"/>
                <w:lang w:val="sr-Cyrl-CS"/>
              </w:rPr>
            </w:pPr>
            <w:r w:rsidRPr="006D3193">
              <w:rPr>
                <w:rFonts w:ascii="Arial" w:hAnsi="Arial" w:cs="Arial"/>
                <w:lang w:val="sr-Cyrl-CS"/>
              </w:rPr>
              <w:t>Субвенције нефинансијским корпорац.</w:t>
            </w:r>
          </w:p>
        </w:tc>
        <w:tc>
          <w:tcPr>
            <w:tcW w:w="1530" w:type="dxa"/>
          </w:tcPr>
          <w:p w:rsidR="00864BF9" w:rsidRPr="006D3193" w:rsidRDefault="00864BF9" w:rsidP="00111D1D">
            <w:pPr>
              <w:snapToGrid w:val="0"/>
              <w:jc w:val="right"/>
              <w:rPr>
                <w:rFonts w:ascii="Arial" w:hAnsi="Arial" w:cs="Arial"/>
              </w:rPr>
            </w:pPr>
            <w:r w:rsidRPr="006D3193">
              <w:rPr>
                <w:rFonts w:ascii="Arial" w:hAnsi="Arial" w:cs="Arial"/>
              </w:rPr>
              <w:t>61.861.000</w:t>
            </w:r>
          </w:p>
        </w:tc>
        <w:tc>
          <w:tcPr>
            <w:tcW w:w="1633" w:type="dxa"/>
          </w:tcPr>
          <w:p w:rsidR="00864BF9" w:rsidRPr="006D3193" w:rsidRDefault="00864BF9" w:rsidP="00111D1D">
            <w:pPr>
              <w:snapToGrid w:val="0"/>
              <w:jc w:val="right"/>
              <w:rPr>
                <w:rFonts w:ascii="Arial" w:hAnsi="Arial" w:cs="Arial"/>
              </w:rPr>
            </w:pPr>
            <w:r w:rsidRPr="006D3193">
              <w:rPr>
                <w:rFonts w:ascii="Arial" w:hAnsi="Arial" w:cs="Arial"/>
              </w:rPr>
              <w:t>59.833.200</w:t>
            </w:r>
          </w:p>
        </w:tc>
        <w:tc>
          <w:tcPr>
            <w:tcW w:w="1074" w:type="dxa"/>
          </w:tcPr>
          <w:p w:rsidR="00864BF9" w:rsidRPr="006D3193" w:rsidRDefault="00864BF9" w:rsidP="00111D1D">
            <w:pPr>
              <w:snapToGrid w:val="0"/>
              <w:jc w:val="right"/>
              <w:rPr>
                <w:rFonts w:ascii="Arial" w:hAnsi="Arial" w:cs="Arial"/>
              </w:rPr>
            </w:pPr>
            <w:r w:rsidRPr="006D3193">
              <w:rPr>
                <w:rFonts w:ascii="Arial" w:hAnsi="Arial" w:cs="Arial"/>
              </w:rPr>
              <w:t>96.72</w:t>
            </w:r>
          </w:p>
        </w:tc>
        <w:tc>
          <w:tcPr>
            <w:tcW w:w="1343" w:type="dxa"/>
          </w:tcPr>
          <w:p w:rsidR="00864BF9" w:rsidRPr="006D3193" w:rsidRDefault="00864BF9" w:rsidP="00111D1D">
            <w:pPr>
              <w:snapToGrid w:val="0"/>
              <w:jc w:val="right"/>
              <w:rPr>
                <w:rFonts w:ascii="Arial" w:hAnsi="Arial" w:cs="Arial"/>
              </w:rPr>
            </w:pPr>
            <w:r w:rsidRPr="006D3193">
              <w:rPr>
                <w:rFonts w:ascii="Arial" w:hAnsi="Arial" w:cs="Arial"/>
              </w:rPr>
              <w:t>2.027.800</w:t>
            </w:r>
          </w:p>
        </w:tc>
      </w:tr>
      <w:tr w:rsidR="00864BF9" w:rsidRPr="00C579C6" w:rsidTr="00600F28">
        <w:trPr>
          <w:trHeight w:val="494"/>
        </w:trPr>
        <w:tc>
          <w:tcPr>
            <w:tcW w:w="904" w:type="dxa"/>
          </w:tcPr>
          <w:p w:rsidR="00864BF9" w:rsidRPr="00C579C6" w:rsidRDefault="00864BF9" w:rsidP="00111D1D">
            <w:pPr>
              <w:snapToGrid w:val="0"/>
              <w:jc w:val="both"/>
              <w:rPr>
                <w:rFonts w:ascii="Arial" w:hAnsi="Arial" w:cs="Arial"/>
                <w:lang w:val="ru-RU"/>
              </w:rPr>
            </w:pPr>
            <w:r w:rsidRPr="00C579C6">
              <w:rPr>
                <w:rFonts w:ascii="Arial" w:hAnsi="Arial" w:cs="Arial"/>
                <w:lang w:val="ru-RU"/>
              </w:rPr>
              <w:t>454000</w:t>
            </w:r>
          </w:p>
        </w:tc>
        <w:tc>
          <w:tcPr>
            <w:tcW w:w="3434" w:type="dxa"/>
          </w:tcPr>
          <w:p w:rsidR="00864BF9" w:rsidRPr="00C579C6" w:rsidRDefault="00864BF9" w:rsidP="00111D1D">
            <w:pPr>
              <w:snapToGrid w:val="0"/>
              <w:rPr>
                <w:rFonts w:ascii="Arial" w:hAnsi="Arial" w:cs="Arial"/>
                <w:lang w:val="sr-Cyrl-CS"/>
              </w:rPr>
            </w:pPr>
            <w:r w:rsidRPr="00C579C6">
              <w:rPr>
                <w:rFonts w:ascii="Arial" w:hAnsi="Arial" w:cs="Arial"/>
                <w:lang w:val="sr-Cyrl-CS"/>
              </w:rPr>
              <w:t>Субвенције привтним предузећима</w:t>
            </w:r>
          </w:p>
        </w:tc>
        <w:tc>
          <w:tcPr>
            <w:tcW w:w="1530" w:type="dxa"/>
          </w:tcPr>
          <w:p w:rsidR="00864BF9" w:rsidRPr="00C579C6" w:rsidRDefault="00864BF9" w:rsidP="00111D1D">
            <w:pPr>
              <w:snapToGrid w:val="0"/>
              <w:jc w:val="right"/>
              <w:rPr>
                <w:rFonts w:ascii="Arial" w:hAnsi="Arial" w:cs="Arial"/>
              </w:rPr>
            </w:pPr>
            <w:r w:rsidRPr="00C579C6">
              <w:rPr>
                <w:rFonts w:ascii="Arial" w:hAnsi="Arial" w:cs="Arial"/>
              </w:rPr>
              <w:t>17.045.000</w:t>
            </w:r>
          </w:p>
        </w:tc>
        <w:tc>
          <w:tcPr>
            <w:tcW w:w="1633" w:type="dxa"/>
          </w:tcPr>
          <w:p w:rsidR="00864BF9" w:rsidRPr="00C579C6" w:rsidRDefault="00864BF9" w:rsidP="00111D1D">
            <w:pPr>
              <w:snapToGrid w:val="0"/>
              <w:jc w:val="right"/>
              <w:rPr>
                <w:rFonts w:ascii="Arial" w:hAnsi="Arial" w:cs="Arial"/>
              </w:rPr>
            </w:pPr>
            <w:r w:rsidRPr="00C579C6">
              <w:rPr>
                <w:rFonts w:ascii="Arial" w:hAnsi="Arial" w:cs="Arial"/>
              </w:rPr>
              <w:t>3.922.622</w:t>
            </w:r>
          </w:p>
        </w:tc>
        <w:tc>
          <w:tcPr>
            <w:tcW w:w="1074" w:type="dxa"/>
          </w:tcPr>
          <w:p w:rsidR="00864BF9" w:rsidRPr="00C579C6" w:rsidRDefault="00864BF9" w:rsidP="00111D1D">
            <w:pPr>
              <w:snapToGrid w:val="0"/>
              <w:jc w:val="right"/>
              <w:rPr>
                <w:rFonts w:ascii="Arial" w:hAnsi="Arial" w:cs="Arial"/>
              </w:rPr>
            </w:pPr>
            <w:r w:rsidRPr="00C579C6">
              <w:rPr>
                <w:rFonts w:ascii="Arial" w:hAnsi="Arial" w:cs="Arial"/>
              </w:rPr>
              <w:t>23.01</w:t>
            </w:r>
          </w:p>
        </w:tc>
        <w:tc>
          <w:tcPr>
            <w:tcW w:w="1343" w:type="dxa"/>
          </w:tcPr>
          <w:p w:rsidR="00864BF9" w:rsidRPr="00C579C6" w:rsidRDefault="00864BF9" w:rsidP="00111D1D">
            <w:pPr>
              <w:snapToGrid w:val="0"/>
              <w:jc w:val="right"/>
              <w:rPr>
                <w:rFonts w:ascii="Arial" w:hAnsi="Arial" w:cs="Arial"/>
              </w:rPr>
            </w:pPr>
            <w:r w:rsidRPr="00C579C6">
              <w:rPr>
                <w:rFonts w:ascii="Arial" w:hAnsi="Arial" w:cs="Arial"/>
              </w:rPr>
              <w:t>13.122.378</w:t>
            </w:r>
          </w:p>
        </w:tc>
      </w:tr>
      <w:tr w:rsidR="00864BF9" w:rsidRPr="00C579C6" w:rsidTr="00600F28">
        <w:trPr>
          <w:trHeight w:val="494"/>
        </w:trPr>
        <w:tc>
          <w:tcPr>
            <w:tcW w:w="904" w:type="dxa"/>
          </w:tcPr>
          <w:p w:rsidR="00864BF9" w:rsidRPr="00C579C6" w:rsidRDefault="00864BF9" w:rsidP="00111D1D">
            <w:pPr>
              <w:snapToGrid w:val="0"/>
              <w:jc w:val="both"/>
              <w:rPr>
                <w:rFonts w:ascii="Arial" w:hAnsi="Arial" w:cs="Arial"/>
                <w:b/>
              </w:rPr>
            </w:pPr>
            <w:r w:rsidRPr="00C579C6">
              <w:rPr>
                <w:rFonts w:ascii="Arial" w:hAnsi="Arial" w:cs="Arial"/>
                <w:b/>
              </w:rPr>
              <w:t>460000</w:t>
            </w:r>
          </w:p>
        </w:tc>
        <w:tc>
          <w:tcPr>
            <w:tcW w:w="3434" w:type="dxa"/>
          </w:tcPr>
          <w:p w:rsidR="00864BF9" w:rsidRPr="00C579C6" w:rsidRDefault="00864BF9" w:rsidP="00111D1D">
            <w:pPr>
              <w:snapToGrid w:val="0"/>
              <w:rPr>
                <w:rFonts w:ascii="Arial" w:hAnsi="Arial" w:cs="Arial"/>
                <w:b/>
                <w:lang w:val="sr-Cyrl-CS"/>
              </w:rPr>
            </w:pPr>
            <w:r w:rsidRPr="00C579C6">
              <w:rPr>
                <w:rFonts w:ascii="Arial" w:hAnsi="Arial" w:cs="Arial"/>
                <w:b/>
                <w:lang w:val="sr-Cyrl-CS"/>
              </w:rPr>
              <w:t>ДОНАЦИЈЕ, ДОТАЦИЈЕ И ТРАНСФЕРИ</w:t>
            </w:r>
          </w:p>
        </w:tc>
        <w:tc>
          <w:tcPr>
            <w:tcW w:w="1530" w:type="dxa"/>
          </w:tcPr>
          <w:p w:rsidR="00864BF9" w:rsidRPr="00C579C6" w:rsidRDefault="00864BF9" w:rsidP="00111D1D">
            <w:pPr>
              <w:snapToGrid w:val="0"/>
              <w:jc w:val="right"/>
              <w:rPr>
                <w:rFonts w:ascii="Arial" w:hAnsi="Arial" w:cs="Arial"/>
                <w:b/>
              </w:rPr>
            </w:pPr>
            <w:r w:rsidRPr="00C579C6">
              <w:rPr>
                <w:rFonts w:ascii="Arial" w:hAnsi="Arial" w:cs="Arial"/>
                <w:b/>
              </w:rPr>
              <w:t>258.384.603</w:t>
            </w:r>
          </w:p>
        </w:tc>
        <w:tc>
          <w:tcPr>
            <w:tcW w:w="1633" w:type="dxa"/>
          </w:tcPr>
          <w:p w:rsidR="00864BF9" w:rsidRPr="00C579C6" w:rsidRDefault="00864BF9" w:rsidP="00111D1D">
            <w:pPr>
              <w:snapToGrid w:val="0"/>
              <w:jc w:val="right"/>
              <w:rPr>
                <w:rFonts w:ascii="Arial" w:hAnsi="Arial" w:cs="Arial"/>
                <w:b/>
              </w:rPr>
            </w:pPr>
            <w:r w:rsidRPr="00C579C6">
              <w:rPr>
                <w:rFonts w:ascii="Arial" w:hAnsi="Arial" w:cs="Arial"/>
                <w:b/>
              </w:rPr>
              <w:t>228.662.355</w:t>
            </w:r>
          </w:p>
        </w:tc>
        <w:tc>
          <w:tcPr>
            <w:tcW w:w="1074" w:type="dxa"/>
          </w:tcPr>
          <w:p w:rsidR="00864BF9" w:rsidRPr="00C579C6" w:rsidRDefault="00864BF9" w:rsidP="00111D1D">
            <w:pPr>
              <w:snapToGrid w:val="0"/>
              <w:jc w:val="right"/>
              <w:rPr>
                <w:rFonts w:ascii="Arial" w:hAnsi="Arial" w:cs="Arial"/>
                <w:b/>
              </w:rPr>
            </w:pPr>
            <w:r w:rsidRPr="00C579C6">
              <w:rPr>
                <w:rFonts w:ascii="Arial" w:hAnsi="Arial" w:cs="Arial"/>
                <w:b/>
              </w:rPr>
              <w:t>88.49</w:t>
            </w:r>
          </w:p>
        </w:tc>
        <w:tc>
          <w:tcPr>
            <w:tcW w:w="1343" w:type="dxa"/>
          </w:tcPr>
          <w:p w:rsidR="00864BF9" w:rsidRPr="00C579C6" w:rsidRDefault="00864BF9" w:rsidP="00111D1D">
            <w:pPr>
              <w:snapToGrid w:val="0"/>
              <w:jc w:val="right"/>
              <w:rPr>
                <w:rFonts w:ascii="Arial" w:hAnsi="Arial" w:cs="Arial"/>
                <w:b/>
              </w:rPr>
            </w:pPr>
            <w:r w:rsidRPr="00C579C6">
              <w:rPr>
                <w:rFonts w:ascii="Arial" w:hAnsi="Arial" w:cs="Arial"/>
                <w:b/>
              </w:rPr>
              <w:t>29.722.248</w:t>
            </w:r>
          </w:p>
        </w:tc>
      </w:tr>
      <w:tr w:rsidR="00864BF9" w:rsidRPr="006D04D6" w:rsidTr="00600F28">
        <w:trPr>
          <w:trHeight w:val="494"/>
        </w:trPr>
        <w:tc>
          <w:tcPr>
            <w:tcW w:w="904" w:type="dxa"/>
          </w:tcPr>
          <w:p w:rsidR="00864BF9" w:rsidRPr="006D04D6" w:rsidRDefault="00864BF9" w:rsidP="00111D1D">
            <w:pPr>
              <w:snapToGrid w:val="0"/>
              <w:jc w:val="both"/>
              <w:rPr>
                <w:rFonts w:ascii="Arial" w:hAnsi="Arial" w:cs="Arial"/>
              </w:rPr>
            </w:pPr>
            <w:r w:rsidRPr="006D04D6">
              <w:rPr>
                <w:rFonts w:ascii="Arial" w:hAnsi="Arial" w:cs="Arial"/>
              </w:rPr>
              <w:lastRenderedPageBreak/>
              <w:t>463000</w:t>
            </w:r>
          </w:p>
        </w:tc>
        <w:tc>
          <w:tcPr>
            <w:tcW w:w="3434" w:type="dxa"/>
          </w:tcPr>
          <w:p w:rsidR="00864BF9" w:rsidRPr="006D04D6" w:rsidRDefault="00864BF9" w:rsidP="00111D1D">
            <w:pPr>
              <w:snapToGrid w:val="0"/>
              <w:rPr>
                <w:rFonts w:ascii="Arial" w:hAnsi="Arial" w:cs="Arial"/>
                <w:lang w:val="sr-Cyrl-CS"/>
              </w:rPr>
            </w:pPr>
            <w:r w:rsidRPr="006D04D6">
              <w:rPr>
                <w:rFonts w:ascii="Arial" w:hAnsi="Arial" w:cs="Arial"/>
                <w:lang w:val="sr-Cyrl-CS"/>
              </w:rPr>
              <w:t>Донације и трансфери осталим нивоима власти</w:t>
            </w:r>
          </w:p>
        </w:tc>
        <w:tc>
          <w:tcPr>
            <w:tcW w:w="1530" w:type="dxa"/>
          </w:tcPr>
          <w:p w:rsidR="00864BF9" w:rsidRPr="006D04D6" w:rsidRDefault="00864BF9" w:rsidP="00111D1D">
            <w:pPr>
              <w:snapToGrid w:val="0"/>
              <w:jc w:val="right"/>
              <w:rPr>
                <w:rFonts w:ascii="Arial" w:hAnsi="Arial" w:cs="Arial"/>
              </w:rPr>
            </w:pPr>
            <w:r w:rsidRPr="006D04D6">
              <w:rPr>
                <w:rFonts w:ascii="Arial" w:hAnsi="Arial" w:cs="Arial"/>
              </w:rPr>
              <w:t>190.337.603</w:t>
            </w:r>
          </w:p>
        </w:tc>
        <w:tc>
          <w:tcPr>
            <w:tcW w:w="1633" w:type="dxa"/>
          </w:tcPr>
          <w:p w:rsidR="00864BF9" w:rsidRPr="006D04D6" w:rsidRDefault="00864BF9" w:rsidP="00111D1D">
            <w:pPr>
              <w:snapToGrid w:val="0"/>
              <w:jc w:val="right"/>
              <w:rPr>
                <w:rFonts w:ascii="Arial" w:hAnsi="Arial" w:cs="Arial"/>
              </w:rPr>
            </w:pPr>
            <w:r w:rsidRPr="006D04D6">
              <w:rPr>
                <w:rFonts w:ascii="Arial" w:hAnsi="Arial" w:cs="Arial"/>
              </w:rPr>
              <w:t>166.353.651</w:t>
            </w:r>
          </w:p>
        </w:tc>
        <w:tc>
          <w:tcPr>
            <w:tcW w:w="1074" w:type="dxa"/>
          </w:tcPr>
          <w:p w:rsidR="00864BF9" w:rsidRPr="006D04D6" w:rsidRDefault="00864BF9" w:rsidP="00111D1D">
            <w:pPr>
              <w:snapToGrid w:val="0"/>
              <w:jc w:val="right"/>
              <w:rPr>
                <w:rFonts w:ascii="Arial" w:hAnsi="Arial" w:cs="Arial"/>
              </w:rPr>
            </w:pPr>
            <w:r w:rsidRPr="006D04D6">
              <w:rPr>
                <w:rFonts w:ascii="Arial" w:hAnsi="Arial" w:cs="Arial"/>
              </w:rPr>
              <w:t>87.39</w:t>
            </w:r>
          </w:p>
        </w:tc>
        <w:tc>
          <w:tcPr>
            <w:tcW w:w="1343" w:type="dxa"/>
          </w:tcPr>
          <w:p w:rsidR="00864BF9" w:rsidRPr="006D04D6" w:rsidRDefault="00864BF9" w:rsidP="00111D1D">
            <w:pPr>
              <w:snapToGrid w:val="0"/>
              <w:jc w:val="right"/>
              <w:rPr>
                <w:rFonts w:ascii="Arial" w:hAnsi="Arial" w:cs="Arial"/>
              </w:rPr>
            </w:pPr>
            <w:r w:rsidRPr="006D04D6">
              <w:rPr>
                <w:rFonts w:ascii="Arial" w:hAnsi="Arial" w:cs="Arial"/>
              </w:rPr>
              <w:t>23.983.952</w:t>
            </w:r>
          </w:p>
        </w:tc>
      </w:tr>
      <w:tr w:rsidR="00864BF9" w:rsidRPr="006D04D6" w:rsidTr="00600F28">
        <w:trPr>
          <w:trHeight w:val="494"/>
        </w:trPr>
        <w:tc>
          <w:tcPr>
            <w:tcW w:w="904" w:type="dxa"/>
          </w:tcPr>
          <w:p w:rsidR="00864BF9" w:rsidRPr="006D04D6" w:rsidRDefault="00864BF9" w:rsidP="00111D1D">
            <w:pPr>
              <w:snapToGrid w:val="0"/>
              <w:jc w:val="both"/>
              <w:rPr>
                <w:rFonts w:ascii="Arial" w:hAnsi="Arial" w:cs="Arial"/>
              </w:rPr>
            </w:pPr>
            <w:r w:rsidRPr="006D04D6">
              <w:rPr>
                <w:rFonts w:ascii="Arial" w:hAnsi="Arial" w:cs="Arial"/>
              </w:rPr>
              <w:t>464000</w:t>
            </w:r>
          </w:p>
        </w:tc>
        <w:tc>
          <w:tcPr>
            <w:tcW w:w="3434" w:type="dxa"/>
          </w:tcPr>
          <w:p w:rsidR="00864BF9" w:rsidRPr="006D04D6" w:rsidRDefault="00864BF9" w:rsidP="00111D1D">
            <w:pPr>
              <w:snapToGrid w:val="0"/>
              <w:rPr>
                <w:rFonts w:ascii="Arial" w:hAnsi="Arial" w:cs="Arial"/>
                <w:lang w:val="sr-Cyrl-CS"/>
              </w:rPr>
            </w:pPr>
            <w:r w:rsidRPr="006D04D6">
              <w:rPr>
                <w:rFonts w:ascii="Arial" w:hAnsi="Arial" w:cs="Arial"/>
                <w:lang w:val="sr-Cyrl-CS"/>
              </w:rPr>
              <w:t>Дотације организацијама за обавезно социјално осигурање</w:t>
            </w:r>
          </w:p>
        </w:tc>
        <w:tc>
          <w:tcPr>
            <w:tcW w:w="1530" w:type="dxa"/>
          </w:tcPr>
          <w:p w:rsidR="00864BF9" w:rsidRPr="006D04D6" w:rsidRDefault="00864BF9" w:rsidP="00111D1D">
            <w:pPr>
              <w:snapToGrid w:val="0"/>
              <w:jc w:val="right"/>
              <w:rPr>
                <w:rFonts w:ascii="Arial" w:hAnsi="Arial" w:cs="Arial"/>
              </w:rPr>
            </w:pPr>
            <w:r w:rsidRPr="006D04D6">
              <w:rPr>
                <w:rFonts w:ascii="Arial" w:hAnsi="Arial" w:cs="Arial"/>
              </w:rPr>
              <w:t>28.900.000</w:t>
            </w:r>
          </w:p>
        </w:tc>
        <w:tc>
          <w:tcPr>
            <w:tcW w:w="1633" w:type="dxa"/>
          </w:tcPr>
          <w:p w:rsidR="00864BF9" w:rsidRPr="006D04D6" w:rsidRDefault="00864BF9" w:rsidP="00111D1D">
            <w:pPr>
              <w:snapToGrid w:val="0"/>
              <w:jc w:val="right"/>
              <w:rPr>
                <w:rFonts w:ascii="Arial" w:hAnsi="Arial" w:cs="Arial"/>
              </w:rPr>
            </w:pPr>
            <w:r w:rsidRPr="006D04D6">
              <w:rPr>
                <w:rFonts w:ascii="Arial" w:hAnsi="Arial" w:cs="Arial"/>
              </w:rPr>
              <w:t>28.332.411</w:t>
            </w:r>
          </w:p>
        </w:tc>
        <w:tc>
          <w:tcPr>
            <w:tcW w:w="1074" w:type="dxa"/>
          </w:tcPr>
          <w:p w:rsidR="00864BF9" w:rsidRPr="006D04D6" w:rsidRDefault="00864BF9" w:rsidP="00111D1D">
            <w:pPr>
              <w:snapToGrid w:val="0"/>
              <w:jc w:val="right"/>
              <w:rPr>
                <w:rFonts w:ascii="Arial" w:hAnsi="Arial" w:cs="Arial"/>
              </w:rPr>
            </w:pPr>
            <w:r w:rsidRPr="006D04D6">
              <w:rPr>
                <w:rFonts w:ascii="Arial" w:hAnsi="Arial" w:cs="Arial"/>
              </w:rPr>
              <w:t>98.03</w:t>
            </w:r>
          </w:p>
        </w:tc>
        <w:tc>
          <w:tcPr>
            <w:tcW w:w="1343" w:type="dxa"/>
          </w:tcPr>
          <w:p w:rsidR="00864BF9" w:rsidRPr="006D04D6" w:rsidRDefault="00864BF9" w:rsidP="00111D1D">
            <w:pPr>
              <w:snapToGrid w:val="0"/>
              <w:jc w:val="right"/>
              <w:rPr>
                <w:rFonts w:ascii="Arial" w:hAnsi="Arial" w:cs="Arial"/>
              </w:rPr>
            </w:pPr>
            <w:r w:rsidRPr="006D04D6">
              <w:rPr>
                <w:rFonts w:ascii="Arial" w:hAnsi="Arial" w:cs="Arial"/>
              </w:rPr>
              <w:t>567.589</w:t>
            </w:r>
          </w:p>
        </w:tc>
      </w:tr>
      <w:tr w:rsidR="00864BF9" w:rsidRPr="006D04D6" w:rsidTr="00600F28">
        <w:trPr>
          <w:trHeight w:val="494"/>
        </w:trPr>
        <w:tc>
          <w:tcPr>
            <w:tcW w:w="904" w:type="dxa"/>
          </w:tcPr>
          <w:p w:rsidR="00864BF9" w:rsidRPr="006D04D6" w:rsidRDefault="00864BF9" w:rsidP="00111D1D">
            <w:pPr>
              <w:snapToGrid w:val="0"/>
              <w:jc w:val="both"/>
              <w:rPr>
                <w:rFonts w:ascii="Arial" w:hAnsi="Arial" w:cs="Arial"/>
              </w:rPr>
            </w:pPr>
            <w:r w:rsidRPr="006D04D6">
              <w:rPr>
                <w:rFonts w:ascii="Arial" w:hAnsi="Arial" w:cs="Arial"/>
              </w:rPr>
              <w:t>465000</w:t>
            </w:r>
          </w:p>
        </w:tc>
        <w:tc>
          <w:tcPr>
            <w:tcW w:w="3434" w:type="dxa"/>
          </w:tcPr>
          <w:p w:rsidR="00864BF9" w:rsidRPr="006D04D6" w:rsidRDefault="00864BF9" w:rsidP="00111D1D">
            <w:pPr>
              <w:snapToGrid w:val="0"/>
              <w:rPr>
                <w:rFonts w:ascii="Arial" w:hAnsi="Arial" w:cs="Arial"/>
                <w:lang w:val="sr-Cyrl-CS"/>
              </w:rPr>
            </w:pPr>
            <w:r w:rsidRPr="006D04D6">
              <w:rPr>
                <w:rFonts w:ascii="Arial" w:hAnsi="Arial" w:cs="Arial"/>
                <w:lang w:val="sr-Cyrl-CS"/>
              </w:rPr>
              <w:t>Остале дотације и трансфери</w:t>
            </w:r>
          </w:p>
        </w:tc>
        <w:tc>
          <w:tcPr>
            <w:tcW w:w="1530" w:type="dxa"/>
          </w:tcPr>
          <w:p w:rsidR="00864BF9" w:rsidRPr="006D04D6" w:rsidRDefault="00864BF9" w:rsidP="00111D1D">
            <w:pPr>
              <w:snapToGrid w:val="0"/>
              <w:jc w:val="right"/>
              <w:rPr>
                <w:rFonts w:ascii="Arial" w:hAnsi="Arial" w:cs="Arial"/>
              </w:rPr>
            </w:pPr>
            <w:r w:rsidRPr="006D04D6">
              <w:rPr>
                <w:rFonts w:ascii="Arial" w:hAnsi="Arial" w:cs="Arial"/>
              </w:rPr>
              <w:t>39.147.000</w:t>
            </w:r>
          </w:p>
        </w:tc>
        <w:tc>
          <w:tcPr>
            <w:tcW w:w="1633" w:type="dxa"/>
          </w:tcPr>
          <w:p w:rsidR="00864BF9" w:rsidRPr="006D04D6" w:rsidRDefault="00864BF9" w:rsidP="00111D1D">
            <w:pPr>
              <w:snapToGrid w:val="0"/>
              <w:jc w:val="right"/>
              <w:rPr>
                <w:rFonts w:ascii="Arial" w:hAnsi="Arial" w:cs="Arial"/>
              </w:rPr>
            </w:pPr>
            <w:r w:rsidRPr="006D04D6">
              <w:rPr>
                <w:rFonts w:ascii="Arial" w:hAnsi="Arial" w:cs="Arial"/>
              </w:rPr>
              <w:t>33.976.293</w:t>
            </w:r>
          </w:p>
        </w:tc>
        <w:tc>
          <w:tcPr>
            <w:tcW w:w="1074" w:type="dxa"/>
          </w:tcPr>
          <w:p w:rsidR="00864BF9" w:rsidRPr="006D04D6" w:rsidRDefault="00864BF9" w:rsidP="00111D1D">
            <w:pPr>
              <w:snapToGrid w:val="0"/>
              <w:jc w:val="right"/>
              <w:rPr>
                <w:rFonts w:ascii="Arial" w:hAnsi="Arial" w:cs="Arial"/>
              </w:rPr>
            </w:pPr>
            <w:r w:rsidRPr="006D04D6">
              <w:rPr>
                <w:rFonts w:ascii="Arial" w:hAnsi="Arial" w:cs="Arial"/>
              </w:rPr>
              <w:t>86.79</w:t>
            </w:r>
          </w:p>
        </w:tc>
        <w:tc>
          <w:tcPr>
            <w:tcW w:w="1343" w:type="dxa"/>
          </w:tcPr>
          <w:p w:rsidR="00864BF9" w:rsidRPr="006D04D6" w:rsidRDefault="00864BF9" w:rsidP="00111D1D">
            <w:pPr>
              <w:snapToGrid w:val="0"/>
              <w:jc w:val="right"/>
              <w:rPr>
                <w:rFonts w:ascii="Arial" w:hAnsi="Arial" w:cs="Arial"/>
              </w:rPr>
            </w:pPr>
            <w:r w:rsidRPr="006D04D6">
              <w:rPr>
                <w:rFonts w:ascii="Arial" w:hAnsi="Arial" w:cs="Arial"/>
              </w:rPr>
              <w:t>5.170.707</w:t>
            </w:r>
          </w:p>
        </w:tc>
      </w:tr>
      <w:tr w:rsidR="00864BF9" w:rsidRPr="006D04D6" w:rsidTr="00600F28">
        <w:trPr>
          <w:trHeight w:val="494"/>
        </w:trPr>
        <w:tc>
          <w:tcPr>
            <w:tcW w:w="904" w:type="dxa"/>
          </w:tcPr>
          <w:p w:rsidR="00864BF9" w:rsidRPr="006D04D6" w:rsidRDefault="00864BF9" w:rsidP="00111D1D">
            <w:pPr>
              <w:snapToGrid w:val="0"/>
              <w:jc w:val="both"/>
              <w:rPr>
                <w:rFonts w:ascii="Arial" w:hAnsi="Arial" w:cs="Arial"/>
                <w:b/>
              </w:rPr>
            </w:pPr>
            <w:r w:rsidRPr="006D04D6">
              <w:rPr>
                <w:rFonts w:ascii="Arial" w:hAnsi="Arial" w:cs="Arial"/>
                <w:b/>
              </w:rPr>
              <w:t>470000</w:t>
            </w:r>
          </w:p>
        </w:tc>
        <w:tc>
          <w:tcPr>
            <w:tcW w:w="3434" w:type="dxa"/>
          </w:tcPr>
          <w:p w:rsidR="00864BF9" w:rsidRPr="006D04D6" w:rsidRDefault="00864BF9" w:rsidP="00111D1D">
            <w:pPr>
              <w:snapToGrid w:val="0"/>
              <w:rPr>
                <w:rFonts w:ascii="Arial" w:hAnsi="Arial" w:cs="Arial"/>
                <w:b/>
                <w:lang w:val="sr-Cyrl-CS"/>
              </w:rPr>
            </w:pPr>
            <w:r w:rsidRPr="006D04D6">
              <w:rPr>
                <w:rFonts w:ascii="Arial" w:hAnsi="Arial" w:cs="Arial"/>
                <w:b/>
                <w:lang w:val="sr-Cyrl-CS"/>
              </w:rPr>
              <w:t>СОЦИЈАЛНА ЗАШТИТА</w:t>
            </w:r>
          </w:p>
        </w:tc>
        <w:tc>
          <w:tcPr>
            <w:tcW w:w="1530" w:type="dxa"/>
          </w:tcPr>
          <w:p w:rsidR="00864BF9" w:rsidRPr="006D04D6" w:rsidRDefault="00864BF9" w:rsidP="00111D1D">
            <w:pPr>
              <w:snapToGrid w:val="0"/>
              <w:jc w:val="right"/>
              <w:rPr>
                <w:rFonts w:ascii="Arial" w:hAnsi="Arial" w:cs="Arial"/>
                <w:b/>
              </w:rPr>
            </w:pPr>
            <w:r w:rsidRPr="006D04D6">
              <w:rPr>
                <w:rFonts w:ascii="Arial" w:hAnsi="Arial" w:cs="Arial"/>
                <w:b/>
              </w:rPr>
              <w:t>98.370.679</w:t>
            </w:r>
          </w:p>
        </w:tc>
        <w:tc>
          <w:tcPr>
            <w:tcW w:w="1633" w:type="dxa"/>
          </w:tcPr>
          <w:p w:rsidR="00864BF9" w:rsidRPr="006D04D6" w:rsidRDefault="00864BF9" w:rsidP="00111D1D">
            <w:pPr>
              <w:snapToGrid w:val="0"/>
              <w:jc w:val="right"/>
              <w:rPr>
                <w:rFonts w:ascii="Arial" w:hAnsi="Arial" w:cs="Arial"/>
                <w:b/>
              </w:rPr>
            </w:pPr>
            <w:r w:rsidRPr="006D04D6">
              <w:rPr>
                <w:rFonts w:ascii="Arial" w:hAnsi="Arial" w:cs="Arial"/>
                <w:b/>
              </w:rPr>
              <w:t>86.207.206</w:t>
            </w:r>
          </w:p>
        </w:tc>
        <w:tc>
          <w:tcPr>
            <w:tcW w:w="1074" w:type="dxa"/>
          </w:tcPr>
          <w:p w:rsidR="00864BF9" w:rsidRPr="006D04D6" w:rsidRDefault="00864BF9" w:rsidP="00111D1D">
            <w:pPr>
              <w:snapToGrid w:val="0"/>
              <w:jc w:val="right"/>
              <w:rPr>
                <w:rFonts w:ascii="Arial" w:hAnsi="Arial" w:cs="Arial"/>
                <w:b/>
              </w:rPr>
            </w:pPr>
            <w:r w:rsidRPr="006D04D6">
              <w:rPr>
                <w:rFonts w:ascii="Arial" w:hAnsi="Arial" w:cs="Arial"/>
                <w:b/>
              </w:rPr>
              <w:t>87.63</w:t>
            </w:r>
          </w:p>
        </w:tc>
        <w:tc>
          <w:tcPr>
            <w:tcW w:w="1343" w:type="dxa"/>
          </w:tcPr>
          <w:p w:rsidR="00864BF9" w:rsidRPr="006D04D6" w:rsidRDefault="00864BF9" w:rsidP="00111D1D">
            <w:pPr>
              <w:snapToGrid w:val="0"/>
              <w:jc w:val="right"/>
              <w:rPr>
                <w:rFonts w:ascii="Arial" w:hAnsi="Arial" w:cs="Arial"/>
                <w:b/>
              </w:rPr>
            </w:pPr>
            <w:r w:rsidRPr="006D04D6">
              <w:rPr>
                <w:rFonts w:ascii="Arial" w:hAnsi="Arial" w:cs="Arial"/>
                <w:b/>
              </w:rPr>
              <w:t>12.163.473</w:t>
            </w:r>
          </w:p>
        </w:tc>
      </w:tr>
      <w:tr w:rsidR="00864BF9" w:rsidRPr="006D04D6" w:rsidTr="00600F28">
        <w:trPr>
          <w:trHeight w:val="494"/>
        </w:trPr>
        <w:tc>
          <w:tcPr>
            <w:tcW w:w="904" w:type="dxa"/>
          </w:tcPr>
          <w:p w:rsidR="00864BF9" w:rsidRPr="006D04D6" w:rsidRDefault="00864BF9" w:rsidP="00111D1D">
            <w:pPr>
              <w:snapToGrid w:val="0"/>
              <w:jc w:val="both"/>
              <w:rPr>
                <w:rFonts w:ascii="Arial" w:hAnsi="Arial" w:cs="Arial"/>
              </w:rPr>
            </w:pPr>
            <w:r w:rsidRPr="006D04D6">
              <w:rPr>
                <w:rFonts w:ascii="Arial" w:hAnsi="Arial" w:cs="Arial"/>
              </w:rPr>
              <w:t>472000</w:t>
            </w:r>
          </w:p>
        </w:tc>
        <w:tc>
          <w:tcPr>
            <w:tcW w:w="3434" w:type="dxa"/>
          </w:tcPr>
          <w:p w:rsidR="00864BF9" w:rsidRPr="006D04D6" w:rsidRDefault="00864BF9" w:rsidP="00111D1D">
            <w:pPr>
              <w:snapToGrid w:val="0"/>
              <w:rPr>
                <w:rFonts w:ascii="Arial" w:hAnsi="Arial" w:cs="Arial"/>
                <w:lang w:val="sr-Cyrl-CS"/>
              </w:rPr>
            </w:pPr>
            <w:r w:rsidRPr="006D04D6">
              <w:rPr>
                <w:rFonts w:ascii="Arial" w:hAnsi="Arial" w:cs="Arial"/>
                <w:lang w:val="sr-Cyrl-CS"/>
              </w:rPr>
              <w:t>Накнаде за социјалну заштиту из буџета</w:t>
            </w:r>
          </w:p>
        </w:tc>
        <w:tc>
          <w:tcPr>
            <w:tcW w:w="1530" w:type="dxa"/>
          </w:tcPr>
          <w:p w:rsidR="00864BF9" w:rsidRPr="006D04D6" w:rsidRDefault="00864BF9" w:rsidP="00111D1D">
            <w:pPr>
              <w:snapToGrid w:val="0"/>
              <w:jc w:val="right"/>
              <w:rPr>
                <w:rFonts w:ascii="Arial" w:hAnsi="Arial" w:cs="Arial"/>
              </w:rPr>
            </w:pPr>
            <w:r w:rsidRPr="006D04D6">
              <w:rPr>
                <w:rFonts w:ascii="Arial" w:hAnsi="Arial" w:cs="Arial"/>
              </w:rPr>
              <w:t>98.370.679</w:t>
            </w:r>
          </w:p>
        </w:tc>
        <w:tc>
          <w:tcPr>
            <w:tcW w:w="1633" w:type="dxa"/>
          </w:tcPr>
          <w:p w:rsidR="00864BF9" w:rsidRPr="006D04D6" w:rsidRDefault="00864BF9" w:rsidP="00111D1D">
            <w:pPr>
              <w:snapToGrid w:val="0"/>
              <w:jc w:val="right"/>
              <w:rPr>
                <w:rFonts w:ascii="Arial" w:hAnsi="Arial" w:cs="Arial"/>
              </w:rPr>
            </w:pPr>
            <w:r w:rsidRPr="006D04D6">
              <w:rPr>
                <w:rFonts w:ascii="Arial" w:hAnsi="Arial" w:cs="Arial"/>
              </w:rPr>
              <w:t>86.207.206</w:t>
            </w:r>
          </w:p>
        </w:tc>
        <w:tc>
          <w:tcPr>
            <w:tcW w:w="1074" w:type="dxa"/>
          </w:tcPr>
          <w:p w:rsidR="00864BF9" w:rsidRPr="006D04D6" w:rsidRDefault="00864BF9" w:rsidP="00111D1D">
            <w:pPr>
              <w:snapToGrid w:val="0"/>
              <w:jc w:val="right"/>
              <w:rPr>
                <w:rFonts w:ascii="Arial" w:hAnsi="Arial" w:cs="Arial"/>
              </w:rPr>
            </w:pPr>
            <w:r w:rsidRPr="006D04D6">
              <w:rPr>
                <w:rFonts w:ascii="Arial" w:hAnsi="Arial" w:cs="Arial"/>
              </w:rPr>
              <w:t>87.63</w:t>
            </w:r>
          </w:p>
        </w:tc>
        <w:tc>
          <w:tcPr>
            <w:tcW w:w="1343" w:type="dxa"/>
          </w:tcPr>
          <w:p w:rsidR="00864BF9" w:rsidRPr="006D04D6" w:rsidRDefault="00864BF9" w:rsidP="00111D1D">
            <w:pPr>
              <w:snapToGrid w:val="0"/>
              <w:jc w:val="right"/>
              <w:rPr>
                <w:rFonts w:ascii="Arial" w:hAnsi="Arial" w:cs="Arial"/>
              </w:rPr>
            </w:pPr>
            <w:r w:rsidRPr="006D04D6">
              <w:rPr>
                <w:rFonts w:ascii="Arial" w:hAnsi="Arial" w:cs="Arial"/>
              </w:rPr>
              <w:t>12.163.473</w:t>
            </w:r>
          </w:p>
        </w:tc>
      </w:tr>
      <w:tr w:rsidR="00864BF9" w:rsidRPr="00E30F82" w:rsidTr="00600F28">
        <w:trPr>
          <w:trHeight w:val="494"/>
        </w:trPr>
        <w:tc>
          <w:tcPr>
            <w:tcW w:w="904" w:type="dxa"/>
          </w:tcPr>
          <w:p w:rsidR="00864BF9" w:rsidRPr="00E30F82" w:rsidRDefault="00864BF9" w:rsidP="00111D1D">
            <w:pPr>
              <w:snapToGrid w:val="0"/>
              <w:jc w:val="both"/>
              <w:rPr>
                <w:rFonts w:ascii="Arial" w:hAnsi="Arial" w:cs="Arial"/>
                <w:b/>
              </w:rPr>
            </w:pPr>
            <w:r w:rsidRPr="00E30F82">
              <w:rPr>
                <w:rFonts w:ascii="Arial" w:hAnsi="Arial" w:cs="Arial"/>
                <w:b/>
              </w:rPr>
              <w:t>480000</w:t>
            </w:r>
          </w:p>
        </w:tc>
        <w:tc>
          <w:tcPr>
            <w:tcW w:w="3434" w:type="dxa"/>
          </w:tcPr>
          <w:p w:rsidR="00864BF9" w:rsidRPr="00E30F82" w:rsidRDefault="00864BF9" w:rsidP="00111D1D">
            <w:pPr>
              <w:snapToGrid w:val="0"/>
              <w:rPr>
                <w:rFonts w:ascii="Arial" w:hAnsi="Arial" w:cs="Arial"/>
                <w:b/>
                <w:lang w:val="sr-Cyrl-CS"/>
              </w:rPr>
            </w:pPr>
            <w:r w:rsidRPr="00E30F82">
              <w:rPr>
                <w:rFonts w:ascii="Arial" w:hAnsi="Arial" w:cs="Arial"/>
                <w:b/>
              </w:rPr>
              <w:t>О</w:t>
            </w:r>
            <w:r w:rsidRPr="00E30F82">
              <w:rPr>
                <w:rFonts w:ascii="Arial" w:hAnsi="Arial" w:cs="Arial"/>
                <w:b/>
                <w:lang w:val="sr-Cyrl-CS"/>
              </w:rPr>
              <w:t>СТАЛИ РАСХОДИ</w:t>
            </w:r>
          </w:p>
        </w:tc>
        <w:tc>
          <w:tcPr>
            <w:tcW w:w="1530" w:type="dxa"/>
          </w:tcPr>
          <w:p w:rsidR="00864BF9" w:rsidRPr="00E30F82" w:rsidRDefault="00864BF9" w:rsidP="00111D1D">
            <w:pPr>
              <w:snapToGrid w:val="0"/>
              <w:jc w:val="right"/>
              <w:rPr>
                <w:rFonts w:ascii="Arial" w:hAnsi="Arial" w:cs="Arial"/>
                <w:b/>
              </w:rPr>
            </w:pPr>
            <w:r w:rsidRPr="00E30F82">
              <w:rPr>
                <w:rFonts w:ascii="Arial" w:hAnsi="Arial" w:cs="Arial"/>
                <w:b/>
              </w:rPr>
              <w:t>104.917.389</w:t>
            </w:r>
          </w:p>
        </w:tc>
        <w:tc>
          <w:tcPr>
            <w:tcW w:w="1633" w:type="dxa"/>
          </w:tcPr>
          <w:p w:rsidR="00864BF9" w:rsidRPr="00E30F82" w:rsidRDefault="00864BF9" w:rsidP="00111D1D">
            <w:pPr>
              <w:snapToGrid w:val="0"/>
              <w:jc w:val="right"/>
              <w:rPr>
                <w:rFonts w:ascii="Arial" w:hAnsi="Arial" w:cs="Arial"/>
                <w:b/>
              </w:rPr>
            </w:pPr>
            <w:r w:rsidRPr="00E30F82">
              <w:rPr>
                <w:rFonts w:ascii="Arial" w:hAnsi="Arial" w:cs="Arial"/>
                <w:b/>
              </w:rPr>
              <w:t>99.641.268</w:t>
            </w:r>
          </w:p>
        </w:tc>
        <w:tc>
          <w:tcPr>
            <w:tcW w:w="1074" w:type="dxa"/>
          </w:tcPr>
          <w:p w:rsidR="00864BF9" w:rsidRPr="00E30F82" w:rsidRDefault="00864BF9" w:rsidP="00111D1D">
            <w:pPr>
              <w:snapToGrid w:val="0"/>
              <w:jc w:val="right"/>
              <w:rPr>
                <w:rFonts w:ascii="Arial" w:hAnsi="Arial" w:cs="Arial"/>
                <w:b/>
              </w:rPr>
            </w:pPr>
            <w:r w:rsidRPr="00E30F82">
              <w:rPr>
                <w:rFonts w:ascii="Arial" w:hAnsi="Arial" w:cs="Arial"/>
                <w:b/>
              </w:rPr>
              <w:t>94.97</w:t>
            </w:r>
          </w:p>
        </w:tc>
        <w:tc>
          <w:tcPr>
            <w:tcW w:w="1343" w:type="dxa"/>
          </w:tcPr>
          <w:p w:rsidR="00864BF9" w:rsidRPr="00E30F82" w:rsidRDefault="00864BF9" w:rsidP="00111D1D">
            <w:pPr>
              <w:snapToGrid w:val="0"/>
              <w:jc w:val="right"/>
              <w:rPr>
                <w:rFonts w:ascii="Arial" w:hAnsi="Arial" w:cs="Arial"/>
                <w:b/>
              </w:rPr>
            </w:pPr>
            <w:r w:rsidRPr="00E30F82">
              <w:rPr>
                <w:rFonts w:ascii="Arial" w:hAnsi="Arial" w:cs="Arial"/>
                <w:b/>
              </w:rPr>
              <w:t>5.276.121</w:t>
            </w:r>
          </w:p>
        </w:tc>
      </w:tr>
      <w:tr w:rsidR="00864BF9" w:rsidRPr="00E30F82" w:rsidTr="00600F28">
        <w:trPr>
          <w:trHeight w:val="494"/>
        </w:trPr>
        <w:tc>
          <w:tcPr>
            <w:tcW w:w="904" w:type="dxa"/>
          </w:tcPr>
          <w:p w:rsidR="00864BF9" w:rsidRPr="00E30F82" w:rsidRDefault="00864BF9" w:rsidP="00111D1D">
            <w:pPr>
              <w:snapToGrid w:val="0"/>
              <w:jc w:val="both"/>
              <w:rPr>
                <w:rFonts w:ascii="Arial" w:hAnsi="Arial" w:cs="Arial"/>
              </w:rPr>
            </w:pPr>
            <w:r w:rsidRPr="00E30F82">
              <w:rPr>
                <w:rFonts w:ascii="Arial" w:hAnsi="Arial" w:cs="Arial"/>
              </w:rPr>
              <w:t>481000</w:t>
            </w:r>
          </w:p>
        </w:tc>
        <w:tc>
          <w:tcPr>
            <w:tcW w:w="3434" w:type="dxa"/>
          </w:tcPr>
          <w:p w:rsidR="00864BF9" w:rsidRPr="00E30F82" w:rsidRDefault="00864BF9" w:rsidP="00111D1D">
            <w:pPr>
              <w:snapToGrid w:val="0"/>
              <w:rPr>
                <w:rFonts w:ascii="Arial" w:hAnsi="Arial" w:cs="Arial"/>
                <w:lang w:val="sr-Cyrl-CS"/>
              </w:rPr>
            </w:pPr>
            <w:r w:rsidRPr="00E30F82">
              <w:rPr>
                <w:rFonts w:ascii="Arial" w:hAnsi="Arial" w:cs="Arial"/>
                <w:lang w:val="sr-Cyrl-CS"/>
              </w:rPr>
              <w:t>Донације невладиним организацијама</w:t>
            </w:r>
          </w:p>
        </w:tc>
        <w:tc>
          <w:tcPr>
            <w:tcW w:w="1530" w:type="dxa"/>
          </w:tcPr>
          <w:p w:rsidR="00864BF9" w:rsidRPr="00E30F82" w:rsidRDefault="00864BF9" w:rsidP="00111D1D">
            <w:pPr>
              <w:snapToGrid w:val="0"/>
              <w:jc w:val="right"/>
              <w:rPr>
                <w:rFonts w:ascii="Arial" w:hAnsi="Arial" w:cs="Arial"/>
              </w:rPr>
            </w:pPr>
            <w:r w:rsidRPr="00E30F82">
              <w:rPr>
                <w:rFonts w:ascii="Arial" w:hAnsi="Arial" w:cs="Arial"/>
              </w:rPr>
              <w:t>95.808.760</w:t>
            </w:r>
          </w:p>
        </w:tc>
        <w:tc>
          <w:tcPr>
            <w:tcW w:w="1633" w:type="dxa"/>
          </w:tcPr>
          <w:p w:rsidR="00864BF9" w:rsidRPr="00E30F82" w:rsidRDefault="00864BF9" w:rsidP="00111D1D">
            <w:pPr>
              <w:snapToGrid w:val="0"/>
              <w:jc w:val="right"/>
              <w:rPr>
                <w:rFonts w:ascii="Arial" w:hAnsi="Arial" w:cs="Arial"/>
              </w:rPr>
            </w:pPr>
            <w:r w:rsidRPr="00E30F82">
              <w:rPr>
                <w:rFonts w:ascii="Arial" w:hAnsi="Arial" w:cs="Arial"/>
              </w:rPr>
              <w:t>94.185.435</w:t>
            </w:r>
          </w:p>
        </w:tc>
        <w:tc>
          <w:tcPr>
            <w:tcW w:w="1074" w:type="dxa"/>
          </w:tcPr>
          <w:p w:rsidR="00864BF9" w:rsidRPr="00E30F82" w:rsidRDefault="00864BF9" w:rsidP="00111D1D">
            <w:pPr>
              <w:snapToGrid w:val="0"/>
              <w:jc w:val="right"/>
              <w:rPr>
                <w:rFonts w:ascii="Arial" w:hAnsi="Arial" w:cs="Arial"/>
              </w:rPr>
            </w:pPr>
            <w:r w:rsidRPr="00E30F82">
              <w:rPr>
                <w:rFonts w:ascii="Arial" w:hAnsi="Arial" w:cs="Arial"/>
              </w:rPr>
              <w:t>98.30</w:t>
            </w:r>
          </w:p>
        </w:tc>
        <w:tc>
          <w:tcPr>
            <w:tcW w:w="1343" w:type="dxa"/>
          </w:tcPr>
          <w:p w:rsidR="00864BF9" w:rsidRPr="00E30F82" w:rsidRDefault="00864BF9" w:rsidP="00111D1D">
            <w:pPr>
              <w:snapToGrid w:val="0"/>
              <w:jc w:val="right"/>
              <w:rPr>
                <w:rFonts w:ascii="Arial" w:hAnsi="Arial" w:cs="Arial"/>
              </w:rPr>
            </w:pPr>
            <w:r w:rsidRPr="00E30F82">
              <w:rPr>
                <w:rFonts w:ascii="Arial" w:hAnsi="Arial" w:cs="Arial"/>
              </w:rPr>
              <w:t>1.623.325</w:t>
            </w:r>
          </w:p>
        </w:tc>
      </w:tr>
      <w:tr w:rsidR="00864BF9" w:rsidRPr="00E30F82" w:rsidTr="00600F28">
        <w:trPr>
          <w:trHeight w:val="494"/>
        </w:trPr>
        <w:tc>
          <w:tcPr>
            <w:tcW w:w="904" w:type="dxa"/>
          </w:tcPr>
          <w:p w:rsidR="00864BF9" w:rsidRPr="00E30F82" w:rsidRDefault="00864BF9" w:rsidP="00111D1D">
            <w:pPr>
              <w:snapToGrid w:val="0"/>
              <w:jc w:val="both"/>
              <w:rPr>
                <w:rFonts w:ascii="Arial" w:hAnsi="Arial" w:cs="Arial"/>
              </w:rPr>
            </w:pPr>
            <w:r w:rsidRPr="00E30F82">
              <w:rPr>
                <w:rFonts w:ascii="Arial" w:hAnsi="Arial" w:cs="Arial"/>
              </w:rPr>
              <w:t>482000</w:t>
            </w:r>
          </w:p>
        </w:tc>
        <w:tc>
          <w:tcPr>
            <w:tcW w:w="3434" w:type="dxa"/>
          </w:tcPr>
          <w:p w:rsidR="00864BF9" w:rsidRPr="00E30F82" w:rsidRDefault="00864BF9" w:rsidP="00111D1D">
            <w:pPr>
              <w:snapToGrid w:val="0"/>
              <w:rPr>
                <w:rFonts w:ascii="Arial" w:hAnsi="Arial" w:cs="Arial"/>
                <w:lang w:val="sr-Cyrl-CS"/>
              </w:rPr>
            </w:pPr>
            <w:r w:rsidRPr="00E30F82">
              <w:rPr>
                <w:rFonts w:ascii="Arial" w:hAnsi="Arial" w:cs="Arial"/>
                <w:lang w:val="sr-Cyrl-CS"/>
              </w:rPr>
              <w:t>Порези, обавезне таксе и казне</w:t>
            </w:r>
          </w:p>
        </w:tc>
        <w:tc>
          <w:tcPr>
            <w:tcW w:w="1530" w:type="dxa"/>
          </w:tcPr>
          <w:p w:rsidR="00864BF9" w:rsidRPr="00E30F82" w:rsidRDefault="00864BF9" w:rsidP="00111D1D">
            <w:pPr>
              <w:snapToGrid w:val="0"/>
              <w:jc w:val="right"/>
              <w:rPr>
                <w:rFonts w:ascii="Arial" w:hAnsi="Arial" w:cs="Arial"/>
              </w:rPr>
            </w:pPr>
            <w:r w:rsidRPr="00E30F82">
              <w:rPr>
                <w:rFonts w:ascii="Arial" w:hAnsi="Arial" w:cs="Arial"/>
              </w:rPr>
              <w:t>3.907.879</w:t>
            </w:r>
          </w:p>
        </w:tc>
        <w:tc>
          <w:tcPr>
            <w:tcW w:w="1633" w:type="dxa"/>
          </w:tcPr>
          <w:p w:rsidR="00864BF9" w:rsidRPr="00E30F82" w:rsidRDefault="00864BF9" w:rsidP="00111D1D">
            <w:pPr>
              <w:snapToGrid w:val="0"/>
              <w:jc w:val="right"/>
              <w:rPr>
                <w:rFonts w:ascii="Arial" w:hAnsi="Arial" w:cs="Arial"/>
              </w:rPr>
            </w:pPr>
            <w:r w:rsidRPr="00E30F82">
              <w:rPr>
                <w:rFonts w:ascii="Arial" w:hAnsi="Arial" w:cs="Arial"/>
              </w:rPr>
              <w:t>2.570.397</w:t>
            </w:r>
          </w:p>
        </w:tc>
        <w:tc>
          <w:tcPr>
            <w:tcW w:w="1074" w:type="dxa"/>
          </w:tcPr>
          <w:p w:rsidR="00864BF9" w:rsidRPr="00E30F82" w:rsidRDefault="00864BF9" w:rsidP="00111D1D">
            <w:pPr>
              <w:snapToGrid w:val="0"/>
              <w:jc w:val="right"/>
              <w:rPr>
                <w:rFonts w:ascii="Arial" w:hAnsi="Arial" w:cs="Arial"/>
              </w:rPr>
            </w:pPr>
            <w:r w:rsidRPr="00E30F82">
              <w:rPr>
                <w:rFonts w:ascii="Arial" w:hAnsi="Arial" w:cs="Arial"/>
              </w:rPr>
              <w:t>65.77</w:t>
            </w:r>
          </w:p>
        </w:tc>
        <w:tc>
          <w:tcPr>
            <w:tcW w:w="1343" w:type="dxa"/>
          </w:tcPr>
          <w:p w:rsidR="00864BF9" w:rsidRPr="00E30F82" w:rsidRDefault="00864BF9" w:rsidP="00111D1D">
            <w:pPr>
              <w:snapToGrid w:val="0"/>
              <w:jc w:val="right"/>
              <w:rPr>
                <w:rFonts w:ascii="Arial" w:hAnsi="Arial" w:cs="Arial"/>
              </w:rPr>
            </w:pPr>
            <w:r w:rsidRPr="00E30F82">
              <w:rPr>
                <w:rFonts w:ascii="Arial" w:hAnsi="Arial" w:cs="Arial"/>
              </w:rPr>
              <w:t>1.337.482</w:t>
            </w:r>
          </w:p>
        </w:tc>
      </w:tr>
      <w:tr w:rsidR="00864BF9" w:rsidRPr="00E30F82" w:rsidTr="00600F28">
        <w:trPr>
          <w:trHeight w:val="494"/>
        </w:trPr>
        <w:tc>
          <w:tcPr>
            <w:tcW w:w="904" w:type="dxa"/>
          </w:tcPr>
          <w:p w:rsidR="00864BF9" w:rsidRPr="00E30F82" w:rsidRDefault="00864BF9" w:rsidP="00111D1D">
            <w:pPr>
              <w:snapToGrid w:val="0"/>
              <w:jc w:val="both"/>
              <w:rPr>
                <w:rFonts w:ascii="Arial" w:hAnsi="Arial" w:cs="Arial"/>
              </w:rPr>
            </w:pPr>
            <w:r w:rsidRPr="00E30F82">
              <w:rPr>
                <w:rFonts w:ascii="Arial" w:hAnsi="Arial" w:cs="Arial"/>
              </w:rPr>
              <w:t>483000</w:t>
            </w:r>
          </w:p>
        </w:tc>
        <w:tc>
          <w:tcPr>
            <w:tcW w:w="3434" w:type="dxa"/>
          </w:tcPr>
          <w:p w:rsidR="00864BF9" w:rsidRPr="00E30F82" w:rsidRDefault="00864BF9" w:rsidP="00111D1D">
            <w:pPr>
              <w:snapToGrid w:val="0"/>
              <w:rPr>
                <w:rFonts w:ascii="Arial" w:hAnsi="Arial" w:cs="Arial"/>
                <w:lang w:val="sr-Cyrl-CS"/>
              </w:rPr>
            </w:pPr>
            <w:r w:rsidRPr="00E30F82">
              <w:rPr>
                <w:rFonts w:ascii="Arial" w:hAnsi="Arial" w:cs="Arial"/>
                <w:lang w:val="sr-Cyrl-CS"/>
              </w:rPr>
              <w:t>Новчане казне и пенали по решењу судова</w:t>
            </w:r>
          </w:p>
        </w:tc>
        <w:tc>
          <w:tcPr>
            <w:tcW w:w="1530" w:type="dxa"/>
          </w:tcPr>
          <w:p w:rsidR="00864BF9" w:rsidRPr="00E30F82" w:rsidRDefault="00864BF9" w:rsidP="00111D1D">
            <w:pPr>
              <w:snapToGrid w:val="0"/>
              <w:jc w:val="right"/>
              <w:rPr>
                <w:rFonts w:ascii="Arial" w:hAnsi="Arial" w:cs="Arial"/>
              </w:rPr>
            </w:pPr>
            <w:r w:rsidRPr="00E30F82">
              <w:rPr>
                <w:rFonts w:ascii="Arial" w:hAnsi="Arial" w:cs="Arial"/>
              </w:rPr>
              <w:t>2.670.750</w:t>
            </w:r>
          </w:p>
        </w:tc>
        <w:tc>
          <w:tcPr>
            <w:tcW w:w="1633" w:type="dxa"/>
          </w:tcPr>
          <w:p w:rsidR="00864BF9" w:rsidRPr="00E30F82" w:rsidRDefault="00864BF9" w:rsidP="00111D1D">
            <w:pPr>
              <w:snapToGrid w:val="0"/>
              <w:jc w:val="right"/>
              <w:rPr>
                <w:rFonts w:ascii="Arial" w:hAnsi="Arial" w:cs="Arial"/>
              </w:rPr>
            </w:pPr>
            <w:r w:rsidRPr="00E30F82">
              <w:rPr>
                <w:rFonts w:ascii="Arial" w:hAnsi="Arial" w:cs="Arial"/>
              </w:rPr>
              <w:t>786.983</w:t>
            </w:r>
          </w:p>
        </w:tc>
        <w:tc>
          <w:tcPr>
            <w:tcW w:w="1074" w:type="dxa"/>
          </w:tcPr>
          <w:p w:rsidR="00864BF9" w:rsidRPr="00E30F82" w:rsidRDefault="00864BF9" w:rsidP="00111D1D">
            <w:pPr>
              <w:snapToGrid w:val="0"/>
              <w:jc w:val="right"/>
              <w:rPr>
                <w:rFonts w:ascii="Arial" w:hAnsi="Arial" w:cs="Arial"/>
              </w:rPr>
            </w:pPr>
            <w:r w:rsidRPr="00E30F82">
              <w:rPr>
                <w:rFonts w:ascii="Arial" w:hAnsi="Arial" w:cs="Arial"/>
              </w:rPr>
              <w:t>29.46</w:t>
            </w:r>
          </w:p>
        </w:tc>
        <w:tc>
          <w:tcPr>
            <w:tcW w:w="1343" w:type="dxa"/>
          </w:tcPr>
          <w:p w:rsidR="00864BF9" w:rsidRPr="00E30F82" w:rsidRDefault="00864BF9" w:rsidP="00111D1D">
            <w:pPr>
              <w:snapToGrid w:val="0"/>
              <w:jc w:val="right"/>
              <w:rPr>
                <w:rFonts w:ascii="Arial" w:hAnsi="Arial" w:cs="Arial"/>
              </w:rPr>
            </w:pPr>
            <w:r w:rsidRPr="00E30F82">
              <w:rPr>
                <w:rFonts w:ascii="Arial" w:hAnsi="Arial" w:cs="Arial"/>
              </w:rPr>
              <w:t>1.883.767</w:t>
            </w:r>
          </w:p>
        </w:tc>
      </w:tr>
      <w:tr w:rsidR="00864BF9" w:rsidRPr="00E30F82" w:rsidTr="00600F28">
        <w:trPr>
          <w:trHeight w:val="494"/>
        </w:trPr>
        <w:tc>
          <w:tcPr>
            <w:tcW w:w="904" w:type="dxa"/>
          </w:tcPr>
          <w:p w:rsidR="00864BF9" w:rsidRPr="00E30F82" w:rsidRDefault="00864BF9" w:rsidP="00111D1D">
            <w:pPr>
              <w:snapToGrid w:val="0"/>
              <w:jc w:val="both"/>
              <w:rPr>
                <w:rFonts w:ascii="Arial" w:hAnsi="Arial" w:cs="Arial"/>
              </w:rPr>
            </w:pPr>
            <w:r w:rsidRPr="00E30F82">
              <w:rPr>
                <w:rFonts w:ascii="Arial" w:hAnsi="Arial" w:cs="Arial"/>
              </w:rPr>
              <w:t>484000</w:t>
            </w:r>
          </w:p>
        </w:tc>
        <w:tc>
          <w:tcPr>
            <w:tcW w:w="3434" w:type="dxa"/>
          </w:tcPr>
          <w:p w:rsidR="00864BF9" w:rsidRPr="00E30F82" w:rsidRDefault="00864BF9" w:rsidP="00111D1D">
            <w:pPr>
              <w:snapToGrid w:val="0"/>
              <w:rPr>
                <w:rFonts w:ascii="Arial" w:hAnsi="Arial" w:cs="Arial"/>
              </w:rPr>
            </w:pPr>
            <w:r w:rsidRPr="00E30F82">
              <w:rPr>
                <w:rFonts w:ascii="Arial" w:hAnsi="Arial" w:cs="Arial"/>
              </w:rPr>
              <w:t>Накнада штете за повреду или штету насталу услед елементарних непогода</w:t>
            </w:r>
          </w:p>
        </w:tc>
        <w:tc>
          <w:tcPr>
            <w:tcW w:w="1530" w:type="dxa"/>
          </w:tcPr>
          <w:p w:rsidR="00864BF9" w:rsidRPr="00E30F82" w:rsidRDefault="00864BF9" w:rsidP="00111D1D">
            <w:pPr>
              <w:snapToGrid w:val="0"/>
              <w:jc w:val="right"/>
              <w:rPr>
                <w:rFonts w:ascii="Arial" w:hAnsi="Arial" w:cs="Arial"/>
              </w:rPr>
            </w:pPr>
            <w:r w:rsidRPr="00E30F82">
              <w:rPr>
                <w:rFonts w:ascii="Arial" w:hAnsi="Arial" w:cs="Arial"/>
              </w:rPr>
              <w:t>2.500.000</w:t>
            </w:r>
          </w:p>
        </w:tc>
        <w:tc>
          <w:tcPr>
            <w:tcW w:w="1633" w:type="dxa"/>
          </w:tcPr>
          <w:p w:rsidR="00864BF9" w:rsidRPr="00E30F82" w:rsidRDefault="00864BF9" w:rsidP="00111D1D">
            <w:pPr>
              <w:snapToGrid w:val="0"/>
              <w:jc w:val="right"/>
              <w:rPr>
                <w:rFonts w:ascii="Arial" w:hAnsi="Arial" w:cs="Arial"/>
              </w:rPr>
            </w:pPr>
            <w:r w:rsidRPr="00E30F82">
              <w:rPr>
                <w:rFonts w:ascii="Arial" w:hAnsi="Arial" w:cs="Arial"/>
              </w:rPr>
              <w:t>2.097.540</w:t>
            </w:r>
          </w:p>
        </w:tc>
        <w:tc>
          <w:tcPr>
            <w:tcW w:w="1074" w:type="dxa"/>
          </w:tcPr>
          <w:p w:rsidR="00864BF9" w:rsidRPr="00E30F82" w:rsidRDefault="00864BF9" w:rsidP="00111D1D">
            <w:pPr>
              <w:snapToGrid w:val="0"/>
              <w:jc w:val="right"/>
              <w:rPr>
                <w:rFonts w:ascii="Arial" w:hAnsi="Arial" w:cs="Arial"/>
              </w:rPr>
            </w:pPr>
            <w:r w:rsidRPr="00E30F82">
              <w:rPr>
                <w:rFonts w:ascii="Arial" w:hAnsi="Arial" w:cs="Arial"/>
              </w:rPr>
              <w:t>83.90</w:t>
            </w:r>
          </w:p>
        </w:tc>
        <w:tc>
          <w:tcPr>
            <w:tcW w:w="1343" w:type="dxa"/>
          </w:tcPr>
          <w:p w:rsidR="00864BF9" w:rsidRPr="00E30F82" w:rsidRDefault="00864BF9" w:rsidP="00111D1D">
            <w:pPr>
              <w:snapToGrid w:val="0"/>
              <w:jc w:val="right"/>
              <w:rPr>
                <w:rFonts w:ascii="Arial" w:hAnsi="Arial" w:cs="Arial"/>
              </w:rPr>
            </w:pPr>
            <w:r w:rsidRPr="00E30F82">
              <w:rPr>
                <w:rFonts w:ascii="Arial" w:hAnsi="Arial" w:cs="Arial"/>
              </w:rPr>
              <w:t>402.460</w:t>
            </w:r>
          </w:p>
        </w:tc>
      </w:tr>
      <w:tr w:rsidR="00864BF9" w:rsidRPr="00E30F82" w:rsidTr="00600F28">
        <w:trPr>
          <w:trHeight w:val="494"/>
        </w:trPr>
        <w:tc>
          <w:tcPr>
            <w:tcW w:w="904" w:type="dxa"/>
          </w:tcPr>
          <w:p w:rsidR="00864BF9" w:rsidRPr="00E30F82" w:rsidRDefault="00864BF9" w:rsidP="00111D1D">
            <w:pPr>
              <w:snapToGrid w:val="0"/>
              <w:jc w:val="both"/>
              <w:rPr>
                <w:rFonts w:ascii="Arial" w:hAnsi="Arial" w:cs="Arial"/>
              </w:rPr>
            </w:pPr>
            <w:r w:rsidRPr="00E30F82">
              <w:rPr>
                <w:rFonts w:ascii="Arial" w:hAnsi="Arial" w:cs="Arial"/>
              </w:rPr>
              <w:t>485000</w:t>
            </w:r>
          </w:p>
        </w:tc>
        <w:tc>
          <w:tcPr>
            <w:tcW w:w="3434" w:type="dxa"/>
          </w:tcPr>
          <w:p w:rsidR="00864BF9" w:rsidRPr="00E30F82" w:rsidRDefault="00864BF9" w:rsidP="00111D1D">
            <w:pPr>
              <w:snapToGrid w:val="0"/>
              <w:rPr>
                <w:rFonts w:ascii="Arial" w:hAnsi="Arial" w:cs="Arial"/>
              </w:rPr>
            </w:pPr>
            <w:r w:rsidRPr="00E30F82">
              <w:rPr>
                <w:rFonts w:ascii="Arial" w:hAnsi="Arial" w:cs="Arial"/>
              </w:rPr>
              <w:t>Накнада штете за повреду или штету насталу од стране др.органа</w:t>
            </w:r>
          </w:p>
        </w:tc>
        <w:tc>
          <w:tcPr>
            <w:tcW w:w="1530" w:type="dxa"/>
          </w:tcPr>
          <w:p w:rsidR="00864BF9" w:rsidRPr="00E30F82" w:rsidRDefault="00864BF9" w:rsidP="00111D1D">
            <w:pPr>
              <w:snapToGrid w:val="0"/>
              <w:jc w:val="right"/>
              <w:rPr>
                <w:rFonts w:ascii="Arial" w:hAnsi="Arial" w:cs="Arial"/>
              </w:rPr>
            </w:pPr>
            <w:r w:rsidRPr="00E30F82">
              <w:rPr>
                <w:rFonts w:ascii="Arial" w:hAnsi="Arial" w:cs="Arial"/>
              </w:rPr>
              <w:t>30.000</w:t>
            </w:r>
          </w:p>
        </w:tc>
        <w:tc>
          <w:tcPr>
            <w:tcW w:w="1633" w:type="dxa"/>
          </w:tcPr>
          <w:p w:rsidR="00864BF9" w:rsidRPr="00E30F82" w:rsidRDefault="00864BF9" w:rsidP="00111D1D">
            <w:pPr>
              <w:snapToGrid w:val="0"/>
              <w:jc w:val="right"/>
              <w:rPr>
                <w:rFonts w:ascii="Arial" w:hAnsi="Arial" w:cs="Arial"/>
              </w:rPr>
            </w:pPr>
            <w:r w:rsidRPr="00E30F82">
              <w:rPr>
                <w:rFonts w:ascii="Arial" w:hAnsi="Arial" w:cs="Arial"/>
              </w:rPr>
              <w:t>913</w:t>
            </w:r>
          </w:p>
        </w:tc>
        <w:tc>
          <w:tcPr>
            <w:tcW w:w="1074" w:type="dxa"/>
          </w:tcPr>
          <w:p w:rsidR="00864BF9" w:rsidRPr="00E30F82" w:rsidRDefault="00864BF9" w:rsidP="00111D1D">
            <w:pPr>
              <w:snapToGrid w:val="0"/>
              <w:jc w:val="right"/>
              <w:rPr>
                <w:rFonts w:ascii="Arial" w:hAnsi="Arial" w:cs="Arial"/>
              </w:rPr>
            </w:pPr>
            <w:r w:rsidRPr="00E30F82">
              <w:rPr>
                <w:rFonts w:ascii="Arial" w:hAnsi="Arial" w:cs="Arial"/>
              </w:rPr>
              <w:t>3.04</w:t>
            </w:r>
          </w:p>
        </w:tc>
        <w:tc>
          <w:tcPr>
            <w:tcW w:w="1343" w:type="dxa"/>
          </w:tcPr>
          <w:p w:rsidR="00864BF9" w:rsidRPr="00E30F82" w:rsidRDefault="00864BF9" w:rsidP="00111D1D">
            <w:pPr>
              <w:snapToGrid w:val="0"/>
              <w:jc w:val="right"/>
              <w:rPr>
                <w:rFonts w:ascii="Arial" w:hAnsi="Arial" w:cs="Arial"/>
              </w:rPr>
            </w:pPr>
            <w:r w:rsidRPr="00E30F82">
              <w:rPr>
                <w:rFonts w:ascii="Arial" w:hAnsi="Arial" w:cs="Arial"/>
              </w:rPr>
              <w:t>29.087</w:t>
            </w:r>
          </w:p>
        </w:tc>
      </w:tr>
      <w:tr w:rsidR="00864BF9" w:rsidRPr="00E30F82" w:rsidTr="00600F28">
        <w:trPr>
          <w:trHeight w:val="494"/>
        </w:trPr>
        <w:tc>
          <w:tcPr>
            <w:tcW w:w="904" w:type="dxa"/>
          </w:tcPr>
          <w:p w:rsidR="00864BF9" w:rsidRPr="00E30F82" w:rsidRDefault="00864BF9" w:rsidP="00111D1D">
            <w:pPr>
              <w:snapToGrid w:val="0"/>
              <w:jc w:val="both"/>
              <w:rPr>
                <w:rFonts w:ascii="Arial" w:hAnsi="Arial" w:cs="Arial"/>
                <w:b/>
              </w:rPr>
            </w:pPr>
            <w:r w:rsidRPr="00E30F82">
              <w:rPr>
                <w:rFonts w:ascii="Arial" w:hAnsi="Arial" w:cs="Arial"/>
                <w:b/>
              </w:rPr>
              <w:t>490000</w:t>
            </w:r>
          </w:p>
        </w:tc>
        <w:tc>
          <w:tcPr>
            <w:tcW w:w="3434" w:type="dxa"/>
          </w:tcPr>
          <w:p w:rsidR="00864BF9" w:rsidRPr="00E30F82" w:rsidRDefault="00864BF9" w:rsidP="00111D1D">
            <w:pPr>
              <w:snapToGrid w:val="0"/>
              <w:rPr>
                <w:rFonts w:ascii="Arial" w:hAnsi="Arial" w:cs="Arial"/>
                <w:b/>
                <w:lang w:val="sr-Cyrl-CS"/>
              </w:rPr>
            </w:pPr>
            <w:r w:rsidRPr="00E30F82">
              <w:rPr>
                <w:rFonts w:ascii="Arial" w:hAnsi="Arial" w:cs="Arial"/>
                <w:b/>
                <w:lang w:val="sr-Cyrl-CS"/>
              </w:rPr>
              <w:t>РЕЗЕРВЕ</w:t>
            </w:r>
          </w:p>
        </w:tc>
        <w:tc>
          <w:tcPr>
            <w:tcW w:w="1530" w:type="dxa"/>
          </w:tcPr>
          <w:p w:rsidR="00864BF9" w:rsidRPr="00E30F82" w:rsidRDefault="00864BF9" w:rsidP="00111D1D">
            <w:pPr>
              <w:snapToGrid w:val="0"/>
              <w:jc w:val="right"/>
              <w:rPr>
                <w:rFonts w:ascii="Arial" w:hAnsi="Arial" w:cs="Arial"/>
                <w:b/>
              </w:rPr>
            </w:pPr>
            <w:r w:rsidRPr="00E30F82">
              <w:rPr>
                <w:rFonts w:ascii="Arial" w:hAnsi="Arial" w:cs="Arial"/>
                <w:b/>
              </w:rPr>
              <w:t>6.694.510</w:t>
            </w:r>
          </w:p>
        </w:tc>
        <w:tc>
          <w:tcPr>
            <w:tcW w:w="1633" w:type="dxa"/>
          </w:tcPr>
          <w:p w:rsidR="00864BF9" w:rsidRPr="00E30F82" w:rsidRDefault="00864BF9" w:rsidP="00111D1D">
            <w:pPr>
              <w:snapToGrid w:val="0"/>
              <w:jc w:val="right"/>
              <w:rPr>
                <w:rFonts w:ascii="Arial" w:hAnsi="Arial" w:cs="Arial"/>
                <w:b/>
              </w:rPr>
            </w:pPr>
            <w:r w:rsidRPr="00E30F82">
              <w:rPr>
                <w:rFonts w:ascii="Arial" w:hAnsi="Arial" w:cs="Arial"/>
                <w:b/>
              </w:rPr>
              <w:t>0</w:t>
            </w:r>
          </w:p>
        </w:tc>
        <w:tc>
          <w:tcPr>
            <w:tcW w:w="1074" w:type="dxa"/>
          </w:tcPr>
          <w:p w:rsidR="00864BF9" w:rsidRPr="00E30F82" w:rsidRDefault="00864BF9" w:rsidP="00111D1D">
            <w:pPr>
              <w:snapToGrid w:val="0"/>
              <w:jc w:val="right"/>
              <w:rPr>
                <w:rFonts w:ascii="Arial" w:hAnsi="Arial" w:cs="Arial"/>
                <w:b/>
              </w:rPr>
            </w:pPr>
            <w:r w:rsidRPr="00E30F82">
              <w:rPr>
                <w:rFonts w:ascii="Arial" w:hAnsi="Arial" w:cs="Arial"/>
                <w:b/>
              </w:rPr>
              <w:t>0</w:t>
            </w:r>
          </w:p>
        </w:tc>
        <w:tc>
          <w:tcPr>
            <w:tcW w:w="1343" w:type="dxa"/>
          </w:tcPr>
          <w:p w:rsidR="00864BF9" w:rsidRPr="00E30F82" w:rsidRDefault="00864BF9" w:rsidP="00111D1D">
            <w:pPr>
              <w:snapToGrid w:val="0"/>
              <w:jc w:val="right"/>
              <w:rPr>
                <w:rFonts w:ascii="Arial" w:hAnsi="Arial" w:cs="Arial"/>
                <w:b/>
                <w:lang w:val="sr-Latn-CS"/>
              </w:rPr>
            </w:pPr>
            <w:r w:rsidRPr="00E30F82">
              <w:rPr>
                <w:rFonts w:ascii="Arial" w:hAnsi="Arial" w:cs="Arial"/>
                <w:b/>
              </w:rPr>
              <w:t>6.694.510</w:t>
            </w:r>
          </w:p>
        </w:tc>
      </w:tr>
      <w:tr w:rsidR="00864BF9" w:rsidRPr="00E30F82" w:rsidTr="00600F28">
        <w:trPr>
          <w:trHeight w:val="494"/>
        </w:trPr>
        <w:tc>
          <w:tcPr>
            <w:tcW w:w="904" w:type="dxa"/>
          </w:tcPr>
          <w:p w:rsidR="00864BF9" w:rsidRPr="00E30F82" w:rsidRDefault="00864BF9" w:rsidP="00111D1D">
            <w:pPr>
              <w:snapToGrid w:val="0"/>
              <w:jc w:val="both"/>
              <w:rPr>
                <w:rFonts w:ascii="Arial" w:hAnsi="Arial" w:cs="Arial"/>
              </w:rPr>
            </w:pPr>
            <w:r w:rsidRPr="00E30F82">
              <w:rPr>
                <w:rFonts w:ascii="Arial" w:hAnsi="Arial" w:cs="Arial"/>
              </w:rPr>
              <w:t>499000</w:t>
            </w:r>
          </w:p>
        </w:tc>
        <w:tc>
          <w:tcPr>
            <w:tcW w:w="3434" w:type="dxa"/>
          </w:tcPr>
          <w:p w:rsidR="00864BF9" w:rsidRPr="00E30F82" w:rsidRDefault="00864BF9" w:rsidP="00111D1D">
            <w:pPr>
              <w:snapToGrid w:val="0"/>
              <w:rPr>
                <w:rFonts w:ascii="Arial" w:hAnsi="Arial" w:cs="Arial"/>
                <w:lang w:val="sr-Cyrl-CS"/>
              </w:rPr>
            </w:pPr>
            <w:r w:rsidRPr="00E30F82">
              <w:rPr>
                <w:rFonts w:ascii="Arial" w:hAnsi="Arial" w:cs="Arial"/>
                <w:lang w:val="sr-Cyrl-CS"/>
              </w:rPr>
              <w:t>Средства резерви</w:t>
            </w:r>
          </w:p>
        </w:tc>
        <w:tc>
          <w:tcPr>
            <w:tcW w:w="1530" w:type="dxa"/>
          </w:tcPr>
          <w:p w:rsidR="00864BF9" w:rsidRPr="00E30F82" w:rsidRDefault="00864BF9" w:rsidP="00111D1D">
            <w:pPr>
              <w:snapToGrid w:val="0"/>
              <w:jc w:val="right"/>
              <w:rPr>
                <w:rFonts w:ascii="Arial" w:hAnsi="Arial" w:cs="Arial"/>
              </w:rPr>
            </w:pPr>
            <w:r w:rsidRPr="00E30F82">
              <w:rPr>
                <w:rFonts w:ascii="Arial" w:hAnsi="Arial" w:cs="Arial"/>
              </w:rPr>
              <w:t>6.694.510</w:t>
            </w:r>
          </w:p>
        </w:tc>
        <w:tc>
          <w:tcPr>
            <w:tcW w:w="1633" w:type="dxa"/>
          </w:tcPr>
          <w:p w:rsidR="00864BF9" w:rsidRPr="00E30F82" w:rsidRDefault="00864BF9" w:rsidP="00111D1D">
            <w:pPr>
              <w:snapToGrid w:val="0"/>
              <w:jc w:val="right"/>
              <w:rPr>
                <w:rFonts w:ascii="Arial" w:hAnsi="Arial" w:cs="Arial"/>
              </w:rPr>
            </w:pPr>
            <w:r w:rsidRPr="00E30F82">
              <w:rPr>
                <w:rFonts w:ascii="Arial" w:hAnsi="Arial" w:cs="Arial"/>
              </w:rPr>
              <w:t>0</w:t>
            </w:r>
          </w:p>
        </w:tc>
        <w:tc>
          <w:tcPr>
            <w:tcW w:w="1074" w:type="dxa"/>
          </w:tcPr>
          <w:p w:rsidR="00864BF9" w:rsidRPr="00E30F82" w:rsidRDefault="00864BF9" w:rsidP="00111D1D">
            <w:pPr>
              <w:snapToGrid w:val="0"/>
              <w:jc w:val="right"/>
              <w:rPr>
                <w:rFonts w:ascii="Arial" w:hAnsi="Arial" w:cs="Arial"/>
              </w:rPr>
            </w:pPr>
            <w:r w:rsidRPr="00E30F82">
              <w:rPr>
                <w:rFonts w:ascii="Arial" w:hAnsi="Arial" w:cs="Arial"/>
              </w:rPr>
              <w:t>0</w:t>
            </w:r>
          </w:p>
        </w:tc>
        <w:tc>
          <w:tcPr>
            <w:tcW w:w="1343" w:type="dxa"/>
          </w:tcPr>
          <w:p w:rsidR="00864BF9" w:rsidRPr="00E30F82" w:rsidRDefault="00864BF9" w:rsidP="00111D1D">
            <w:pPr>
              <w:snapToGrid w:val="0"/>
              <w:jc w:val="right"/>
              <w:rPr>
                <w:rFonts w:ascii="Arial" w:hAnsi="Arial" w:cs="Arial"/>
                <w:lang w:val="sr-Latn-CS"/>
              </w:rPr>
            </w:pPr>
            <w:r w:rsidRPr="00E30F82">
              <w:rPr>
                <w:rFonts w:ascii="Arial" w:hAnsi="Arial" w:cs="Arial"/>
              </w:rPr>
              <w:t>6.694.510</w:t>
            </w:r>
          </w:p>
        </w:tc>
      </w:tr>
      <w:tr w:rsidR="00864BF9" w:rsidRPr="00711C82" w:rsidTr="00600F28">
        <w:trPr>
          <w:trHeight w:val="494"/>
        </w:trPr>
        <w:tc>
          <w:tcPr>
            <w:tcW w:w="904" w:type="dxa"/>
          </w:tcPr>
          <w:p w:rsidR="00864BF9" w:rsidRPr="00711C82" w:rsidRDefault="00864BF9" w:rsidP="00111D1D">
            <w:pPr>
              <w:snapToGrid w:val="0"/>
              <w:jc w:val="both"/>
              <w:rPr>
                <w:rFonts w:ascii="Arial" w:hAnsi="Arial" w:cs="Arial"/>
                <w:b/>
              </w:rPr>
            </w:pPr>
            <w:r w:rsidRPr="00711C82">
              <w:rPr>
                <w:rFonts w:ascii="Arial" w:hAnsi="Arial" w:cs="Arial"/>
                <w:b/>
              </w:rPr>
              <w:t>510000</w:t>
            </w:r>
          </w:p>
        </w:tc>
        <w:tc>
          <w:tcPr>
            <w:tcW w:w="3434" w:type="dxa"/>
          </w:tcPr>
          <w:p w:rsidR="00864BF9" w:rsidRPr="00711C82" w:rsidRDefault="00864BF9" w:rsidP="00111D1D">
            <w:pPr>
              <w:snapToGrid w:val="0"/>
              <w:rPr>
                <w:rFonts w:ascii="Arial" w:hAnsi="Arial" w:cs="Arial"/>
                <w:b/>
                <w:lang w:val="sr-Cyrl-CS"/>
              </w:rPr>
            </w:pPr>
            <w:r w:rsidRPr="00711C82">
              <w:rPr>
                <w:rFonts w:ascii="Arial" w:hAnsi="Arial" w:cs="Arial"/>
                <w:b/>
                <w:lang w:val="sr-Cyrl-CS"/>
              </w:rPr>
              <w:t>ОСНОВНА СРЕДСТВА</w:t>
            </w:r>
          </w:p>
        </w:tc>
        <w:tc>
          <w:tcPr>
            <w:tcW w:w="1530" w:type="dxa"/>
          </w:tcPr>
          <w:p w:rsidR="00864BF9" w:rsidRPr="00711C82" w:rsidRDefault="00864BF9" w:rsidP="00111D1D">
            <w:pPr>
              <w:snapToGrid w:val="0"/>
              <w:jc w:val="right"/>
              <w:rPr>
                <w:rFonts w:ascii="Arial" w:hAnsi="Arial" w:cs="Arial"/>
                <w:b/>
              </w:rPr>
            </w:pPr>
            <w:r w:rsidRPr="00711C82">
              <w:rPr>
                <w:rFonts w:ascii="Arial" w:hAnsi="Arial" w:cs="Arial"/>
                <w:b/>
              </w:rPr>
              <w:t>547.599.134</w:t>
            </w:r>
          </w:p>
        </w:tc>
        <w:tc>
          <w:tcPr>
            <w:tcW w:w="1633" w:type="dxa"/>
          </w:tcPr>
          <w:p w:rsidR="00864BF9" w:rsidRPr="00711C82" w:rsidRDefault="00864BF9" w:rsidP="00111D1D">
            <w:pPr>
              <w:snapToGrid w:val="0"/>
              <w:jc w:val="right"/>
              <w:rPr>
                <w:rFonts w:ascii="Arial" w:hAnsi="Arial" w:cs="Arial"/>
                <w:b/>
              </w:rPr>
            </w:pPr>
            <w:r w:rsidRPr="00711C82">
              <w:rPr>
                <w:rFonts w:ascii="Arial" w:hAnsi="Arial" w:cs="Arial"/>
                <w:b/>
              </w:rPr>
              <w:t>360.212.614</w:t>
            </w:r>
          </w:p>
        </w:tc>
        <w:tc>
          <w:tcPr>
            <w:tcW w:w="1074" w:type="dxa"/>
          </w:tcPr>
          <w:p w:rsidR="00864BF9" w:rsidRPr="00711C82" w:rsidRDefault="00864BF9" w:rsidP="00111D1D">
            <w:pPr>
              <w:snapToGrid w:val="0"/>
              <w:jc w:val="right"/>
              <w:rPr>
                <w:rFonts w:ascii="Arial" w:hAnsi="Arial" w:cs="Arial"/>
                <w:b/>
              </w:rPr>
            </w:pPr>
            <w:r w:rsidRPr="00711C82">
              <w:rPr>
                <w:rFonts w:ascii="Arial" w:hAnsi="Arial" w:cs="Arial"/>
                <w:b/>
              </w:rPr>
              <w:t>65.78</w:t>
            </w:r>
          </w:p>
        </w:tc>
        <w:tc>
          <w:tcPr>
            <w:tcW w:w="1343" w:type="dxa"/>
          </w:tcPr>
          <w:p w:rsidR="00864BF9" w:rsidRPr="00711C82" w:rsidRDefault="00864BF9" w:rsidP="00111D1D">
            <w:pPr>
              <w:snapToGrid w:val="0"/>
              <w:jc w:val="right"/>
              <w:rPr>
                <w:rFonts w:ascii="Arial" w:hAnsi="Arial" w:cs="Arial"/>
                <w:b/>
              </w:rPr>
            </w:pPr>
            <w:r w:rsidRPr="00711C82">
              <w:rPr>
                <w:rFonts w:ascii="Arial" w:hAnsi="Arial" w:cs="Arial"/>
                <w:b/>
              </w:rPr>
              <w:t>187.386.520</w:t>
            </w:r>
          </w:p>
        </w:tc>
      </w:tr>
      <w:tr w:rsidR="00864BF9" w:rsidRPr="00711C82" w:rsidTr="00600F28">
        <w:trPr>
          <w:trHeight w:val="494"/>
        </w:trPr>
        <w:tc>
          <w:tcPr>
            <w:tcW w:w="904" w:type="dxa"/>
          </w:tcPr>
          <w:p w:rsidR="00864BF9" w:rsidRPr="00711C82" w:rsidRDefault="00864BF9" w:rsidP="00111D1D">
            <w:pPr>
              <w:snapToGrid w:val="0"/>
              <w:jc w:val="both"/>
              <w:rPr>
                <w:rFonts w:ascii="Arial" w:hAnsi="Arial" w:cs="Arial"/>
              </w:rPr>
            </w:pPr>
            <w:r w:rsidRPr="00711C82">
              <w:rPr>
                <w:rFonts w:ascii="Arial" w:hAnsi="Arial" w:cs="Arial"/>
              </w:rPr>
              <w:t>511000</w:t>
            </w:r>
          </w:p>
        </w:tc>
        <w:tc>
          <w:tcPr>
            <w:tcW w:w="3434" w:type="dxa"/>
          </w:tcPr>
          <w:p w:rsidR="00864BF9" w:rsidRPr="00711C82" w:rsidRDefault="00864BF9" w:rsidP="00111D1D">
            <w:pPr>
              <w:snapToGrid w:val="0"/>
              <w:rPr>
                <w:rFonts w:ascii="Arial" w:hAnsi="Arial" w:cs="Arial"/>
                <w:lang w:val="sr-Cyrl-CS"/>
              </w:rPr>
            </w:pPr>
            <w:r w:rsidRPr="00711C82">
              <w:rPr>
                <w:rFonts w:ascii="Arial" w:hAnsi="Arial" w:cs="Arial"/>
                <w:lang w:val="sr-Cyrl-CS"/>
              </w:rPr>
              <w:t>Зграде и грађевински објекти</w:t>
            </w:r>
          </w:p>
        </w:tc>
        <w:tc>
          <w:tcPr>
            <w:tcW w:w="1530" w:type="dxa"/>
          </w:tcPr>
          <w:p w:rsidR="00864BF9" w:rsidRPr="00711C82" w:rsidRDefault="00864BF9" w:rsidP="00111D1D">
            <w:pPr>
              <w:snapToGrid w:val="0"/>
              <w:jc w:val="right"/>
              <w:rPr>
                <w:rFonts w:ascii="Arial" w:hAnsi="Arial" w:cs="Arial"/>
              </w:rPr>
            </w:pPr>
            <w:r w:rsidRPr="00711C82">
              <w:rPr>
                <w:rFonts w:ascii="Arial" w:hAnsi="Arial" w:cs="Arial"/>
              </w:rPr>
              <w:t>495.679.873</w:t>
            </w:r>
          </w:p>
        </w:tc>
        <w:tc>
          <w:tcPr>
            <w:tcW w:w="1633" w:type="dxa"/>
          </w:tcPr>
          <w:p w:rsidR="00864BF9" w:rsidRPr="00711C82" w:rsidRDefault="00864BF9" w:rsidP="00111D1D">
            <w:pPr>
              <w:snapToGrid w:val="0"/>
              <w:jc w:val="right"/>
              <w:rPr>
                <w:rFonts w:ascii="Arial" w:hAnsi="Arial" w:cs="Arial"/>
              </w:rPr>
            </w:pPr>
            <w:r w:rsidRPr="00711C82">
              <w:rPr>
                <w:rFonts w:ascii="Arial" w:hAnsi="Arial" w:cs="Arial"/>
              </w:rPr>
              <w:t>317.556.523</w:t>
            </w:r>
          </w:p>
        </w:tc>
        <w:tc>
          <w:tcPr>
            <w:tcW w:w="1074" w:type="dxa"/>
          </w:tcPr>
          <w:p w:rsidR="00864BF9" w:rsidRPr="00711C82" w:rsidRDefault="00864BF9" w:rsidP="00111D1D">
            <w:pPr>
              <w:snapToGrid w:val="0"/>
              <w:jc w:val="right"/>
              <w:rPr>
                <w:rFonts w:ascii="Arial" w:hAnsi="Arial" w:cs="Arial"/>
              </w:rPr>
            </w:pPr>
            <w:r w:rsidRPr="00711C82">
              <w:rPr>
                <w:rFonts w:ascii="Arial" w:hAnsi="Arial" w:cs="Arial"/>
              </w:rPr>
              <w:t>64.06</w:t>
            </w:r>
          </w:p>
        </w:tc>
        <w:tc>
          <w:tcPr>
            <w:tcW w:w="1343" w:type="dxa"/>
          </w:tcPr>
          <w:p w:rsidR="00864BF9" w:rsidRPr="00711C82" w:rsidRDefault="00864BF9" w:rsidP="00111D1D">
            <w:pPr>
              <w:snapToGrid w:val="0"/>
              <w:jc w:val="right"/>
              <w:rPr>
                <w:rFonts w:ascii="Arial" w:hAnsi="Arial" w:cs="Arial"/>
              </w:rPr>
            </w:pPr>
            <w:r w:rsidRPr="00711C82">
              <w:rPr>
                <w:rFonts w:ascii="Arial" w:hAnsi="Arial" w:cs="Arial"/>
              </w:rPr>
              <w:t>178.123.350</w:t>
            </w:r>
          </w:p>
        </w:tc>
      </w:tr>
      <w:tr w:rsidR="00864BF9" w:rsidRPr="00711C82" w:rsidTr="00600F28">
        <w:trPr>
          <w:trHeight w:val="494"/>
        </w:trPr>
        <w:tc>
          <w:tcPr>
            <w:tcW w:w="904" w:type="dxa"/>
          </w:tcPr>
          <w:p w:rsidR="00864BF9" w:rsidRPr="00711C82" w:rsidRDefault="00864BF9" w:rsidP="00111D1D">
            <w:pPr>
              <w:snapToGrid w:val="0"/>
              <w:jc w:val="both"/>
              <w:rPr>
                <w:rFonts w:ascii="Arial" w:hAnsi="Arial" w:cs="Arial"/>
              </w:rPr>
            </w:pPr>
            <w:r w:rsidRPr="00711C82">
              <w:rPr>
                <w:rFonts w:ascii="Arial" w:hAnsi="Arial" w:cs="Arial"/>
              </w:rPr>
              <w:t>512000</w:t>
            </w:r>
          </w:p>
        </w:tc>
        <w:tc>
          <w:tcPr>
            <w:tcW w:w="3434" w:type="dxa"/>
          </w:tcPr>
          <w:p w:rsidR="00864BF9" w:rsidRPr="00711C82" w:rsidRDefault="00864BF9" w:rsidP="00111D1D">
            <w:pPr>
              <w:snapToGrid w:val="0"/>
              <w:rPr>
                <w:rFonts w:ascii="Arial" w:hAnsi="Arial" w:cs="Arial"/>
                <w:lang w:val="sr-Cyrl-CS"/>
              </w:rPr>
            </w:pPr>
            <w:r w:rsidRPr="00711C82">
              <w:rPr>
                <w:rFonts w:ascii="Arial" w:hAnsi="Arial" w:cs="Arial"/>
                <w:lang w:val="sr-Cyrl-CS"/>
              </w:rPr>
              <w:t>Машине и опрема</w:t>
            </w:r>
          </w:p>
        </w:tc>
        <w:tc>
          <w:tcPr>
            <w:tcW w:w="1530" w:type="dxa"/>
          </w:tcPr>
          <w:p w:rsidR="00864BF9" w:rsidRPr="00711C82" w:rsidRDefault="00864BF9" w:rsidP="00111D1D">
            <w:pPr>
              <w:snapToGrid w:val="0"/>
              <w:jc w:val="right"/>
              <w:rPr>
                <w:rFonts w:ascii="Arial" w:hAnsi="Arial" w:cs="Arial"/>
              </w:rPr>
            </w:pPr>
            <w:r w:rsidRPr="00711C82">
              <w:rPr>
                <w:rFonts w:ascii="Arial" w:hAnsi="Arial" w:cs="Arial"/>
              </w:rPr>
              <w:t>46.304.101</w:t>
            </w:r>
          </w:p>
        </w:tc>
        <w:tc>
          <w:tcPr>
            <w:tcW w:w="1633" w:type="dxa"/>
          </w:tcPr>
          <w:p w:rsidR="00864BF9" w:rsidRPr="00711C82" w:rsidRDefault="00864BF9" w:rsidP="00111D1D">
            <w:pPr>
              <w:snapToGrid w:val="0"/>
              <w:jc w:val="right"/>
              <w:rPr>
                <w:rFonts w:ascii="Arial" w:hAnsi="Arial" w:cs="Arial"/>
              </w:rPr>
            </w:pPr>
            <w:r w:rsidRPr="00711C82">
              <w:rPr>
                <w:rFonts w:ascii="Arial" w:hAnsi="Arial" w:cs="Arial"/>
              </w:rPr>
              <w:t>37.968.393</w:t>
            </w:r>
          </w:p>
        </w:tc>
        <w:tc>
          <w:tcPr>
            <w:tcW w:w="1074" w:type="dxa"/>
          </w:tcPr>
          <w:p w:rsidR="00864BF9" w:rsidRPr="00711C82" w:rsidRDefault="00864BF9" w:rsidP="00111D1D">
            <w:pPr>
              <w:snapToGrid w:val="0"/>
              <w:jc w:val="right"/>
              <w:rPr>
                <w:rFonts w:ascii="Arial" w:hAnsi="Arial" w:cs="Arial"/>
              </w:rPr>
            </w:pPr>
            <w:r w:rsidRPr="00711C82">
              <w:rPr>
                <w:rFonts w:ascii="Arial" w:hAnsi="Arial" w:cs="Arial"/>
              </w:rPr>
              <w:t>81.99</w:t>
            </w:r>
          </w:p>
        </w:tc>
        <w:tc>
          <w:tcPr>
            <w:tcW w:w="1343" w:type="dxa"/>
          </w:tcPr>
          <w:p w:rsidR="00864BF9" w:rsidRPr="00711C82" w:rsidRDefault="00864BF9" w:rsidP="00111D1D">
            <w:pPr>
              <w:snapToGrid w:val="0"/>
              <w:jc w:val="right"/>
              <w:rPr>
                <w:rFonts w:ascii="Arial" w:hAnsi="Arial" w:cs="Arial"/>
              </w:rPr>
            </w:pPr>
            <w:r w:rsidRPr="00711C82">
              <w:rPr>
                <w:rFonts w:ascii="Arial" w:hAnsi="Arial" w:cs="Arial"/>
              </w:rPr>
              <w:t>8.335.708</w:t>
            </w:r>
          </w:p>
        </w:tc>
      </w:tr>
      <w:tr w:rsidR="00864BF9" w:rsidRPr="00711C82" w:rsidTr="00600F28">
        <w:trPr>
          <w:trHeight w:val="494"/>
        </w:trPr>
        <w:tc>
          <w:tcPr>
            <w:tcW w:w="904" w:type="dxa"/>
          </w:tcPr>
          <w:p w:rsidR="00864BF9" w:rsidRPr="00711C82" w:rsidRDefault="00864BF9" w:rsidP="00111D1D">
            <w:pPr>
              <w:snapToGrid w:val="0"/>
              <w:jc w:val="both"/>
              <w:rPr>
                <w:rFonts w:ascii="Arial" w:hAnsi="Arial" w:cs="Arial"/>
              </w:rPr>
            </w:pPr>
            <w:r w:rsidRPr="00711C82">
              <w:rPr>
                <w:rFonts w:ascii="Arial" w:hAnsi="Arial" w:cs="Arial"/>
              </w:rPr>
              <w:t>514000</w:t>
            </w:r>
          </w:p>
        </w:tc>
        <w:tc>
          <w:tcPr>
            <w:tcW w:w="3434" w:type="dxa"/>
          </w:tcPr>
          <w:p w:rsidR="00864BF9" w:rsidRPr="00711C82" w:rsidRDefault="00864BF9" w:rsidP="00111D1D">
            <w:pPr>
              <w:snapToGrid w:val="0"/>
              <w:rPr>
                <w:rFonts w:ascii="Arial" w:hAnsi="Arial" w:cs="Arial"/>
                <w:lang w:val="sr-Cyrl-CS"/>
              </w:rPr>
            </w:pPr>
            <w:r w:rsidRPr="00711C82">
              <w:rPr>
                <w:rFonts w:ascii="Arial" w:hAnsi="Arial" w:cs="Arial"/>
                <w:lang w:val="sr-Cyrl-CS"/>
              </w:rPr>
              <w:t>Култивисана имовина</w:t>
            </w:r>
          </w:p>
        </w:tc>
        <w:tc>
          <w:tcPr>
            <w:tcW w:w="1530" w:type="dxa"/>
          </w:tcPr>
          <w:p w:rsidR="00864BF9" w:rsidRPr="00711C82" w:rsidRDefault="00864BF9" w:rsidP="00111D1D">
            <w:pPr>
              <w:snapToGrid w:val="0"/>
              <w:jc w:val="right"/>
              <w:rPr>
                <w:rFonts w:ascii="Arial" w:hAnsi="Arial" w:cs="Arial"/>
              </w:rPr>
            </w:pPr>
            <w:r w:rsidRPr="00711C82">
              <w:rPr>
                <w:rFonts w:ascii="Arial" w:hAnsi="Arial" w:cs="Arial"/>
              </w:rPr>
              <w:t>4.175.160</w:t>
            </w:r>
          </w:p>
        </w:tc>
        <w:tc>
          <w:tcPr>
            <w:tcW w:w="1633" w:type="dxa"/>
          </w:tcPr>
          <w:p w:rsidR="00864BF9" w:rsidRPr="00711C82" w:rsidRDefault="00864BF9" w:rsidP="00111D1D">
            <w:pPr>
              <w:snapToGrid w:val="0"/>
              <w:jc w:val="right"/>
              <w:rPr>
                <w:rFonts w:ascii="Arial" w:hAnsi="Arial" w:cs="Arial"/>
              </w:rPr>
            </w:pPr>
            <w:r w:rsidRPr="00711C82">
              <w:rPr>
                <w:rFonts w:ascii="Arial" w:hAnsi="Arial" w:cs="Arial"/>
              </w:rPr>
              <w:t>3.724.520</w:t>
            </w:r>
          </w:p>
        </w:tc>
        <w:tc>
          <w:tcPr>
            <w:tcW w:w="1074" w:type="dxa"/>
          </w:tcPr>
          <w:p w:rsidR="00864BF9" w:rsidRPr="00711C82" w:rsidRDefault="00864BF9" w:rsidP="00111D1D">
            <w:pPr>
              <w:snapToGrid w:val="0"/>
              <w:jc w:val="right"/>
              <w:rPr>
                <w:rFonts w:ascii="Arial" w:hAnsi="Arial" w:cs="Arial"/>
              </w:rPr>
            </w:pPr>
            <w:r w:rsidRPr="00711C82">
              <w:rPr>
                <w:rFonts w:ascii="Arial" w:hAnsi="Arial" w:cs="Arial"/>
              </w:rPr>
              <w:t>89.20</w:t>
            </w:r>
          </w:p>
        </w:tc>
        <w:tc>
          <w:tcPr>
            <w:tcW w:w="1343" w:type="dxa"/>
          </w:tcPr>
          <w:p w:rsidR="00864BF9" w:rsidRPr="00711C82" w:rsidRDefault="00864BF9" w:rsidP="00111D1D">
            <w:pPr>
              <w:snapToGrid w:val="0"/>
              <w:jc w:val="right"/>
              <w:rPr>
                <w:rFonts w:ascii="Arial" w:hAnsi="Arial" w:cs="Arial"/>
              </w:rPr>
            </w:pPr>
            <w:r w:rsidRPr="00711C82">
              <w:rPr>
                <w:rFonts w:ascii="Arial" w:hAnsi="Arial" w:cs="Arial"/>
              </w:rPr>
              <w:t>450.640</w:t>
            </w:r>
          </w:p>
        </w:tc>
      </w:tr>
      <w:tr w:rsidR="00864BF9" w:rsidRPr="00711C82" w:rsidTr="00600F28">
        <w:trPr>
          <w:trHeight w:val="494"/>
        </w:trPr>
        <w:tc>
          <w:tcPr>
            <w:tcW w:w="904" w:type="dxa"/>
          </w:tcPr>
          <w:p w:rsidR="00864BF9" w:rsidRPr="00711C82" w:rsidRDefault="00864BF9" w:rsidP="00111D1D">
            <w:pPr>
              <w:snapToGrid w:val="0"/>
              <w:jc w:val="both"/>
              <w:rPr>
                <w:rFonts w:ascii="Arial" w:hAnsi="Arial" w:cs="Arial"/>
              </w:rPr>
            </w:pPr>
            <w:r w:rsidRPr="00711C82">
              <w:rPr>
                <w:rFonts w:ascii="Arial" w:hAnsi="Arial" w:cs="Arial"/>
              </w:rPr>
              <w:t>515000</w:t>
            </w:r>
          </w:p>
        </w:tc>
        <w:tc>
          <w:tcPr>
            <w:tcW w:w="3434" w:type="dxa"/>
          </w:tcPr>
          <w:p w:rsidR="00864BF9" w:rsidRPr="00711C82" w:rsidRDefault="00864BF9" w:rsidP="00111D1D">
            <w:pPr>
              <w:snapToGrid w:val="0"/>
              <w:rPr>
                <w:rFonts w:ascii="Arial" w:hAnsi="Arial" w:cs="Arial"/>
                <w:lang w:val="sr-Cyrl-CS"/>
              </w:rPr>
            </w:pPr>
            <w:r w:rsidRPr="00711C82">
              <w:rPr>
                <w:rFonts w:ascii="Arial" w:hAnsi="Arial" w:cs="Arial"/>
                <w:lang w:val="sr-Cyrl-CS"/>
              </w:rPr>
              <w:t>Нематеријална имовина</w:t>
            </w:r>
          </w:p>
        </w:tc>
        <w:tc>
          <w:tcPr>
            <w:tcW w:w="1530" w:type="dxa"/>
          </w:tcPr>
          <w:p w:rsidR="00864BF9" w:rsidRPr="00711C82" w:rsidRDefault="00864BF9" w:rsidP="00111D1D">
            <w:pPr>
              <w:snapToGrid w:val="0"/>
              <w:jc w:val="right"/>
              <w:rPr>
                <w:rFonts w:ascii="Arial" w:hAnsi="Arial" w:cs="Arial"/>
              </w:rPr>
            </w:pPr>
            <w:r w:rsidRPr="00711C82">
              <w:rPr>
                <w:rFonts w:ascii="Arial" w:hAnsi="Arial" w:cs="Arial"/>
              </w:rPr>
              <w:t>1.440.000</w:t>
            </w:r>
          </w:p>
        </w:tc>
        <w:tc>
          <w:tcPr>
            <w:tcW w:w="1633" w:type="dxa"/>
          </w:tcPr>
          <w:p w:rsidR="00864BF9" w:rsidRPr="00711C82" w:rsidRDefault="00864BF9" w:rsidP="00111D1D">
            <w:pPr>
              <w:snapToGrid w:val="0"/>
              <w:jc w:val="right"/>
              <w:rPr>
                <w:rFonts w:ascii="Arial" w:hAnsi="Arial" w:cs="Arial"/>
              </w:rPr>
            </w:pPr>
            <w:r w:rsidRPr="00711C82">
              <w:rPr>
                <w:rFonts w:ascii="Arial" w:hAnsi="Arial" w:cs="Arial"/>
              </w:rPr>
              <w:t>963.178</w:t>
            </w:r>
          </w:p>
        </w:tc>
        <w:tc>
          <w:tcPr>
            <w:tcW w:w="1074" w:type="dxa"/>
          </w:tcPr>
          <w:p w:rsidR="00864BF9" w:rsidRPr="00711C82" w:rsidRDefault="00864BF9" w:rsidP="00111D1D">
            <w:pPr>
              <w:snapToGrid w:val="0"/>
              <w:jc w:val="right"/>
              <w:rPr>
                <w:rFonts w:ascii="Arial" w:hAnsi="Arial" w:cs="Arial"/>
              </w:rPr>
            </w:pPr>
            <w:r w:rsidRPr="00711C82">
              <w:rPr>
                <w:rFonts w:ascii="Arial" w:hAnsi="Arial" w:cs="Arial"/>
              </w:rPr>
              <w:t>66.88</w:t>
            </w:r>
          </w:p>
        </w:tc>
        <w:tc>
          <w:tcPr>
            <w:tcW w:w="1343" w:type="dxa"/>
          </w:tcPr>
          <w:p w:rsidR="00864BF9" w:rsidRPr="00711C82" w:rsidRDefault="00864BF9" w:rsidP="00111D1D">
            <w:pPr>
              <w:snapToGrid w:val="0"/>
              <w:jc w:val="right"/>
              <w:rPr>
                <w:rFonts w:ascii="Arial" w:hAnsi="Arial" w:cs="Arial"/>
              </w:rPr>
            </w:pPr>
            <w:r w:rsidRPr="00711C82">
              <w:rPr>
                <w:rFonts w:ascii="Arial" w:hAnsi="Arial" w:cs="Arial"/>
              </w:rPr>
              <w:t>476.822</w:t>
            </w:r>
          </w:p>
        </w:tc>
      </w:tr>
      <w:tr w:rsidR="00864BF9" w:rsidRPr="00711C82" w:rsidTr="00600F28">
        <w:trPr>
          <w:trHeight w:val="494"/>
        </w:trPr>
        <w:tc>
          <w:tcPr>
            <w:tcW w:w="904" w:type="dxa"/>
          </w:tcPr>
          <w:p w:rsidR="00864BF9" w:rsidRPr="00711C82" w:rsidRDefault="00864BF9" w:rsidP="00111D1D">
            <w:pPr>
              <w:snapToGrid w:val="0"/>
              <w:jc w:val="both"/>
              <w:rPr>
                <w:rFonts w:ascii="Arial" w:hAnsi="Arial" w:cs="Arial"/>
                <w:b/>
              </w:rPr>
            </w:pPr>
            <w:r w:rsidRPr="00711C82">
              <w:rPr>
                <w:rFonts w:ascii="Arial" w:hAnsi="Arial" w:cs="Arial"/>
                <w:b/>
              </w:rPr>
              <w:t>520000</w:t>
            </w:r>
          </w:p>
        </w:tc>
        <w:tc>
          <w:tcPr>
            <w:tcW w:w="3434" w:type="dxa"/>
          </w:tcPr>
          <w:p w:rsidR="00864BF9" w:rsidRPr="00711C82" w:rsidRDefault="00864BF9" w:rsidP="00111D1D">
            <w:pPr>
              <w:snapToGrid w:val="0"/>
              <w:rPr>
                <w:rFonts w:ascii="Arial" w:hAnsi="Arial" w:cs="Arial"/>
                <w:b/>
              </w:rPr>
            </w:pPr>
            <w:r w:rsidRPr="00711C82">
              <w:rPr>
                <w:rFonts w:ascii="Arial" w:hAnsi="Arial" w:cs="Arial"/>
                <w:b/>
              </w:rPr>
              <w:t>ЗАЛИХЕ</w:t>
            </w:r>
          </w:p>
        </w:tc>
        <w:tc>
          <w:tcPr>
            <w:tcW w:w="1530" w:type="dxa"/>
          </w:tcPr>
          <w:p w:rsidR="00864BF9" w:rsidRPr="00711C82" w:rsidRDefault="00864BF9" w:rsidP="00111D1D">
            <w:pPr>
              <w:snapToGrid w:val="0"/>
              <w:jc w:val="right"/>
              <w:rPr>
                <w:rFonts w:ascii="Arial" w:hAnsi="Arial" w:cs="Arial"/>
                <w:b/>
              </w:rPr>
            </w:pPr>
            <w:r w:rsidRPr="00711C82">
              <w:rPr>
                <w:rFonts w:ascii="Arial" w:hAnsi="Arial" w:cs="Arial"/>
                <w:b/>
              </w:rPr>
              <w:t>1.749.000</w:t>
            </w:r>
          </w:p>
        </w:tc>
        <w:tc>
          <w:tcPr>
            <w:tcW w:w="1633" w:type="dxa"/>
          </w:tcPr>
          <w:p w:rsidR="00864BF9" w:rsidRPr="00711C82" w:rsidRDefault="00864BF9" w:rsidP="00111D1D">
            <w:pPr>
              <w:snapToGrid w:val="0"/>
              <w:jc w:val="right"/>
              <w:rPr>
                <w:rFonts w:ascii="Arial" w:hAnsi="Arial" w:cs="Arial"/>
                <w:b/>
              </w:rPr>
            </w:pPr>
            <w:r w:rsidRPr="00711C82">
              <w:rPr>
                <w:rFonts w:ascii="Arial" w:hAnsi="Arial" w:cs="Arial"/>
                <w:b/>
              </w:rPr>
              <w:t>1.372.434</w:t>
            </w:r>
          </w:p>
        </w:tc>
        <w:tc>
          <w:tcPr>
            <w:tcW w:w="1074" w:type="dxa"/>
          </w:tcPr>
          <w:p w:rsidR="00864BF9" w:rsidRPr="00711C82" w:rsidRDefault="00864BF9" w:rsidP="00111D1D">
            <w:pPr>
              <w:snapToGrid w:val="0"/>
              <w:jc w:val="right"/>
              <w:rPr>
                <w:rFonts w:ascii="Arial" w:hAnsi="Arial" w:cs="Arial"/>
                <w:b/>
              </w:rPr>
            </w:pPr>
            <w:r w:rsidRPr="00711C82">
              <w:rPr>
                <w:rFonts w:ascii="Arial" w:hAnsi="Arial" w:cs="Arial"/>
                <w:b/>
              </w:rPr>
              <w:t>78.47</w:t>
            </w:r>
          </w:p>
        </w:tc>
        <w:tc>
          <w:tcPr>
            <w:tcW w:w="1343" w:type="dxa"/>
          </w:tcPr>
          <w:p w:rsidR="00864BF9" w:rsidRPr="00711C82" w:rsidRDefault="00864BF9" w:rsidP="00111D1D">
            <w:pPr>
              <w:snapToGrid w:val="0"/>
              <w:jc w:val="right"/>
              <w:rPr>
                <w:rFonts w:ascii="Arial" w:hAnsi="Arial" w:cs="Arial"/>
                <w:b/>
              </w:rPr>
            </w:pPr>
            <w:r w:rsidRPr="00711C82">
              <w:rPr>
                <w:rFonts w:ascii="Arial" w:hAnsi="Arial" w:cs="Arial"/>
                <w:b/>
              </w:rPr>
              <w:t>376.566</w:t>
            </w:r>
          </w:p>
        </w:tc>
      </w:tr>
      <w:tr w:rsidR="00864BF9" w:rsidRPr="00711C82" w:rsidTr="00600F28">
        <w:trPr>
          <w:trHeight w:val="494"/>
        </w:trPr>
        <w:tc>
          <w:tcPr>
            <w:tcW w:w="904" w:type="dxa"/>
          </w:tcPr>
          <w:p w:rsidR="00864BF9" w:rsidRPr="00711C82" w:rsidRDefault="00864BF9" w:rsidP="00111D1D">
            <w:pPr>
              <w:snapToGrid w:val="0"/>
              <w:jc w:val="both"/>
              <w:rPr>
                <w:rFonts w:ascii="Arial" w:hAnsi="Arial" w:cs="Arial"/>
              </w:rPr>
            </w:pPr>
            <w:r w:rsidRPr="00711C82">
              <w:rPr>
                <w:rFonts w:ascii="Arial" w:hAnsi="Arial" w:cs="Arial"/>
              </w:rPr>
              <w:t>523000</w:t>
            </w:r>
          </w:p>
        </w:tc>
        <w:tc>
          <w:tcPr>
            <w:tcW w:w="3434" w:type="dxa"/>
          </w:tcPr>
          <w:p w:rsidR="00864BF9" w:rsidRPr="00711C82" w:rsidRDefault="00864BF9" w:rsidP="00111D1D">
            <w:pPr>
              <w:snapToGrid w:val="0"/>
              <w:rPr>
                <w:rFonts w:ascii="Arial" w:hAnsi="Arial" w:cs="Arial"/>
              </w:rPr>
            </w:pPr>
            <w:r w:rsidRPr="00711C82">
              <w:rPr>
                <w:rFonts w:ascii="Arial" w:hAnsi="Arial" w:cs="Arial"/>
              </w:rPr>
              <w:t>Залихе робе за даљу продају</w:t>
            </w:r>
          </w:p>
        </w:tc>
        <w:tc>
          <w:tcPr>
            <w:tcW w:w="1530" w:type="dxa"/>
          </w:tcPr>
          <w:p w:rsidR="00864BF9" w:rsidRPr="00711C82" w:rsidRDefault="00864BF9" w:rsidP="00111D1D">
            <w:pPr>
              <w:snapToGrid w:val="0"/>
              <w:jc w:val="right"/>
              <w:rPr>
                <w:rFonts w:ascii="Arial" w:hAnsi="Arial" w:cs="Arial"/>
              </w:rPr>
            </w:pPr>
            <w:r w:rsidRPr="00711C82">
              <w:rPr>
                <w:rFonts w:ascii="Arial" w:hAnsi="Arial" w:cs="Arial"/>
              </w:rPr>
              <w:t>1.749.000</w:t>
            </w:r>
          </w:p>
        </w:tc>
        <w:tc>
          <w:tcPr>
            <w:tcW w:w="1633" w:type="dxa"/>
          </w:tcPr>
          <w:p w:rsidR="00864BF9" w:rsidRPr="00711C82" w:rsidRDefault="00864BF9" w:rsidP="00111D1D">
            <w:pPr>
              <w:snapToGrid w:val="0"/>
              <w:jc w:val="right"/>
              <w:rPr>
                <w:rFonts w:ascii="Arial" w:hAnsi="Arial" w:cs="Arial"/>
              </w:rPr>
            </w:pPr>
            <w:r w:rsidRPr="00711C82">
              <w:rPr>
                <w:rFonts w:ascii="Arial" w:hAnsi="Arial" w:cs="Arial"/>
              </w:rPr>
              <w:t>1.372.434</w:t>
            </w:r>
          </w:p>
        </w:tc>
        <w:tc>
          <w:tcPr>
            <w:tcW w:w="1074" w:type="dxa"/>
          </w:tcPr>
          <w:p w:rsidR="00864BF9" w:rsidRPr="00711C82" w:rsidRDefault="00864BF9" w:rsidP="00111D1D">
            <w:pPr>
              <w:snapToGrid w:val="0"/>
              <w:jc w:val="right"/>
              <w:rPr>
                <w:rFonts w:ascii="Arial" w:hAnsi="Arial" w:cs="Arial"/>
              </w:rPr>
            </w:pPr>
            <w:r w:rsidRPr="00711C82">
              <w:rPr>
                <w:rFonts w:ascii="Arial" w:hAnsi="Arial" w:cs="Arial"/>
              </w:rPr>
              <w:t>78.47</w:t>
            </w:r>
          </w:p>
        </w:tc>
        <w:tc>
          <w:tcPr>
            <w:tcW w:w="1343" w:type="dxa"/>
          </w:tcPr>
          <w:p w:rsidR="00864BF9" w:rsidRPr="00711C82" w:rsidRDefault="00864BF9" w:rsidP="00111D1D">
            <w:pPr>
              <w:snapToGrid w:val="0"/>
              <w:jc w:val="right"/>
              <w:rPr>
                <w:rFonts w:ascii="Arial" w:hAnsi="Arial" w:cs="Arial"/>
              </w:rPr>
            </w:pPr>
            <w:r w:rsidRPr="00711C82">
              <w:rPr>
                <w:rFonts w:ascii="Arial" w:hAnsi="Arial" w:cs="Arial"/>
              </w:rPr>
              <w:t>376.566</w:t>
            </w:r>
          </w:p>
        </w:tc>
      </w:tr>
      <w:tr w:rsidR="00864BF9" w:rsidRPr="00711C82" w:rsidTr="00600F28">
        <w:trPr>
          <w:trHeight w:val="494"/>
        </w:trPr>
        <w:tc>
          <w:tcPr>
            <w:tcW w:w="904" w:type="dxa"/>
          </w:tcPr>
          <w:p w:rsidR="00864BF9" w:rsidRPr="00711C82" w:rsidRDefault="00864BF9" w:rsidP="00111D1D">
            <w:pPr>
              <w:snapToGrid w:val="0"/>
              <w:jc w:val="both"/>
              <w:rPr>
                <w:rFonts w:ascii="Arial" w:hAnsi="Arial" w:cs="Arial"/>
                <w:b/>
              </w:rPr>
            </w:pPr>
            <w:r w:rsidRPr="00711C82">
              <w:rPr>
                <w:rFonts w:ascii="Arial" w:hAnsi="Arial" w:cs="Arial"/>
                <w:b/>
              </w:rPr>
              <w:t>540000</w:t>
            </w:r>
          </w:p>
        </w:tc>
        <w:tc>
          <w:tcPr>
            <w:tcW w:w="3434" w:type="dxa"/>
          </w:tcPr>
          <w:p w:rsidR="00864BF9" w:rsidRPr="00711C82" w:rsidRDefault="00864BF9" w:rsidP="00111D1D">
            <w:pPr>
              <w:snapToGrid w:val="0"/>
              <w:rPr>
                <w:rFonts w:ascii="Arial" w:hAnsi="Arial" w:cs="Arial"/>
                <w:b/>
                <w:lang w:val="sr-Cyrl-CS"/>
              </w:rPr>
            </w:pPr>
            <w:r w:rsidRPr="00711C82">
              <w:rPr>
                <w:rFonts w:ascii="Arial" w:hAnsi="Arial" w:cs="Arial"/>
                <w:b/>
                <w:lang w:val="sr-Cyrl-CS"/>
              </w:rPr>
              <w:t>ПРИРОДНА ИМОВИНА</w:t>
            </w:r>
          </w:p>
        </w:tc>
        <w:tc>
          <w:tcPr>
            <w:tcW w:w="1530" w:type="dxa"/>
          </w:tcPr>
          <w:p w:rsidR="00864BF9" w:rsidRPr="00711C82" w:rsidRDefault="00864BF9" w:rsidP="00111D1D">
            <w:pPr>
              <w:snapToGrid w:val="0"/>
              <w:jc w:val="right"/>
              <w:rPr>
                <w:rFonts w:ascii="Arial" w:hAnsi="Arial" w:cs="Arial"/>
                <w:b/>
              </w:rPr>
            </w:pPr>
            <w:r w:rsidRPr="00711C82">
              <w:rPr>
                <w:rFonts w:ascii="Arial" w:hAnsi="Arial" w:cs="Arial"/>
                <w:b/>
              </w:rPr>
              <w:t>22.140.800</w:t>
            </w:r>
          </w:p>
        </w:tc>
        <w:tc>
          <w:tcPr>
            <w:tcW w:w="1633" w:type="dxa"/>
          </w:tcPr>
          <w:p w:rsidR="00864BF9" w:rsidRPr="00711C82" w:rsidRDefault="00864BF9" w:rsidP="00111D1D">
            <w:pPr>
              <w:snapToGrid w:val="0"/>
              <w:jc w:val="right"/>
              <w:rPr>
                <w:rFonts w:ascii="Arial" w:hAnsi="Arial" w:cs="Arial"/>
                <w:b/>
              </w:rPr>
            </w:pPr>
            <w:r w:rsidRPr="00711C82">
              <w:rPr>
                <w:rFonts w:ascii="Arial" w:hAnsi="Arial" w:cs="Arial"/>
                <w:b/>
              </w:rPr>
              <w:t>22.140.713</w:t>
            </w:r>
          </w:p>
        </w:tc>
        <w:tc>
          <w:tcPr>
            <w:tcW w:w="1074" w:type="dxa"/>
          </w:tcPr>
          <w:p w:rsidR="00864BF9" w:rsidRPr="00711C82" w:rsidRDefault="00864BF9" w:rsidP="00111D1D">
            <w:pPr>
              <w:snapToGrid w:val="0"/>
              <w:jc w:val="right"/>
              <w:rPr>
                <w:rFonts w:ascii="Arial" w:hAnsi="Arial" w:cs="Arial"/>
                <w:b/>
              </w:rPr>
            </w:pPr>
            <w:r w:rsidRPr="00711C82">
              <w:rPr>
                <w:rFonts w:ascii="Arial" w:hAnsi="Arial" w:cs="Arial"/>
                <w:b/>
              </w:rPr>
              <w:t>100</w:t>
            </w:r>
          </w:p>
        </w:tc>
        <w:tc>
          <w:tcPr>
            <w:tcW w:w="1343" w:type="dxa"/>
          </w:tcPr>
          <w:p w:rsidR="00864BF9" w:rsidRPr="00711C82" w:rsidRDefault="00864BF9" w:rsidP="00111D1D">
            <w:pPr>
              <w:snapToGrid w:val="0"/>
              <w:jc w:val="right"/>
              <w:rPr>
                <w:rFonts w:ascii="Arial" w:hAnsi="Arial" w:cs="Arial"/>
                <w:b/>
              </w:rPr>
            </w:pPr>
            <w:r w:rsidRPr="00711C82">
              <w:rPr>
                <w:rFonts w:ascii="Arial" w:hAnsi="Arial" w:cs="Arial"/>
                <w:b/>
              </w:rPr>
              <w:t>86.74</w:t>
            </w:r>
          </w:p>
        </w:tc>
      </w:tr>
      <w:tr w:rsidR="00864BF9" w:rsidRPr="00711C82" w:rsidTr="00600F28">
        <w:trPr>
          <w:trHeight w:val="494"/>
        </w:trPr>
        <w:tc>
          <w:tcPr>
            <w:tcW w:w="904" w:type="dxa"/>
          </w:tcPr>
          <w:p w:rsidR="00864BF9" w:rsidRPr="00711C82" w:rsidRDefault="00864BF9" w:rsidP="00111D1D">
            <w:pPr>
              <w:snapToGrid w:val="0"/>
              <w:jc w:val="both"/>
              <w:rPr>
                <w:rFonts w:ascii="Arial" w:hAnsi="Arial" w:cs="Arial"/>
              </w:rPr>
            </w:pPr>
            <w:r w:rsidRPr="00711C82">
              <w:rPr>
                <w:rFonts w:ascii="Arial" w:hAnsi="Arial" w:cs="Arial"/>
              </w:rPr>
              <w:t>541000</w:t>
            </w:r>
          </w:p>
        </w:tc>
        <w:tc>
          <w:tcPr>
            <w:tcW w:w="3434" w:type="dxa"/>
          </w:tcPr>
          <w:p w:rsidR="00864BF9" w:rsidRPr="00711C82" w:rsidRDefault="00864BF9" w:rsidP="00111D1D">
            <w:pPr>
              <w:snapToGrid w:val="0"/>
              <w:rPr>
                <w:rFonts w:ascii="Arial" w:hAnsi="Arial" w:cs="Arial"/>
                <w:lang w:val="sr-Cyrl-CS"/>
              </w:rPr>
            </w:pPr>
            <w:r w:rsidRPr="00711C82">
              <w:rPr>
                <w:rFonts w:ascii="Arial" w:hAnsi="Arial" w:cs="Arial"/>
                <w:lang w:val="sr-Cyrl-CS"/>
              </w:rPr>
              <w:t>Земљиште</w:t>
            </w:r>
          </w:p>
        </w:tc>
        <w:tc>
          <w:tcPr>
            <w:tcW w:w="1530" w:type="dxa"/>
          </w:tcPr>
          <w:p w:rsidR="00864BF9" w:rsidRPr="00711C82" w:rsidRDefault="00864BF9" w:rsidP="00111D1D">
            <w:pPr>
              <w:snapToGrid w:val="0"/>
              <w:jc w:val="right"/>
              <w:rPr>
                <w:rFonts w:ascii="Arial" w:hAnsi="Arial" w:cs="Arial"/>
              </w:rPr>
            </w:pPr>
            <w:r w:rsidRPr="00711C82">
              <w:rPr>
                <w:rFonts w:ascii="Arial" w:hAnsi="Arial" w:cs="Arial"/>
              </w:rPr>
              <w:t>22.140.800</w:t>
            </w:r>
          </w:p>
        </w:tc>
        <w:tc>
          <w:tcPr>
            <w:tcW w:w="1633" w:type="dxa"/>
          </w:tcPr>
          <w:p w:rsidR="00864BF9" w:rsidRPr="00711C82" w:rsidRDefault="00864BF9" w:rsidP="00111D1D">
            <w:pPr>
              <w:snapToGrid w:val="0"/>
              <w:jc w:val="right"/>
              <w:rPr>
                <w:rFonts w:ascii="Arial" w:hAnsi="Arial" w:cs="Arial"/>
              </w:rPr>
            </w:pPr>
            <w:r w:rsidRPr="00711C82">
              <w:rPr>
                <w:rFonts w:ascii="Arial" w:hAnsi="Arial" w:cs="Arial"/>
              </w:rPr>
              <w:t>22.140.713</w:t>
            </w:r>
          </w:p>
        </w:tc>
        <w:tc>
          <w:tcPr>
            <w:tcW w:w="1074" w:type="dxa"/>
          </w:tcPr>
          <w:p w:rsidR="00864BF9" w:rsidRPr="00711C82" w:rsidRDefault="00864BF9" w:rsidP="00111D1D">
            <w:pPr>
              <w:snapToGrid w:val="0"/>
              <w:jc w:val="right"/>
              <w:rPr>
                <w:rFonts w:ascii="Arial" w:hAnsi="Arial" w:cs="Arial"/>
              </w:rPr>
            </w:pPr>
            <w:r w:rsidRPr="00711C82">
              <w:rPr>
                <w:rFonts w:ascii="Arial" w:hAnsi="Arial" w:cs="Arial"/>
              </w:rPr>
              <w:t>100</w:t>
            </w:r>
          </w:p>
        </w:tc>
        <w:tc>
          <w:tcPr>
            <w:tcW w:w="1343" w:type="dxa"/>
          </w:tcPr>
          <w:p w:rsidR="00864BF9" w:rsidRPr="00711C82" w:rsidRDefault="00864BF9" w:rsidP="00111D1D">
            <w:pPr>
              <w:snapToGrid w:val="0"/>
              <w:jc w:val="right"/>
              <w:rPr>
                <w:rFonts w:ascii="Arial" w:hAnsi="Arial" w:cs="Arial"/>
              </w:rPr>
            </w:pPr>
            <w:r w:rsidRPr="00711C82">
              <w:rPr>
                <w:rFonts w:ascii="Arial" w:hAnsi="Arial" w:cs="Arial"/>
              </w:rPr>
              <w:t>86.74</w:t>
            </w:r>
          </w:p>
        </w:tc>
      </w:tr>
      <w:tr w:rsidR="00864BF9" w:rsidRPr="00711C82" w:rsidTr="00600F28">
        <w:trPr>
          <w:trHeight w:val="494"/>
        </w:trPr>
        <w:tc>
          <w:tcPr>
            <w:tcW w:w="904" w:type="dxa"/>
          </w:tcPr>
          <w:p w:rsidR="00864BF9" w:rsidRPr="00711C82" w:rsidRDefault="00864BF9" w:rsidP="00111D1D">
            <w:pPr>
              <w:snapToGrid w:val="0"/>
              <w:jc w:val="both"/>
              <w:rPr>
                <w:rFonts w:ascii="Arial" w:hAnsi="Arial" w:cs="Arial"/>
                <w:b/>
                <w:i/>
              </w:rPr>
            </w:pPr>
          </w:p>
        </w:tc>
        <w:tc>
          <w:tcPr>
            <w:tcW w:w="3434" w:type="dxa"/>
          </w:tcPr>
          <w:p w:rsidR="00864BF9" w:rsidRPr="00711C82" w:rsidRDefault="00864BF9" w:rsidP="00111D1D">
            <w:pPr>
              <w:snapToGrid w:val="0"/>
              <w:rPr>
                <w:rFonts w:ascii="Arial" w:hAnsi="Arial" w:cs="Arial"/>
                <w:b/>
                <w:i/>
                <w:lang w:val="ru-RU"/>
              </w:rPr>
            </w:pPr>
            <w:r w:rsidRPr="00711C82">
              <w:rPr>
                <w:rFonts w:ascii="Arial" w:hAnsi="Arial" w:cs="Arial"/>
                <w:b/>
                <w:i/>
                <w:lang w:val="sr-Cyrl-CS"/>
              </w:rPr>
              <w:t>УКУПНИ РАСХОДИ И ИЗДАЦИ</w:t>
            </w:r>
            <w:r w:rsidRPr="00711C82">
              <w:rPr>
                <w:rFonts w:ascii="Arial" w:hAnsi="Arial" w:cs="Arial"/>
                <w:b/>
                <w:i/>
                <w:lang w:val="ru-RU"/>
              </w:rPr>
              <w:t xml:space="preserve"> (</w:t>
            </w:r>
            <w:r w:rsidRPr="00711C82">
              <w:rPr>
                <w:rFonts w:ascii="Arial" w:hAnsi="Arial" w:cs="Arial"/>
                <w:b/>
                <w:i/>
                <w:lang w:val="sr-Cyrl-CS"/>
              </w:rPr>
              <w:t>класа</w:t>
            </w:r>
            <w:r w:rsidRPr="00711C82">
              <w:rPr>
                <w:rFonts w:ascii="Arial" w:hAnsi="Arial" w:cs="Arial"/>
                <w:b/>
                <w:i/>
                <w:lang w:val="ru-RU"/>
              </w:rPr>
              <w:t xml:space="preserve"> 4+5)</w:t>
            </w:r>
          </w:p>
        </w:tc>
        <w:tc>
          <w:tcPr>
            <w:tcW w:w="1530" w:type="dxa"/>
          </w:tcPr>
          <w:p w:rsidR="00864BF9" w:rsidRPr="00711C82" w:rsidRDefault="00864BF9" w:rsidP="00111D1D">
            <w:pPr>
              <w:snapToGrid w:val="0"/>
              <w:jc w:val="right"/>
              <w:rPr>
                <w:rFonts w:ascii="Arial" w:hAnsi="Arial" w:cs="Arial"/>
                <w:b/>
                <w:i/>
              </w:rPr>
            </w:pPr>
            <w:r w:rsidRPr="00711C82">
              <w:rPr>
                <w:rFonts w:ascii="Arial" w:hAnsi="Arial" w:cs="Arial"/>
                <w:b/>
                <w:i/>
              </w:rPr>
              <w:t>2.095.146.511</w:t>
            </w:r>
          </w:p>
        </w:tc>
        <w:tc>
          <w:tcPr>
            <w:tcW w:w="1633" w:type="dxa"/>
          </w:tcPr>
          <w:p w:rsidR="00864BF9" w:rsidRPr="00711C82" w:rsidRDefault="00864BF9" w:rsidP="00111D1D">
            <w:pPr>
              <w:snapToGrid w:val="0"/>
              <w:jc w:val="right"/>
              <w:rPr>
                <w:rFonts w:ascii="Arial" w:hAnsi="Arial" w:cs="Arial"/>
                <w:b/>
                <w:i/>
              </w:rPr>
            </w:pPr>
            <w:r w:rsidRPr="00711C82">
              <w:rPr>
                <w:rFonts w:ascii="Arial" w:hAnsi="Arial" w:cs="Arial"/>
                <w:b/>
                <w:i/>
              </w:rPr>
              <w:t>1.725.100.609</w:t>
            </w:r>
          </w:p>
        </w:tc>
        <w:tc>
          <w:tcPr>
            <w:tcW w:w="1074" w:type="dxa"/>
          </w:tcPr>
          <w:p w:rsidR="00864BF9" w:rsidRPr="00711C82" w:rsidRDefault="00864BF9" w:rsidP="00111D1D">
            <w:pPr>
              <w:snapToGrid w:val="0"/>
              <w:jc w:val="right"/>
              <w:rPr>
                <w:rFonts w:ascii="Arial" w:hAnsi="Arial" w:cs="Arial"/>
                <w:b/>
                <w:i/>
              </w:rPr>
            </w:pPr>
            <w:r w:rsidRPr="00711C82">
              <w:rPr>
                <w:rFonts w:ascii="Arial" w:hAnsi="Arial" w:cs="Arial"/>
                <w:b/>
                <w:i/>
              </w:rPr>
              <w:t>82.34</w:t>
            </w:r>
          </w:p>
        </w:tc>
        <w:tc>
          <w:tcPr>
            <w:tcW w:w="1343" w:type="dxa"/>
          </w:tcPr>
          <w:p w:rsidR="00864BF9" w:rsidRPr="00711C82" w:rsidRDefault="00864BF9" w:rsidP="00111D1D">
            <w:pPr>
              <w:snapToGrid w:val="0"/>
              <w:jc w:val="right"/>
              <w:rPr>
                <w:rFonts w:ascii="Arial" w:hAnsi="Arial" w:cs="Arial"/>
                <w:b/>
                <w:i/>
              </w:rPr>
            </w:pPr>
            <w:r w:rsidRPr="00711C82">
              <w:rPr>
                <w:rFonts w:ascii="Arial" w:hAnsi="Arial" w:cs="Arial"/>
                <w:b/>
                <w:i/>
              </w:rPr>
              <w:t>370.045.902</w:t>
            </w:r>
          </w:p>
        </w:tc>
      </w:tr>
      <w:tr w:rsidR="00864BF9" w:rsidRPr="00711C82" w:rsidTr="00600F28">
        <w:trPr>
          <w:trHeight w:val="494"/>
        </w:trPr>
        <w:tc>
          <w:tcPr>
            <w:tcW w:w="904" w:type="dxa"/>
          </w:tcPr>
          <w:p w:rsidR="00864BF9" w:rsidRPr="00711C82" w:rsidRDefault="00864BF9" w:rsidP="00111D1D">
            <w:pPr>
              <w:snapToGrid w:val="0"/>
              <w:jc w:val="both"/>
              <w:rPr>
                <w:rFonts w:ascii="Arial" w:hAnsi="Arial" w:cs="Arial"/>
                <w:b/>
              </w:rPr>
            </w:pPr>
            <w:r w:rsidRPr="00711C82">
              <w:rPr>
                <w:rFonts w:ascii="Arial" w:hAnsi="Arial" w:cs="Arial"/>
                <w:b/>
              </w:rPr>
              <w:t>610000</w:t>
            </w:r>
          </w:p>
        </w:tc>
        <w:tc>
          <w:tcPr>
            <w:tcW w:w="3434" w:type="dxa"/>
          </w:tcPr>
          <w:p w:rsidR="00864BF9" w:rsidRPr="00711C82" w:rsidRDefault="00864BF9" w:rsidP="00111D1D">
            <w:pPr>
              <w:snapToGrid w:val="0"/>
              <w:rPr>
                <w:rFonts w:ascii="Arial" w:hAnsi="Arial" w:cs="Arial"/>
                <w:b/>
              </w:rPr>
            </w:pPr>
            <w:r w:rsidRPr="00711C82">
              <w:rPr>
                <w:rFonts w:ascii="Arial" w:hAnsi="Arial" w:cs="Arial"/>
                <w:b/>
              </w:rPr>
              <w:t>ОТПЛАТА ГЛАВНИЦЕ</w:t>
            </w:r>
          </w:p>
        </w:tc>
        <w:tc>
          <w:tcPr>
            <w:tcW w:w="1530" w:type="dxa"/>
          </w:tcPr>
          <w:p w:rsidR="00864BF9" w:rsidRPr="00711C82" w:rsidRDefault="00864BF9" w:rsidP="00111D1D">
            <w:pPr>
              <w:snapToGrid w:val="0"/>
              <w:jc w:val="right"/>
              <w:rPr>
                <w:rFonts w:ascii="Arial" w:hAnsi="Arial" w:cs="Arial"/>
                <w:b/>
              </w:rPr>
            </w:pPr>
            <w:r w:rsidRPr="00711C82">
              <w:rPr>
                <w:rFonts w:ascii="Arial" w:hAnsi="Arial" w:cs="Arial"/>
                <w:b/>
              </w:rPr>
              <w:t>15.000.000</w:t>
            </w:r>
          </w:p>
        </w:tc>
        <w:tc>
          <w:tcPr>
            <w:tcW w:w="1633" w:type="dxa"/>
          </w:tcPr>
          <w:p w:rsidR="00864BF9" w:rsidRPr="00711C82" w:rsidRDefault="00864BF9" w:rsidP="00111D1D">
            <w:pPr>
              <w:snapToGrid w:val="0"/>
              <w:jc w:val="right"/>
              <w:rPr>
                <w:rFonts w:ascii="Arial" w:hAnsi="Arial" w:cs="Arial"/>
                <w:b/>
              </w:rPr>
            </w:pPr>
            <w:r w:rsidRPr="00711C82">
              <w:rPr>
                <w:rFonts w:ascii="Arial" w:hAnsi="Arial" w:cs="Arial"/>
                <w:b/>
              </w:rPr>
              <w:t>12.390.298</w:t>
            </w:r>
          </w:p>
        </w:tc>
        <w:tc>
          <w:tcPr>
            <w:tcW w:w="1074" w:type="dxa"/>
          </w:tcPr>
          <w:p w:rsidR="00864BF9" w:rsidRPr="00711C82" w:rsidRDefault="00864BF9" w:rsidP="00111D1D">
            <w:pPr>
              <w:snapToGrid w:val="0"/>
              <w:jc w:val="right"/>
              <w:rPr>
                <w:rFonts w:ascii="Arial" w:hAnsi="Arial" w:cs="Arial"/>
                <w:b/>
              </w:rPr>
            </w:pPr>
            <w:r w:rsidRPr="00711C82">
              <w:rPr>
                <w:rFonts w:ascii="Arial" w:hAnsi="Arial" w:cs="Arial"/>
                <w:b/>
              </w:rPr>
              <w:t>82.60</w:t>
            </w:r>
          </w:p>
        </w:tc>
        <w:tc>
          <w:tcPr>
            <w:tcW w:w="1343" w:type="dxa"/>
          </w:tcPr>
          <w:p w:rsidR="00864BF9" w:rsidRPr="00711C82" w:rsidRDefault="00864BF9" w:rsidP="00111D1D">
            <w:pPr>
              <w:snapToGrid w:val="0"/>
              <w:jc w:val="right"/>
              <w:rPr>
                <w:rFonts w:ascii="Arial" w:hAnsi="Arial" w:cs="Arial"/>
                <w:b/>
              </w:rPr>
            </w:pPr>
            <w:r w:rsidRPr="00711C82">
              <w:rPr>
                <w:rFonts w:ascii="Arial" w:hAnsi="Arial" w:cs="Arial"/>
                <w:b/>
              </w:rPr>
              <w:t>2.609.702</w:t>
            </w:r>
          </w:p>
        </w:tc>
      </w:tr>
      <w:tr w:rsidR="00864BF9" w:rsidRPr="00711C82" w:rsidTr="00600F28">
        <w:trPr>
          <w:trHeight w:val="494"/>
        </w:trPr>
        <w:tc>
          <w:tcPr>
            <w:tcW w:w="904" w:type="dxa"/>
          </w:tcPr>
          <w:p w:rsidR="00864BF9" w:rsidRPr="00711C82" w:rsidRDefault="00864BF9" w:rsidP="00111D1D">
            <w:pPr>
              <w:snapToGrid w:val="0"/>
              <w:jc w:val="both"/>
              <w:rPr>
                <w:rFonts w:ascii="Arial" w:hAnsi="Arial" w:cs="Arial"/>
              </w:rPr>
            </w:pPr>
            <w:r w:rsidRPr="00711C82">
              <w:rPr>
                <w:rFonts w:ascii="Arial" w:hAnsi="Arial" w:cs="Arial"/>
              </w:rPr>
              <w:t>611000</w:t>
            </w:r>
          </w:p>
        </w:tc>
        <w:tc>
          <w:tcPr>
            <w:tcW w:w="3434" w:type="dxa"/>
          </w:tcPr>
          <w:p w:rsidR="00864BF9" w:rsidRPr="00711C82" w:rsidRDefault="00864BF9" w:rsidP="00111D1D">
            <w:pPr>
              <w:snapToGrid w:val="0"/>
              <w:rPr>
                <w:rFonts w:ascii="Arial" w:hAnsi="Arial" w:cs="Arial"/>
              </w:rPr>
            </w:pPr>
            <w:r w:rsidRPr="00711C82">
              <w:rPr>
                <w:rFonts w:ascii="Arial" w:hAnsi="Arial" w:cs="Arial"/>
              </w:rPr>
              <w:t>Отплата главнице домаћим кредиторима</w:t>
            </w:r>
          </w:p>
        </w:tc>
        <w:tc>
          <w:tcPr>
            <w:tcW w:w="1530" w:type="dxa"/>
          </w:tcPr>
          <w:p w:rsidR="00864BF9" w:rsidRPr="00711C82" w:rsidRDefault="00864BF9" w:rsidP="00111D1D">
            <w:pPr>
              <w:snapToGrid w:val="0"/>
              <w:jc w:val="right"/>
              <w:rPr>
                <w:rFonts w:ascii="Arial" w:hAnsi="Arial" w:cs="Arial"/>
              </w:rPr>
            </w:pPr>
            <w:r w:rsidRPr="00711C82">
              <w:rPr>
                <w:rFonts w:ascii="Arial" w:hAnsi="Arial" w:cs="Arial"/>
              </w:rPr>
              <w:t>15.000.000</w:t>
            </w:r>
          </w:p>
        </w:tc>
        <w:tc>
          <w:tcPr>
            <w:tcW w:w="1633" w:type="dxa"/>
          </w:tcPr>
          <w:p w:rsidR="00864BF9" w:rsidRPr="00711C82" w:rsidRDefault="00864BF9" w:rsidP="00111D1D">
            <w:pPr>
              <w:snapToGrid w:val="0"/>
              <w:jc w:val="right"/>
              <w:rPr>
                <w:rFonts w:ascii="Arial" w:hAnsi="Arial" w:cs="Arial"/>
              </w:rPr>
            </w:pPr>
            <w:r w:rsidRPr="00711C82">
              <w:rPr>
                <w:rFonts w:ascii="Arial" w:hAnsi="Arial" w:cs="Arial"/>
              </w:rPr>
              <w:t>12.390.298</w:t>
            </w:r>
          </w:p>
        </w:tc>
        <w:tc>
          <w:tcPr>
            <w:tcW w:w="1074" w:type="dxa"/>
          </w:tcPr>
          <w:p w:rsidR="00864BF9" w:rsidRPr="00711C82" w:rsidRDefault="00864BF9" w:rsidP="00111D1D">
            <w:pPr>
              <w:snapToGrid w:val="0"/>
              <w:jc w:val="right"/>
              <w:rPr>
                <w:rFonts w:ascii="Arial" w:hAnsi="Arial" w:cs="Arial"/>
              </w:rPr>
            </w:pPr>
            <w:r w:rsidRPr="00711C82">
              <w:rPr>
                <w:rFonts w:ascii="Arial" w:hAnsi="Arial" w:cs="Arial"/>
              </w:rPr>
              <w:t>82.60</w:t>
            </w:r>
          </w:p>
        </w:tc>
        <w:tc>
          <w:tcPr>
            <w:tcW w:w="1343" w:type="dxa"/>
          </w:tcPr>
          <w:p w:rsidR="00864BF9" w:rsidRPr="00711C82" w:rsidRDefault="00864BF9" w:rsidP="00111D1D">
            <w:pPr>
              <w:snapToGrid w:val="0"/>
              <w:jc w:val="right"/>
              <w:rPr>
                <w:rFonts w:ascii="Arial" w:hAnsi="Arial" w:cs="Arial"/>
              </w:rPr>
            </w:pPr>
            <w:r w:rsidRPr="00711C82">
              <w:rPr>
                <w:rFonts w:ascii="Arial" w:hAnsi="Arial" w:cs="Arial"/>
              </w:rPr>
              <w:t>2.609.702</w:t>
            </w:r>
          </w:p>
        </w:tc>
      </w:tr>
      <w:tr w:rsidR="00864BF9" w:rsidRPr="008F1AC0" w:rsidTr="00600F28">
        <w:trPr>
          <w:trHeight w:val="494"/>
        </w:trPr>
        <w:tc>
          <w:tcPr>
            <w:tcW w:w="904" w:type="dxa"/>
          </w:tcPr>
          <w:p w:rsidR="00864BF9" w:rsidRPr="008F1AC0" w:rsidRDefault="00864BF9" w:rsidP="00111D1D">
            <w:pPr>
              <w:snapToGrid w:val="0"/>
              <w:jc w:val="both"/>
              <w:rPr>
                <w:rFonts w:ascii="Arial" w:hAnsi="Arial" w:cs="Arial"/>
                <w:b/>
              </w:rPr>
            </w:pPr>
            <w:r w:rsidRPr="008F1AC0">
              <w:rPr>
                <w:rFonts w:ascii="Arial" w:hAnsi="Arial" w:cs="Arial"/>
                <w:b/>
              </w:rPr>
              <w:t>620000</w:t>
            </w:r>
          </w:p>
        </w:tc>
        <w:tc>
          <w:tcPr>
            <w:tcW w:w="3434" w:type="dxa"/>
          </w:tcPr>
          <w:p w:rsidR="00864BF9" w:rsidRPr="008F1AC0" w:rsidRDefault="00864BF9" w:rsidP="00111D1D">
            <w:pPr>
              <w:snapToGrid w:val="0"/>
              <w:rPr>
                <w:rFonts w:ascii="Arial" w:hAnsi="Arial" w:cs="Arial"/>
                <w:b/>
              </w:rPr>
            </w:pPr>
            <w:r w:rsidRPr="008F1AC0">
              <w:rPr>
                <w:rFonts w:ascii="Arial" w:hAnsi="Arial" w:cs="Arial"/>
                <w:b/>
              </w:rPr>
              <w:t>НАБАВКА ФИНАНСИЈСКЕ ИМОВИНЕ</w:t>
            </w:r>
          </w:p>
        </w:tc>
        <w:tc>
          <w:tcPr>
            <w:tcW w:w="1530" w:type="dxa"/>
          </w:tcPr>
          <w:p w:rsidR="00864BF9" w:rsidRPr="008F1AC0" w:rsidRDefault="00864BF9" w:rsidP="00111D1D">
            <w:pPr>
              <w:snapToGrid w:val="0"/>
              <w:jc w:val="right"/>
              <w:rPr>
                <w:rFonts w:ascii="Arial" w:hAnsi="Arial" w:cs="Arial"/>
                <w:b/>
              </w:rPr>
            </w:pPr>
            <w:r w:rsidRPr="008F1AC0">
              <w:rPr>
                <w:rFonts w:ascii="Arial" w:hAnsi="Arial" w:cs="Arial"/>
                <w:b/>
              </w:rPr>
              <w:t>11.743.066</w:t>
            </w:r>
          </w:p>
        </w:tc>
        <w:tc>
          <w:tcPr>
            <w:tcW w:w="1633" w:type="dxa"/>
          </w:tcPr>
          <w:p w:rsidR="00864BF9" w:rsidRPr="008F1AC0" w:rsidRDefault="00864BF9" w:rsidP="00111D1D">
            <w:pPr>
              <w:snapToGrid w:val="0"/>
              <w:jc w:val="right"/>
              <w:rPr>
                <w:rFonts w:ascii="Arial" w:hAnsi="Arial" w:cs="Arial"/>
                <w:b/>
              </w:rPr>
            </w:pPr>
            <w:r w:rsidRPr="008F1AC0">
              <w:rPr>
                <w:rFonts w:ascii="Arial" w:hAnsi="Arial" w:cs="Arial"/>
                <w:b/>
              </w:rPr>
              <w:t>11.743.065</w:t>
            </w:r>
          </w:p>
        </w:tc>
        <w:tc>
          <w:tcPr>
            <w:tcW w:w="1074" w:type="dxa"/>
          </w:tcPr>
          <w:p w:rsidR="00864BF9" w:rsidRPr="008F1AC0" w:rsidRDefault="00864BF9" w:rsidP="00111D1D">
            <w:pPr>
              <w:snapToGrid w:val="0"/>
              <w:jc w:val="right"/>
              <w:rPr>
                <w:rFonts w:ascii="Arial" w:hAnsi="Arial" w:cs="Arial"/>
                <w:b/>
              </w:rPr>
            </w:pPr>
            <w:r w:rsidRPr="008F1AC0">
              <w:rPr>
                <w:rFonts w:ascii="Arial" w:hAnsi="Arial" w:cs="Arial"/>
                <w:b/>
              </w:rPr>
              <w:t>100</w:t>
            </w:r>
          </w:p>
        </w:tc>
        <w:tc>
          <w:tcPr>
            <w:tcW w:w="1343" w:type="dxa"/>
          </w:tcPr>
          <w:p w:rsidR="00864BF9" w:rsidRPr="008F1AC0" w:rsidRDefault="00864BF9" w:rsidP="00111D1D">
            <w:pPr>
              <w:snapToGrid w:val="0"/>
              <w:jc w:val="right"/>
              <w:rPr>
                <w:rFonts w:ascii="Arial" w:hAnsi="Arial" w:cs="Arial"/>
                <w:b/>
              </w:rPr>
            </w:pPr>
            <w:r w:rsidRPr="008F1AC0">
              <w:rPr>
                <w:rFonts w:ascii="Arial" w:hAnsi="Arial" w:cs="Arial"/>
                <w:b/>
              </w:rPr>
              <w:t>0.72</w:t>
            </w:r>
          </w:p>
        </w:tc>
      </w:tr>
      <w:tr w:rsidR="00864BF9" w:rsidRPr="008F1AC0" w:rsidTr="00600F28">
        <w:trPr>
          <w:trHeight w:val="494"/>
        </w:trPr>
        <w:tc>
          <w:tcPr>
            <w:tcW w:w="904" w:type="dxa"/>
          </w:tcPr>
          <w:p w:rsidR="00864BF9" w:rsidRPr="008F1AC0" w:rsidRDefault="00864BF9" w:rsidP="00111D1D">
            <w:pPr>
              <w:snapToGrid w:val="0"/>
              <w:jc w:val="both"/>
              <w:rPr>
                <w:rFonts w:ascii="Arial" w:hAnsi="Arial" w:cs="Arial"/>
              </w:rPr>
            </w:pPr>
            <w:r w:rsidRPr="008F1AC0">
              <w:rPr>
                <w:rFonts w:ascii="Arial" w:hAnsi="Arial" w:cs="Arial"/>
              </w:rPr>
              <w:lastRenderedPageBreak/>
              <w:t>621000</w:t>
            </w:r>
          </w:p>
        </w:tc>
        <w:tc>
          <w:tcPr>
            <w:tcW w:w="3434" w:type="dxa"/>
          </w:tcPr>
          <w:p w:rsidR="00864BF9" w:rsidRPr="008F1AC0" w:rsidRDefault="00864BF9" w:rsidP="00111D1D">
            <w:pPr>
              <w:snapToGrid w:val="0"/>
              <w:rPr>
                <w:rFonts w:ascii="Arial" w:hAnsi="Arial" w:cs="Arial"/>
              </w:rPr>
            </w:pPr>
            <w:r w:rsidRPr="008F1AC0">
              <w:rPr>
                <w:rFonts w:ascii="Arial" w:hAnsi="Arial" w:cs="Arial"/>
              </w:rPr>
              <w:t>НАБАВКА ДОМАЋЕ ФИН.ИМОВИНЕ</w:t>
            </w:r>
          </w:p>
        </w:tc>
        <w:tc>
          <w:tcPr>
            <w:tcW w:w="1530" w:type="dxa"/>
          </w:tcPr>
          <w:p w:rsidR="00864BF9" w:rsidRPr="008F1AC0" w:rsidRDefault="00864BF9" w:rsidP="00111D1D">
            <w:pPr>
              <w:snapToGrid w:val="0"/>
              <w:jc w:val="right"/>
              <w:rPr>
                <w:rFonts w:ascii="Arial" w:hAnsi="Arial" w:cs="Arial"/>
              </w:rPr>
            </w:pPr>
            <w:r w:rsidRPr="008F1AC0">
              <w:rPr>
                <w:rFonts w:ascii="Arial" w:hAnsi="Arial" w:cs="Arial"/>
              </w:rPr>
              <w:t>11.743.066</w:t>
            </w:r>
          </w:p>
        </w:tc>
        <w:tc>
          <w:tcPr>
            <w:tcW w:w="1633" w:type="dxa"/>
          </w:tcPr>
          <w:p w:rsidR="00864BF9" w:rsidRPr="008F1AC0" w:rsidRDefault="00864BF9" w:rsidP="00111D1D">
            <w:pPr>
              <w:snapToGrid w:val="0"/>
              <w:jc w:val="right"/>
              <w:rPr>
                <w:rFonts w:ascii="Arial" w:hAnsi="Arial" w:cs="Arial"/>
              </w:rPr>
            </w:pPr>
            <w:r w:rsidRPr="008F1AC0">
              <w:rPr>
                <w:rFonts w:ascii="Arial" w:hAnsi="Arial" w:cs="Arial"/>
              </w:rPr>
              <w:t>11.743.065</w:t>
            </w:r>
          </w:p>
        </w:tc>
        <w:tc>
          <w:tcPr>
            <w:tcW w:w="1074" w:type="dxa"/>
          </w:tcPr>
          <w:p w:rsidR="00864BF9" w:rsidRPr="008F1AC0" w:rsidRDefault="00864BF9" w:rsidP="00111D1D">
            <w:pPr>
              <w:snapToGrid w:val="0"/>
              <w:jc w:val="right"/>
              <w:rPr>
                <w:rFonts w:ascii="Arial" w:hAnsi="Arial" w:cs="Arial"/>
              </w:rPr>
            </w:pPr>
            <w:r w:rsidRPr="008F1AC0">
              <w:rPr>
                <w:rFonts w:ascii="Arial" w:hAnsi="Arial" w:cs="Arial"/>
              </w:rPr>
              <w:t>100</w:t>
            </w:r>
          </w:p>
        </w:tc>
        <w:tc>
          <w:tcPr>
            <w:tcW w:w="1343" w:type="dxa"/>
          </w:tcPr>
          <w:p w:rsidR="00864BF9" w:rsidRPr="008F1AC0" w:rsidRDefault="00864BF9" w:rsidP="00111D1D">
            <w:pPr>
              <w:snapToGrid w:val="0"/>
              <w:jc w:val="right"/>
              <w:rPr>
                <w:rFonts w:ascii="Arial" w:hAnsi="Arial" w:cs="Arial"/>
              </w:rPr>
            </w:pPr>
            <w:r w:rsidRPr="008F1AC0">
              <w:rPr>
                <w:rFonts w:ascii="Arial" w:hAnsi="Arial" w:cs="Arial"/>
              </w:rPr>
              <w:t>0.72</w:t>
            </w:r>
          </w:p>
        </w:tc>
      </w:tr>
      <w:tr w:rsidR="00864BF9" w:rsidRPr="008F1AC0" w:rsidTr="00600F28">
        <w:trPr>
          <w:trHeight w:val="494"/>
        </w:trPr>
        <w:tc>
          <w:tcPr>
            <w:tcW w:w="904" w:type="dxa"/>
          </w:tcPr>
          <w:p w:rsidR="00864BF9" w:rsidRPr="008F1AC0" w:rsidRDefault="00864BF9" w:rsidP="00111D1D">
            <w:pPr>
              <w:snapToGrid w:val="0"/>
              <w:jc w:val="both"/>
              <w:rPr>
                <w:rFonts w:ascii="Arial" w:hAnsi="Arial" w:cs="Arial"/>
                <w:b/>
                <w:i/>
              </w:rPr>
            </w:pPr>
          </w:p>
        </w:tc>
        <w:tc>
          <w:tcPr>
            <w:tcW w:w="3434" w:type="dxa"/>
          </w:tcPr>
          <w:p w:rsidR="00864BF9" w:rsidRPr="008F1AC0" w:rsidRDefault="00864BF9" w:rsidP="00111D1D">
            <w:pPr>
              <w:snapToGrid w:val="0"/>
              <w:rPr>
                <w:rFonts w:ascii="Arial" w:hAnsi="Arial" w:cs="Arial"/>
                <w:b/>
                <w:i/>
              </w:rPr>
            </w:pPr>
            <w:r w:rsidRPr="008F1AC0">
              <w:rPr>
                <w:rFonts w:ascii="Arial" w:hAnsi="Arial" w:cs="Arial"/>
                <w:b/>
                <w:i/>
              </w:rPr>
              <w:t>УКУПНО (КЛАСА 4+5+6)</w:t>
            </w:r>
          </w:p>
        </w:tc>
        <w:tc>
          <w:tcPr>
            <w:tcW w:w="1530" w:type="dxa"/>
          </w:tcPr>
          <w:p w:rsidR="00864BF9" w:rsidRPr="008F1AC0" w:rsidRDefault="00864BF9" w:rsidP="00111D1D">
            <w:pPr>
              <w:snapToGrid w:val="0"/>
              <w:jc w:val="right"/>
              <w:rPr>
                <w:rFonts w:ascii="Arial" w:hAnsi="Arial" w:cs="Arial"/>
                <w:b/>
                <w:i/>
              </w:rPr>
            </w:pPr>
            <w:r w:rsidRPr="008F1AC0">
              <w:rPr>
                <w:rFonts w:ascii="Arial" w:hAnsi="Arial" w:cs="Arial"/>
                <w:b/>
                <w:i/>
              </w:rPr>
              <w:t>2.121.889.577</w:t>
            </w:r>
          </w:p>
        </w:tc>
        <w:tc>
          <w:tcPr>
            <w:tcW w:w="1633" w:type="dxa"/>
          </w:tcPr>
          <w:p w:rsidR="00864BF9" w:rsidRPr="008F1AC0" w:rsidRDefault="00864BF9" w:rsidP="00111D1D">
            <w:pPr>
              <w:snapToGrid w:val="0"/>
              <w:jc w:val="right"/>
              <w:rPr>
                <w:rFonts w:ascii="Arial" w:hAnsi="Arial" w:cs="Arial"/>
                <w:b/>
                <w:i/>
              </w:rPr>
            </w:pPr>
            <w:r w:rsidRPr="008F1AC0">
              <w:rPr>
                <w:rFonts w:ascii="Arial" w:hAnsi="Arial" w:cs="Arial"/>
                <w:b/>
                <w:i/>
              </w:rPr>
              <w:t>1.749.233.972</w:t>
            </w:r>
          </w:p>
        </w:tc>
        <w:tc>
          <w:tcPr>
            <w:tcW w:w="1074" w:type="dxa"/>
          </w:tcPr>
          <w:p w:rsidR="00864BF9" w:rsidRPr="008F1AC0" w:rsidRDefault="00864BF9" w:rsidP="00111D1D">
            <w:pPr>
              <w:snapToGrid w:val="0"/>
              <w:jc w:val="right"/>
              <w:rPr>
                <w:rFonts w:ascii="Arial" w:hAnsi="Arial" w:cs="Arial"/>
                <w:b/>
                <w:i/>
              </w:rPr>
            </w:pPr>
            <w:r w:rsidRPr="008F1AC0">
              <w:rPr>
                <w:rFonts w:ascii="Arial" w:hAnsi="Arial" w:cs="Arial"/>
                <w:b/>
                <w:i/>
              </w:rPr>
              <w:t>82.44</w:t>
            </w:r>
          </w:p>
        </w:tc>
        <w:tc>
          <w:tcPr>
            <w:tcW w:w="1343" w:type="dxa"/>
          </w:tcPr>
          <w:p w:rsidR="00864BF9" w:rsidRPr="008F1AC0" w:rsidRDefault="00864BF9" w:rsidP="00111D1D">
            <w:pPr>
              <w:snapToGrid w:val="0"/>
              <w:jc w:val="right"/>
              <w:rPr>
                <w:rFonts w:ascii="Arial" w:hAnsi="Arial" w:cs="Arial"/>
                <w:b/>
                <w:i/>
              </w:rPr>
            </w:pPr>
            <w:r w:rsidRPr="008F1AC0">
              <w:rPr>
                <w:rFonts w:ascii="Arial" w:hAnsi="Arial" w:cs="Arial"/>
                <w:b/>
                <w:i/>
              </w:rPr>
              <w:t>372.655.605</w:t>
            </w:r>
          </w:p>
        </w:tc>
      </w:tr>
    </w:tbl>
    <w:p w:rsidR="00BC66B8" w:rsidRPr="00864BF9" w:rsidRDefault="00BC66B8" w:rsidP="00BC66B8">
      <w:pPr>
        <w:rPr>
          <w:rFonts w:ascii="Times New Roman" w:hAnsi="Times New Roman" w:cs="Times New Roman"/>
          <w:color w:val="FF0000"/>
          <w:sz w:val="24"/>
          <w:szCs w:val="24"/>
        </w:rPr>
      </w:pPr>
    </w:p>
    <w:p w:rsidR="00BC66B8" w:rsidRPr="00864BF9" w:rsidRDefault="00BC66B8" w:rsidP="00BC66B8">
      <w:pPr>
        <w:jc w:val="both"/>
        <w:rPr>
          <w:rFonts w:ascii="Times New Roman" w:hAnsi="Times New Roman" w:cs="Times New Roman"/>
          <w:sz w:val="24"/>
          <w:szCs w:val="24"/>
        </w:rPr>
      </w:pPr>
      <w:r w:rsidRPr="00864BF9">
        <w:rPr>
          <w:rFonts w:ascii="Times New Roman" w:hAnsi="Times New Roman" w:cs="Times New Roman"/>
          <w:sz w:val="24"/>
          <w:szCs w:val="24"/>
          <w:lang w:val="sr-Cyrl-CS"/>
        </w:rPr>
        <w:tab/>
        <w:t xml:space="preserve">Укупно извршени расходи и издаци буџета у </w:t>
      </w:r>
      <w:r w:rsidRPr="00864BF9">
        <w:rPr>
          <w:rFonts w:ascii="Times New Roman" w:hAnsi="Times New Roman" w:cs="Times New Roman"/>
          <w:sz w:val="24"/>
          <w:szCs w:val="24"/>
          <w:lang w:val="ru-RU"/>
        </w:rPr>
        <w:t>201</w:t>
      </w:r>
      <w:r w:rsidR="00864BF9" w:rsidRPr="00864BF9">
        <w:rPr>
          <w:rFonts w:ascii="Times New Roman" w:hAnsi="Times New Roman" w:cs="Times New Roman"/>
          <w:sz w:val="24"/>
          <w:szCs w:val="24"/>
        </w:rPr>
        <w:t>8</w:t>
      </w:r>
      <w:r w:rsidRPr="00864BF9">
        <w:rPr>
          <w:rFonts w:ascii="Times New Roman" w:hAnsi="Times New Roman" w:cs="Times New Roman"/>
          <w:sz w:val="24"/>
          <w:szCs w:val="24"/>
          <w:lang w:val="ru-RU"/>
        </w:rPr>
        <w:t>-ој</w:t>
      </w:r>
      <w:r w:rsidRPr="00864BF9">
        <w:rPr>
          <w:rFonts w:ascii="Times New Roman" w:hAnsi="Times New Roman" w:cs="Times New Roman"/>
          <w:sz w:val="24"/>
          <w:szCs w:val="24"/>
          <w:lang w:val="sr-Cyrl-CS"/>
        </w:rPr>
        <w:t xml:space="preserve"> години у износу од </w:t>
      </w:r>
      <w:r w:rsidR="00864BF9" w:rsidRPr="00864BF9">
        <w:rPr>
          <w:rFonts w:ascii="Times New Roman" w:hAnsi="Times New Roman" w:cs="Times New Roman"/>
          <w:sz w:val="24"/>
          <w:szCs w:val="24"/>
        </w:rPr>
        <w:t>1.749.233.972</w:t>
      </w:r>
      <w:r w:rsidRPr="00864BF9">
        <w:rPr>
          <w:rFonts w:ascii="Times New Roman" w:hAnsi="Times New Roman" w:cs="Times New Roman"/>
          <w:sz w:val="24"/>
          <w:szCs w:val="24"/>
          <w:lang w:val="sr-Cyrl-CS"/>
        </w:rPr>
        <w:t xml:space="preserve"> динара мањи су у односу на план за </w:t>
      </w:r>
      <w:r w:rsidR="00864BF9" w:rsidRPr="00864BF9">
        <w:rPr>
          <w:rFonts w:ascii="Times New Roman" w:hAnsi="Times New Roman" w:cs="Times New Roman"/>
          <w:sz w:val="24"/>
          <w:szCs w:val="24"/>
        </w:rPr>
        <w:t>17,56</w:t>
      </w:r>
      <w:r w:rsidRPr="00864BF9">
        <w:rPr>
          <w:rFonts w:ascii="Times New Roman" w:hAnsi="Times New Roman" w:cs="Times New Roman"/>
          <w:sz w:val="24"/>
          <w:szCs w:val="24"/>
          <w:lang w:val="sr-Cyrl-CS"/>
        </w:rPr>
        <w:t xml:space="preserve"> %</w:t>
      </w:r>
      <w:r w:rsidRPr="00864BF9">
        <w:rPr>
          <w:rFonts w:ascii="Times New Roman" w:hAnsi="Times New Roman" w:cs="Times New Roman"/>
          <w:sz w:val="24"/>
          <w:szCs w:val="24"/>
        </w:rPr>
        <w:t>.</w:t>
      </w:r>
    </w:p>
    <w:p w:rsidR="00BC66B8" w:rsidRPr="00600F28" w:rsidRDefault="00BC66B8" w:rsidP="00CA7968">
      <w:pPr>
        <w:jc w:val="both"/>
        <w:rPr>
          <w:rFonts w:ascii="Times New Roman" w:hAnsi="Times New Roman" w:cs="Times New Roman"/>
          <w:sz w:val="24"/>
          <w:szCs w:val="24"/>
          <w:lang/>
        </w:rPr>
      </w:pPr>
      <w:r w:rsidRPr="00864BF9">
        <w:rPr>
          <w:rFonts w:ascii="Times New Roman" w:hAnsi="Times New Roman" w:cs="Times New Roman"/>
          <w:sz w:val="24"/>
          <w:szCs w:val="24"/>
          <w:lang w:val="sr-Cyrl-CS"/>
        </w:rPr>
        <w:tab/>
        <w:t>Захтеви корисника су редовно сервисирани, није било проблема са ликвидношћу рачуна извршења буџета о чему сведочи и висина пренетих укалкулисаних обавеза на терет буџета за 201</w:t>
      </w:r>
      <w:r w:rsidR="00864BF9" w:rsidRPr="00864BF9">
        <w:rPr>
          <w:rFonts w:ascii="Times New Roman" w:hAnsi="Times New Roman" w:cs="Times New Roman"/>
          <w:sz w:val="24"/>
          <w:szCs w:val="24"/>
        </w:rPr>
        <w:t>9</w:t>
      </w:r>
      <w:r w:rsidRPr="00864BF9">
        <w:rPr>
          <w:rFonts w:ascii="Times New Roman" w:hAnsi="Times New Roman" w:cs="Times New Roman"/>
          <w:sz w:val="24"/>
          <w:szCs w:val="24"/>
          <w:lang w:val="sr-Cyrl-CS"/>
        </w:rPr>
        <w:t>. годину. Пренете су углавном обавезе за сталне трошкове по рачунима за децембар 201</w:t>
      </w:r>
      <w:r w:rsidR="00864BF9" w:rsidRPr="00864BF9">
        <w:rPr>
          <w:rFonts w:ascii="Times New Roman" w:hAnsi="Times New Roman" w:cs="Times New Roman"/>
          <w:sz w:val="24"/>
          <w:szCs w:val="24"/>
        </w:rPr>
        <w:t>8</w:t>
      </w:r>
      <w:r w:rsidRPr="00864BF9">
        <w:rPr>
          <w:rFonts w:ascii="Times New Roman" w:hAnsi="Times New Roman" w:cs="Times New Roman"/>
          <w:sz w:val="24"/>
          <w:szCs w:val="24"/>
          <w:lang w:val="sr-Cyrl-CS"/>
        </w:rPr>
        <w:t>. године</w:t>
      </w:r>
      <w:r w:rsidRPr="00864BF9">
        <w:rPr>
          <w:rFonts w:ascii="Times New Roman" w:hAnsi="Times New Roman" w:cs="Times New Roman"/>
          <w:sz w:val="24"/>
          <w:szCs w:val="24"/>
        </w:rPr>
        <w:t>, kao и обавезе преузете по уговорима потписаних крајем 201</w:t>
      </w:r>
      <w:r w:rsidR="00864BF9" w:rsidRPr="00864BF9">
        <w:rPr>
          <w:rFonts w:ascii="Times New Roman" w:hAnsi="Times New Roman" w:cs="Times New Roman"/>
          <w:sz w:val="24"/>
          <w:szCs w:val="24"/>
        </w:rPr>
        <w:t>8</w:t>
      </w:r>
      <w:r w:rsidR="00600F28">
        <w:rPr>
          <w:rFonts w:ascii="Times New Roman" w:hAnsi="Times New Roman" w:cs="Times New Roman"/>
          <w:sz w:val="24"/>
          <w:szCs w:val="24"/>
        </w:rPr>
        <w:t xml:space="preserve"> године</w:t>
      </w:r>
      <w:r w:rsidR="00600F28">
        <w:rPr>
          <w:rFonts w:ascii="Times New Roman" w:hAnsi="Times New Roman" w:cs="Times New Roman"/>
          <w:sz w:val="24"/>
          <w:szCs w:val="24"/>
          <w:lang/>
        </w:rPr>
        <w:t>, а који се односе на улагања у инфраструктурне пројекте и израду пројектне документације за улагања по овом основу.</w:t>
      </w:r>
    </w:p>
    <w:p w:rsidR="0004635D" w:rsidRPr="0004635D" w:rsidRDefault="0004635D" w:rsidP="0004635D">
      <w:pPr>
        <w:rPr>
          <w:rFonts w:ascii="Times New Roman" w:hAnsi="Times New Roman" w:cs="Times New Roman"/>
          <w:b/>
          <w:bCs/>
          <w:sz w:val="24"/>
          <w:szCs w:val="24"/>
        </w:rPr>
      </w:pPr>
      <w:r w:rsidRPr="0004635D">
        <w:rPr>
          <w:rFonts w:ascii="Times New Roman" w:hAnsi="Times New Roman" w:cs="Times New Roman"/>
          <w:b/>
          <w:bCs/>
          <w:sz w:val="24"/>
          <w:szCs w:val="24"/>
          <w:lang w:val="sr-Cyrl-CS"/>
        </w:rPr>
        <w:t xml:space="preserve">Раздео 1 - Скупштина </w:t>
      </w:r>
      <w:r w:rsidRPr="0004635D">
        <w:rPr>
          <w:rFonts w:ascii="Times New Roman" w:hAnsi="Times New Roman" w:cs="Times New Roman"/>
          <w:b/>
          <w:bCs/>
          <w:sz w:val="24"/>
          <w:szCs w:val="24"/>
        </w:rPr>
        <w:t>града</w:t>
      </w:r>
      <w:r w:rsidRPr="0004635D">
        <w:rPr>
          <w:rFonts w:ascii="Times New Roman" w:hAnsi="Times New Roman" w:cs="Times New Roman"/>
          <w:b/>
          <w:bCs/>
          <w:sz w:val="24"/>
          <w:szCs w:val="24"/>
          <w:lang w:val="sr-Cyrl-CS"/>
        </w:rPr>
        <w:t xml:space="preserve"> </w:t>
      </w:r>
    </w:p>
    <w:p w:rsidR="0004635D" w:rsidRPr="0004635D" w:rsidRDefault="0004635D" w:rsidP="0004635D">
      <w:pPr>
        <w:rPr>
          <w:rFonts w:ascii="Times New Roman" w:hAnsi="Times New Roman" w:cs="Times New Roman"/>
          <w:b/>
          <w:bCs/>
          <w:sz w:val="24"/>
          <w:szCs w:val="24"/>
        </w:rPr>
      </w:pPr>
      <w:r w:rsidRPr="0004635D">
        <w:rPr>
          <w:rFonts w:ascii="Times New Roman" w:hAnsi="Times New Roman" w:cs="Times New Roman"/>
          <w:b/>
          <w:bCs/>
          <w:sz w:val="24"/>
          <w:szCs w:val="24"/>
        </w:rPr>
        <w:t>Програм 16</w:t>
      </w:r>
    </w:p>
    <w:p w:rsidR="0004635D" w:rsidRPr="007D3FF6" w:rsidRDefault="0004635D" w:rsidP="007D3FF6">
      <w:pPr>
        <w:jc w:val="both"/>
        <w:rPr>
          <w:rFonts w:ascii="Times New Roman" w:hAnsi="Times New Roman" w:cs="Times New Roman"/>
          <w:sz w:val="24"/>
          <w:szCs w:val="24"/>
        </w:rPr>
      </w:pPr>
      <w:r w:rsidRPr="0004635D">
        <w:rPr>
          <w:rFonts w:ascii="Times New Roman" w:hAnsi="Times New Roman" w:cs="Times New Roman"/>
          <w:b/>
          <w:bCs/>
          <w:sz w:val="24"/>
          <w:szCs w:val="24"/>
          <w:lang w:val="sr-Cyrl-CS"/>
        </w:rPr>
        <w:t>Програмска активност 00</w:t>
      </w:r>
      <w:r w:rsidRPr="0004635D">
        <w:rPr>
          <w:rFonts w:ascii="Times New Roman" w:hAnsi="Times New Roman" w:cs="Times New Roman"/>
          <w:b/>
          <w:bCs/>
          <w:sz w:val="24"/>
          <w:szCs w:val="24"/>
          <w:lang w:val="ru-RU"/>
        </w:rPr>
        <w:t xml:space="preserve">01 – </w:t>
      </w:r>
      <w:r w:rsidRPr="0004635D">
        <w:rPr>
          <w:rFonts w:ascii="Times New Roman" w:hAnsi="Times New Roman" w:cs="Times New Roman"/>
          <w:b/>
          <w:bCs/>
          <w:sz w:val="24"/>
          <w:szCs w:val="24"/>
          <w:lang w:val="sr-Cyrl-CS"/>
        </w:rPr>
        <w:t xml:space="preserve">Функционисање </w:t>
      </w:r>
      <w:r w:rsidRPr="0004635D">
        <w:rPr>
          <w:rFonts w:ascii="Times New Roman" w:hAnsi="Times New Roman" w:cs="Times New Roman"/>
          <w:b/>
          <w:bCs/>
          <w:sz w:val="24"/>
          <w:szCs w:val="24"/>
        </w:rPr>
        <w:t>скупштине</w:t>
      </w:r>
    </w:p>
    <w:p w:rsidR="0004635D" w:rsidRPr="0004635D" w:rsidRDefault="0004635D" w:rsidP="0004635D">
      <w:pPr>
        <w:pStyle w:val="NormalWeb"/>
        <w:spacing w:before="0" w:after="0"/>
        <w:ind w:firstLine="696"/>
        <w:jc w:val="both"/>
        <w:rPr>
          <w:lang w:val="ru-RU"/>
        </w:rPr>
      </w:pPr>
      <w:r w:rsidRPr="0004635D">
        <w:rPr>
          <w:lang w:val="ru-RU"/>
        </w:rPr>
        <w:t xml:space="preserve">Са позиције </w:t>
      </w:r>
      <w:r w:rsidRPr="0004635D">
        <w:rPr>
          <w:b/>
          <w:bCs/>
          <w:lang w:val="ru-RU"/>
        </w:rPr>
        <w:t>3 – 421 -  Стални трошкови</w:t>
      </w:r>
      <w:r w:rsidRPr="0004635D">
        <w:rPr>
          <w:lang w:val="ru-RU"/>
        </w:rPr>
        <w:t xml:space="preserve"> од планираних </w:t>
      </w:r>
      <w:r w:rsidRPr="0004635D">
        <w:t>104.796,00</w:t>
      </w:r>
      <w:r w:rsidRPr="0004635D">
        <w:rPr>
          <w:lang w:val="ru-RU"/>
        </w:rPr>
        <w:t xml:space="preserve"> пренето је </w:t>
      </w:r>
      <w:r w:rsidR="007D3FF6">
        <w:t>63.802,23</w:t>
      </w:r>
      <w:r w:rsidRPr="0004635D">
        <w:rPr>
          <w:lang w:val="ru-RU"/>
        </w:rPr>
        <w:t xml:space="preserve"> и то:</w:t>
      </w:r>
    </w:p>
    <w:p w:rsidR="0004635D" w:rsidRPr="0004635D" w:rsidRDefault="0004635D" w:rsidP="0004635D">
      <w:pPr>
        <w:pStyle w:val="NormalWeb"/>
        <w:spacing w:before="0" w:after="0"/>
        <w:jc w:val="both"/>
        <w:rPr>
          <w:color w:val="FF0000"/>
          <w:lang w:val="ru-RU"/>
        </w:rPr>
      </w:pPr>
    </w:p>
    <w:tbl>
      <w:tblPr>
        <w:tblStyle w:val="TableGrid"/>
        <w:tblW w:w="5000" w:type="pct"/>
        <w:tblLook w:val="0000"/>
      </w:tblPr>
      <w:tblGrid>
        <w:gridCol w:w="3047"/>
        <w:gridCol w:w="3048"/>
        <w:gridCol w:w="3046"/>
      </w:tblGrid>
      <w:tr w:rsidR="0004635D" w:rsidRPr="007D3FF6" w:rsidTr="00DF0B7E">
        <w:tc>
          <w:tcPr>
            <w:tcW w:w="1667" w:type="pct"/>
          </w:tcPr>
          <w:p w:rsidR="0004635D" w:rsidRPr="007D3FF6" w:rsidRDefault="0004635D" w:rsidP="00111D1D">
            <w:pPr>
              <w:jc w:val="both"/>
            </w:pPr>
            <w:r w:rsidRPr="007D3FF6">
              <w:t>Извор финансирања</w:t>
            </w:r>
          </w:p>
        </w:tc>
        <w:tc>
          <w:tcPr>
            <w:tcW w:w="1667" w:type="pct"/>
          </w:tcPr>
          <w:p w:rsidR="0004635D" w:rsidRPr="007D3FF6" w:rsidRDefault="0004635D" w:rsidP="00111D1D">
            <w:pPr>
              <w:jc w:val="both"/>
            </w:pPr>
            <w:r w:rsidRPr="007D3FF6">
              <w:t>План</w:t>
            </w:r>
          </w:p>
        </w:tc>
        <w:tc>
          <w:tcPr>
            <w:tcW w:w="1666" w:type="pct"/>
          </w:tcPr>
          <w:p w:rsidR="0004635D" w:rsidRPr="007D3FF6" w:rsidRDefault="0004635D" w:rsidP="00111D1D">
            <w:pPr>
              <w:jc w:val="both"/>
            </w:pPr>
            <w:r w:rsidRPr="007D3FF6">
              <w:t>Извршење</w:t>
            </w:r>
          </w:p>
        </w:tc>
      </w:tr>
      <w:tr w:rsidR="0004635D" w:rsidRPr="007D3FF6" w:rsidTr="00DF0B7E">
        <w:tc>
          <w:tcPr>
            <w:tcW w:w="1667" w:type="pct"/>
          </w:tcPr>
          <w:p w:rsidR="0004635D" w:rsidRPr="007D3FF6" w:rsidRDefault="0004635D" w:rsidP="00111D1D">
            <w:pPr>
              <w:jc w:val="both"/>
            </w:pPr>
            <w:r w:rsidRPr="007D3FF6">
              <w:t>01</w:t>
            </w:r>
          </w:p>
        </w:tc>
        <w:tc>
          <w:tcPr>
            <w:tcW w:w="1667" w:type="pct"/>
          </w:tcPr>
          <w:p w:rsidR="0004635D" w:rsidRPr="007D3FF6" w:rsidRDefault="0004635D" w:rsidP="00111D1D">
            <w:pPr>
              <w:jc w:val="right"/>
            </w:pPr>
            <w:r w:rsidRPr="007D3FF6">
              <w:t>100.000,00</w:t>
            </w:r>
          </w:p>
        </w:tc>
        <w:tc>
          <w:tcPr>
            <w:tcW w:w="1666" w:type="pct"/>
          </w:tcPr>
          <w:p w:rsidR="0004635D" w:rsidRPr="007D3FF6" w:rsidRDefault="007D3FF6" w:rsidP="00111D1D">
            <w:pPr>
              <w:jc w:val="right"/>
            </w:pPr>
            <w:r w:rsidRPr="007D3FF6">
              <w:t>59.006,46</w:t>
            </w:r>
          </w:p>
        </w:tc>
      </w:tr>
      <w:tr w:rsidR="0004635D" w:rsidRPr="007D3FF6" w:rsidTr="00DF0B7E">
        <w:tc>
          <w:tcPr>
            <w:tcW w:w="1667" w:type="pct"/>
          </w:tcPr>
          <w:p w:rsidR="0004635D" w:rsidRPr="007D3FF6" w:rsidRDefault="0004635D" w:rsidP="00111D1D">
            <w:pPr>
              <w:jc w:val="both"/>
            </w:pPr>
            <w:r w:rsidRPr="007D3FF6">
              <w:t>13</w:t>
            </w:r>
          </w:p>
        </w:tc>
        <w:tc>
          <w:tcPr>
            <w:tcW w:w="1667" w:type="pct"/>
          </w:tcPr>
          <w:p w:rsidR="0004635D" w:rsidRPr="007D3FF6" w:rsidRDefault="0004635D" w:rsidP="00111D1D">
            <w:pPr>
              <w:jc w:val="right"/>
            </w:pPr>
            <w:r w:rsidRPr="007D3FF6">
              <w:t>4.796,00</w:t>
            </w:r>
          </w:p>
        </w:tc>
        <w:tc>
          <w:tcPr>
            <w:tcW w:w="1666" w:type="pct"/>
          </w:tcPr>
          <w:p w:rsidR="0004635D" w:rsidRPr="007D3FF6" w:rsidRDefault="0004635D" w:rsidP="00111D1D">
            <w:pPr>
              <w:jc w:val="right"/>
            </w:pPr>
            <w:r w:rsidRPr="007D3FF6">
              <w:t>4.795,77</w:t>
            </w:r>
          </w:p>
        </w:tc>
      </w:tr>
      <w:tr w:rsidR="0004635D" w:rsidRPr="007D3FF6" w:rsidTr="00DF0B7E">
        <w:trPr>
          <w:trHeight w:val="312"/>
        </w:trPr>
        <w:tc>
          <w:tcPr>
            <w:tcW w:w="1667" w:type="pct"/>
          </w:tcPr>
          <w:p w:rsidR="0004635D" w:rsidRPr="007D3FF6" w:rsidRDefault="0004635D" w:rsidP="00111D1D">
            <w:pPr>
              <w:jc w:val="both"/>
            </w:pPr>
            <w:r w:rsidRPr="007D3FF6">
              <w:t>Укупно</w:t>
            </w:r>
          </w:p>
        </w:tc>
        <w:tc>
          <w:tcPr>
            <w:tcW w:w="1667" w:type="pct"/>
          </w:tcPr>
          <w:p w:rsidR="0004635D" w:rsidRPr="007D3FF6" w:rsidRDefault="0004635D" w:rsidP="00111D1D">
            <w:pPr>
              <w:jc w:val="right"/>
            </w:pPr>
            <w:r w:rsidRPr="007D3FF6">
              <w:t>104.796,00</w:t>
            </w:r>
          </w:p>
        </w:tc>
        <w:tc>
          <w:tcPr>
            <w:tcW w:w="1666" w:type="pct"/>
          </w:tcPr>
          <w:p w:rsidR="0004635D" w:rsidRPr="007D3FF6" w:rsidRDefault="007D3FF6" w:rsidP="00111D1D">
            <w:pPr>
              <w:jc w:val="right"/>
            </w:pPr>
            <w:r w:rsidRPr="007D3FF6">
              <w:t>63.802,23</w:t>
            </w:r>
          </w:p>
        </w:tc>
      </w:tr>
    </w:tbl>
    <w:p w:rsidR="0004635D" w:rsidRPr="0004635D" w:rsidRDefault="0004635D" w:rsidP="0004635D">
      <w:pPr>
        <w:pStyle w:val="NormalWeb"/>
        <w:spacing w:before="0" w:after="0"/>
        <w:ind w:firstLine="696"/>
        <w:jc w:val="both"/>
        <w:rPr>
          <w:lang w:val="ru-RU"/>
        </w:rPr>
      </w:pPr>
      <w:r w:rsidRPr="0004635D">
        <w:rPr>
          <w:lang w:val="ru-RU"/>
        </w:rPr>
        <w:t>Са ове позиције се исплаћују стални трошкови, а целокупан утрошени износ односи се на услуге мобилног телефона.</w:t>
      </w:r>
    </w:p>
    <w:p w:rsidR="0004635D" w:rsidRPr="0004635D" w:rsidRDefault="0004635D" w:rsidP="0004635D">
      <w:pPr>
        <w:pStyle w:val="NormalWeb"/>
        <w:spacing w:before="0" w:after="0"/>
        <w:jc w:val="both"/>
        <w:rPr>
          <w:color w:val="FF0000"/>
          <w:lang w:val="ru-RU"/>
        </w:rPr>
      </w:pPr>
    </w:p>
    <w:p w:rsidR="0004635D" w:rsidRPr="0004635D" w:rsidRDefault="0004635D" w:rsidP="0004635D">
      <w:pPr>
        <w:pStyle w:val="NormalWeb"/>
        <w:spacing w:before="0" w:after="0"/>
        <w:ind w:firstLine="696"/>
        <w:jc w:val="both"/>
      </w:pPr>
      <w:r w:rsidRPr="0004635D">
        <w:rPr>
          <w:lang w:val="ru-RU"/>
        </w:rPr>
        <w:t xml:space="preserve">Са позиције </w:t>
      </w:r>
      <w:r w:rsidRPr="0004635D">
        <w:rPr>
          <w:b/>
          <w:bCs/>
          <w:lang w:val="ru-RU"/>
        </w:rPr>
        <w:t>4 – 422 - Трошкови путовања</w:t>
      </w:r>
      <w:r w:rsidRPr="0004635D">
        <w:rPr>
          <w:b/>
          <w:bCs/>
        </w:rPr>
        <w:t xml:space="preserve">, </w:t>
      </w:r>
      <w:r w:rsidRPr="0004635D">
        <w:rPr>
          <w:bCs/>
        </w:rPr>
        <w:t>од</w:t>
      </w:r>
      <w:r w:rsidRPr="0004635D">
        <w:rPr>
          <w:lang w:val="ru-RU"/>
        </w:rPr>
        <w:t xml:space="preserve"> планиран</w:t>
      </w:r>
      <w:r w:rsidRPr="0004635D">
        <w:t xml:space="preserve">их је </w:t>
      </w:r>
      <w:r w:rsidRPr="0004635D">
        <w:rPr>
          <w:lang w:val="ru-RU"/>
        </w:rPr>
        <w:t xml:space="preserve"> </w:t>
      </w:r>
      <w:r w:rsidRPr="0004635D">
        <w:t>200</w:t>
      </w:r>
      <w:r w:rsidRPr="0004635D">
        <w:rPr>
          <w:lang w:val="ru-RU"/>
        </w:rPr>
        <w:t xml:space="preserve">.000,00 </w:t>
      </w:r>
      <w:r w:rsidRPr="0004635D">
        <w:t xml:space="preserve">у овом извештајном периоду утрошено је </w:t>
      </w:r>
      <w:r w:rsidR="007D3FF6">
        <w:t>150.979</w:t>
      </w:r>
      <w:r w:rsidRPr="0004635D">
        <w:t xml:space="preserve">,00. </w:t>
      </w:r>
    </w:p>
    <w:p w:rsidR="0004635D" w:rsidRPr="0004635D" w:rsidRDefault="0004635D" w:rsidP="0004635D">
      <w:pPr>
        <w:pStyle w:val="NormalWeb"/>
        <w:spacing w:before="0" w:after="0"/>
        <w:ind w:firstLine="696"/>
        <w:jc w:val="both"/>
      </w:pPr>
    </w:p>
    <w:tbl>
      <w:tblPr>
        <w:tblStyle w:val="TableGrid"/>
        <w:tblW w:w="5000" w:type="pct"/>
        <w:tblLook w:val="0000"/>
      </w:tblPr>
      <w:tblGrid>
        <w:gridCol w:w="3047"/>
        <w:gridCol w:w="3048"/>
        <w:gridCol w:w="3046"/>
      </w:tblGrid>
      <w:tr w:rsidR="0004635D" w:rsidRPr="0004635D" w:rsidTr="00DF0B7E">
        <w:tc>
          <w:tcPr>
            <w:tcW w:w="1667" w:type="pct"/>
          </w:tcPr>
          <w:p w:rsidR="0004635D" w:rsidRPr="0004635D" w:rsidRDefault="0004635D" w:rsidP="00111D1D">
            <w:pPr>
              <w:jc w:val="both"/>
            </w:pPr>
            <w:r w:rsidRPr="0004635D">
              <w:t>Извор финансирања</w:t>
            </w:r>
          </w:p>
        </w:tc>
        <w:tc>
          <w:tcPr>
            <w:tcW w:w="1667" w:type="pct"/>
          </w:tcPr>
          <w:p w:rsidR="0004635D" w:rsidRPr="0004635D" w:rsidRDefault="0004635D" w:rsidP="00111D1D">
            <w:pPr>
              <w:jc w:val="both"/>
            </w:pPr>
            <w:r w:rsidRPr="0004635D">
              <w:t>План</w:t>
            </w:r>
          </w:p>
        </w:tc>
        <w:tc>
          <w:tcPr>
            <w:tcW w:w="1666" w:type="pct"/>
          </w:tcPr>
          <w:p w:rsidR="0004635D" w:rsidRPr="0004635D" w:rsidRDefault="0004635D" w:rsidP="00111D1D">
            <w:pPr>
              <w:jc w:val="both"/>
            </w:pPr>
            <w:r w:rsidRPr="0004635D">
              <w:t>Извршење</w:t>
            </w:r>
          </w:p>
        </w:tc>
      </w:tr>
      <w:tr w:rsidR="0004635D" w:rsidRPr="0004635D" w:rsidTr="00DF0B7E">
        <w:tc>
          <w:tcPr>
            <w:tcW w:w="1667" w:type="pct"/>
          </w:tcPr>
          <w:p w:rsidR="0004635D" w:rsidRPr="0004635D" w:rsidRDefault="0004635D" w:rsidP="00111D1D">
            <w:pPr>
              <w:jc w:val="both"/>
            </w:pPr>
            <w:r w:rsidRPr="0004635D">
              <w:t>01</w:t>
            </w:r>
          </w:p>
        </w:tc>
        <w:tc>
          <w:tcPr>
            <w:tcW w:w="1667" w:type="pct"/>
          </w:tcPr>
          <w:p w:rsidR="0004635D" w:rsidRPr="0004635D" w:rsidRDefault="0004635D" w:rsidP="00111D1D">
            <w:pPr>
              <w:jc w:val="right"/>
            </w:pPr>
            <w:r w:rsidRPr="0004635D">
              <w:t>200.000,00</w:t>
            </w:r>
          </w:p>
        </w:tc>
        <w:tc>
          <w:tcPr>
            <w:tcW w:w="1666" w:type="pct"/>
          </w:tcPr>
          <w:p w:rsidR="0004635D" w:rsidRPr="007D3FF6" w:rsidRDefault="007D3FF6" w:rsidP="00111D1D">
            <w:pPr>
              <w:jc w:val="right"/>
            </w:pPr>
            <w:r w:rsidRPr="007D3FF6">
              <w:t>150.979,00</w:t>
            </w:r>
          </w:p>
        </w:tc>
      </w:tr>
      <w:tr w:rsidR="0004635D" w:rsidRPr="0004635D" w:rsidTr="00DF0B7E">
        <w:tc>
          <w:tcPr>
            <w:tcW w:w="1667" w:type="pct"/>
          </w:tcPr>
          <w:p w:rsidR="0004635D" w:rsidRPr="0004635D" w:rsidRDefault="0004635D" w:rsidP="00111D1D">
            <w:pPr>
              <w:jc w:val="both"/>
            </w:pPr>
            <w:r w:rsidRPr="0004635D">
              <w:t>13</w:t>
            </w:r>
          </w:p>
        </w:tc>
        <w:tc>
          <w:tcPr>
            <w:tcW w:w="1667" w:type="pct"/>
          </w:tcPr>
          <w:p w:rsidR="0004635D" w:rsidRPr="0004635D" w:rsidRDefault="0004635D" w:rsidP="00111D1D">
            <w:pPr>
              <w:jc w:val="right"/>
            </w:pPr>
            <w:r w:rsidRPr="0004635D">
              <w:t>0,00</w:t>
            </w:r>
          </w:p>
        </w:tc>
        <w:tc>
          <w:tcPr>
            <w:tcW w:w="1666" w:type="pct"/>
          </w:tcPr>
          <w:p w:rsidR="0004635D" w:rsidRPr="0004635D" w:rsidRDefault="0004635D" w:rsidP="00111D1D">
            <w:pPr>
              <w:jc w:val="right"/>
            </w:pPr>
            <w:r w:rsidRPr="0004635D">
              <w:t>0,00</w:t>
            </w:r>
          </w:p>
        </w:tc>
      </w:tr>
      <w:tr w:rsidR="0004635D" w:rsidRPr="0004635D" w:rsidTr="00DF0B7E">
        <w:tc>
          <w:tcPr>
            <w:tcW w:w="1667" w:type="pct"/>
          </w:tcPr>
          <w:p w:rsidR="0004635D" w:rsidRPr="0004635D" w:rsidRDefault="0004635D" w:rsidP="00111D1D">
            <w:pPr>
              <w:jc w:val="both"/>
            </w:pPr>
            <w:r w:rsidRPr="0004635D">
              <w:t>Укупно</w:t>
            </w:r>
          </w:p>
        </w:tc>
        <w:tc>
          <w:tcPr>
            <w:tcW w:w="1667" w:type="pct"/>
          </w:tcPr>
          <w:p w:rsidR="0004635D" w:rsidRPr="0004635D" w:rsidRDefault="0004635D" w:rsidP="00111D1D">
            <w:pPr>
              <w:jc w:val="right"/>
            </w:pPr>
            <w:r w:rsidRPr="0004635D">
              <w:t>200.000,00</w:t>
            </w:r>
          </w:p>
        </w:tc>
        <w:tc>
          <w:tcPr>
            <w:tcW w:w="1666" w:type="pct"/>
          </w:tcPr>
          <w:p w:rsidR="0004635D" w:rsidRPr="007D3FF6" w:rsidRDefault="007D3FF6" w:rsidP="00111D1D">
            <w:pPr>
              <w:jc w:val="right"/>
            </w:pPr>
            <w:r w:rsidRPr="007D3FF6">
              <w:t>150.979,00</w:t>
            </w:r>
          </w:p>
        </w:tc>
      </w:tr>
    </w:tbl>
    <w:p w:rsidR="0004635D" w:rsidRPr="0004635D" w:rsidRDefault="0004635D" w:rsidP="0004635D">
      <w:pPr>
        <w:pStyle w:val="NormalWeb"/>
        <w:spacing w:before="0" w:after="0"/>
        <w:ind w:firstLine="720"/>
        <w:jc w:val="both"/>
      </w:pPr>
      <w:r w:rsidRPr="0004635D">
        <w:t xml:space="preserve"> Ова средства су утрошена за трошкове смештаја на службеном путу у иностранству.</w:t>
      </w:r>
    </w:p>
    <w:p w:rsidR="0004635D" w:rsidRPr="0004635D" w:rsidRDefault="0004635D" w:rsidP="0004635D">
      <w:pPr>
        <w:pStyle w:val="NormalWeb"/>
        <w:spacing w:before="0" w:after="0"/>
        <w:ind w:firstLine="720"/>
        <w:jc w:val="both"/>
        <w:rPr>
          <w:color w:val="FF0000"/>
        </w:rPr>
      </w:pPr>
    </w:p>
    <w:p w:rsidR="0004635D" w:rsidRPr="0004635D" w:rsidRDefault="0004635D" w:rsidP="0004635D">
      <w:pPr>
        <w:pStyle w:val="NormalWeb"/>
        <w:spacing w:before="0" w:after="0"/>
        <w:ind w:firstLine="720"/>
        <w:jc w:val="both"/>
      </w:pPr>
      <w:r w:rsidRPr="0004635D">
        <w:rPr>
          <w:lang w:val="ru-RU"/>
        </w:rPr>
        <w:t xml:space="preserve">Са позиције </w:t>
      </w:r>
      <w:r w:rsidRPr="0004635D">
        <w:rPr>
          <w:b/>
          <w:bCs/>
          <w:lang w:val="ru-RU"/>
        </w:rPr>
        <w:t xml:space="preserve">5 – 423 - Услуге по уговору </w:t>
      </w:r>
      <w:r w:rsidRPr="0004635D">
        <w:rPr>
          <w:lang w:val="ru-RU"/>
        </w:rPr>
        <w:t xml:space="preserve">од планираних </w:t>
      </w:r>
      <w:r w:rsidRPr="0004635D">
        <w:t>4.968.349,00</w:t>
      </w:r>
      <w:r w:rsidRPr="0004635D">
        <w:rPr>
          <w:lang w:val="ru-RU"/>
        </w:rPr>
        <w:t xml:space="preserve">  </w:t>
      </w:r>
      <w:r w:rsidRPr="0004635D">
        <w:t xml:space="preserve">утрошено </w:t>
      </w:r>
      <w:r w:rsidRPr="0004635D">
        <w:rPr>
          <w:lang w:val="ru-RU"/>
        </w:rPr>
        <w:t xml:space="preserve"> је </w:t>
      </w:r>
      <w:r w:rsidR="00CA7968">
        <w:t>3.776.455,10</w:t>
      </w:r>
      <w:r w:rsidRPr="0004635D">
        <w:rPr>
          <w:lang w:val="ru-RU"/>
        </w:rPr>
        <w:t xml:space="preserve"> и то:</w:t>
      </w:r>
    </w:p>
    <w:p w:rsidR="0004635D" w:rsidRPr="0004635D" w:rsidRDefault="0004635D" w:rsidP="0004635D">
      <w:pPr>
        <w:pStyle w:val="NormalWeb"/>
        <w:spacing w:before="0" w:after="0"/>
        <w:ind w:firstLine="720"/>
        <w:jc w:val="both"/>
        <w:rPr>
          <w:color w:val="FF0000"/>
        </w:rPr>
      </w:pPr>
    </w:p>
    <w:tbl>
      <w:tblPr>
        <w:tblStyle w:val="TableGrid"/>
        <w:tblW w:w="5000" w:type="pct"/>
        <w:tblLook w:val="0000"/>
      </w:tblPr>
      <w:tblGrid>
        <w:gridCol w:w="3047"/>
        <w:gridCol w:w="3048"/>
        <w:gridCol w:w="3046"/>
      </w:tblGrid>
      <w:tr w:rsidR="0004635D" w:rsidRPr="0004635D" w:rsidTr="00DF0B7E">
        <w:tc>
          <w:tcPr>
            <w:tcW w:w="1667" w:type="pct"/>
          </w:tcPr>
          <w:p w:rsidR="0004635D" w:rsidRPr="0004635D" w:rsidRDefault="0004635D" w:rsidP="00111D1D">
            <w:pPr>
              <w:jc w:val="both"/>
            </w:pPr>
            <w:r w:rsidRPr="0004635D">
              <w:t>Извор финансирања</w:t>
            </w:r>
          </w:p>
        </w:tc>
        <w:tc>
          <w:tcPr>
            <w:tcW w:w="1667" w:type="pct"/>
          </w:tcPr>
          <w:p w:rsidR="0004635D" w:rsidRPr="0004635D" w:rsidRDefault="0004635D" w:rsidP="00111D1D">
            <w:pPr>
              <w:jc w:val="both"/>
            </w:pPr>
            <w:r w:rsidRPr="0004635D">
              <w:t>План</w:t>
            </w:r>
          </w:p>
        </w:tc>
        <w:tc>
          <w:tcPr>
            <w:tcW w:w="1666" w:type="pct"/>
          </w:tcPr>
          <w:p w:rsidR="0004635D" w:rsidRPr="0004635D" w:rsidRDefault="0004635D" w:rsidP="00111D1D">
            <w:pPr>
              <w:jc w:val="both"/>
            </w:pPr>
            <w:r w:rsidRPr="0004635D">
              <w:t>Извршење</w:t>
            </w:r>
          </w:p>
        </w:tc>
      </w:tr>
      <w:tr w:rsidR="0004635D" w:rsidRPr="0004635D" w:rsidTr="00DF0B7E">
        <w:tc>
          <w:tcPr>
            <w:tcW w:w="1667" w:type="pct"/>
          </w:tcPr>
          <w:p w:rsidR="0004635D" w:rsidRPr="0004635D" w:rsidRDefault="0004635D" w:rsidP="00111D1D">
            <w:pPr>
              <w:jc w:val="both"/>
            </w:pPr>
            <w:r w:rsidRPr="0004635D">
              <w:t>01</w:t>
            </w:r>
          </w:p>
        </w:tc>
        <w:tc>
          <w:tcPr>
            <w:tcW w:w="1667" w:type="pct"/>
          </w:tcPr>
          <w:p w:rsidR="0004635D" w:rsidRPr="0004635D" w:rsidRDefault="0004635D" w:rsidP="00111D1D">
            <w:pPr>
              <w:jc w:val="right"/>
            </w:pPr>
            <w:r w:rsidRPr="0004635D">
              <w:t>4.929.000,00</w:t>
            </w:r>
          </w:p>
        </w:tc>
        <w:tc>
          <w:tcPr>
            <w:tcW w:w="1666" w:type="pct"/>
          </w:tcPr>
          <w:p w:rsidR="0004635D" w:rsidRPr="00CA7968" w:rsidRDefault="00CA7968" w:rsidP="00111D1D">
            <w:pPr>
              <w:jc w:val="right"/>
            </w:pPr>
            <w:r>
              <w:t>3.737.106,53</w:t>
            </w:r>
          </w:p>
        </w:tc>
      </w:tr>
      <w:tr w:rsidR="0004635D" w:rsidRPr="0004635D" w:rsidTr="00DF0B7E">
        <w:tc>
          <w:tcPr>
            <w:tcW w:w="1667" w:type="pct"/>
          </w:tcPr>
          <w:p w:rsidR="0004635D" w:rsidRPr="0004635D" w:rsidRDefault="0004635D" w:rsidP="00111D1D">
            <w:pPr>
              <w:jc w:val="both"/>
            </w:pPr>
            <w:r w:rsidRPr="0004635D">
              <w:t>13</w:t>
            </w:r>
          </w:p>
        </w:tc>
        <w:tc>
          <w:tcPr>
            <w:tcW w:w="1667" w:type="pct"/>
          </w:tcPr>
          <w:p w:rsidR="0004635D" w:rsidRPr="0004635D" w:rsidRDefault="0004635D" w:rsidP="00111D1D">
            <w:pPr>
              <w:jc w:val="right"/>
            </w:pPr>
            <w:r w:rsidRPr="0004635D">
              <w:t>39.349,00</w:t>
            </w:r>
          </w:p>
        </w:tc>
        <w:tc>
          <w:tcPr>
            <w:tcW w:w="1666" w:type="pct"/>
          </w:tcPr>
          <w:p w:rsidR="0004635D" w:rsidRPr="0004635D" w:rsidRDefault="00CA7968" w:rsidP="00111D1D">
            <w:pPr>
              <w:jc w:val="right"/>
            </w:pPr>
            <w:r>
              <w:t>3</w:t>
            </w:r>
            <w:r w:rsidR="0004635D" w:rsidRPr="0004635D">
              <w:t>9.348,57</w:t>
            </w:r>
          </w:p>
        </w:tc>
      </w:tr>
      <w:tr w:rsidR="0004635D" w:rsidRPr="0004635D" w:rsidTr="00DF0B7E">
        <w:tc>
          <w:tcPr>
            <w:tcW w:w="1667" w:type="pct"/>
          </w:tcPr>
          <w:p w:rsidR="0004635D" w:rsidRPr="0004635D" w:rsidRDefault="0004635D" w:rsidP="00111D1D">
            <w:pPr>
              <w:jc w:val="both"/>
            </w:pPr>
            <w:r w:rsidRPr="0004635D">
              <w:t>Укупно</w:t>
            </w:r>
          </w:p>
        </w:tc>
        <w:tc>
          <w:tcPr>
            <w:tcW w:w="1667" w:type="pct"/>
          </w:tcPr>
          <w:p w:rsidR="0004635D" w:rsidRPr="0004635D" w:rsidRDefault="0004635D" w:rsidP="00111D1D">
            <w:pPr>
              <w:jc w:val="right"/>
            </w:pPr>
            <w:r w:rsidRPr="0004635D">
              <w:t>4.968.349,00</w:t>
            </w:r>
            <w:r w:rsidRPr="0004635D">
              <w:rPr>
                <w:lang w:val="ru-RU"/>
              </w:rPr>
              <w:t xml:space="preserve">  </w:t>
            </w:r>
          </w:p>
        </w:tc>
        <w:tc>
          <w:tcPr>
            <w:tcW w:w="1666" w:type="pct"/>
          </w:tcPr>
          <w:p w:rsidR="0004635D" w:rsidRPr="00CA7968" w:rsidRDefault="00CA7968" w:rsidP="00111D1D">
            <w:pPr>
              <w:jc w:val="right"/>
            </w:pPr>
            <w:r w:rsidRPr="00CA7968">
              <w:t>3.776.455,10</w:t>
            </w:r>
          </w:p>
        </w:tc>
      </w:tr>
    </w:tbl>
    <w:p w:rsidR="0004635D" w:rsidRPr="0004635D" w:rsidRDefault="0004635D" w:rsidP="0004635D">
      <w:pPr>
        <w:pStyle w:val="NormalWeb"/>
        <w:spacing w:before="0" w:after="0"/>
        <w:ind w:firstLine="720"/>
        <w:jc w:val="both"/>
        <w:rPr>
          <w:color w:val="FF0000"/>
        </w:rPr>
      </w:pPr>
    </w:p>
    <w:p w:rsidR="0004635D" w:rsidRPr="0004635D" w:rsidRDefault="0004635D" w:rsidP="0004635D">
      <w:pPr>
        <w:pStyle w:val="NormalWeb"/>
        <w:spacing w:before="0" w:after="0"/>
        <w:ind w:firstLine="720"/>
        <w:jc w:val="both"/>
        <w:rPr>
          <w:lang w:val="ru-RU"/>
        </w:rPr>
      </w:pPr>
      <w:r w:rsidRPr="0004635D">
        <w:rPr>
          <w:lang w:val="ru-RU"/>
        </w:rPr>
        <w:lastRenderedPageBreak/>
        <w:t>Са ове позиције је исплаћено:</w:t>
      </w:r>
    </w:p>
    <w:p w:rsidR="0004635D" w:rsidRPr="0004635D" w:rsidRDefault="0004635D" w:rsidP="008202EA">
      <w:pPr>
        <w:pStyle w:val="NormalWeb"/>
        <w:numPr>
          <w:ilvl w:val="0"/>
          <w:numId w:val="3"/>
        </w:numPr>
        <w:spacing w:before="0" w:after="0"/>
        <w:jc w:val="both"/>
      </w:pPr>
      <w:r w:rsidRPr="0004635D">
        <w:t>услуге информисања јавности</w:t>
      </w:r>
      <w:r w:rsidRPr="0004635D">
        <w:rPr>
          <w:lang w:val="sr-Cyrl-CS"/>
        </w:rPr>
        <w:t xml:space="preserve"> </w:t>
      </w:r>
      <w:r w:rsidRPr="0004635D">
        <w:t xml:space="preserve">– пренос седнице </w:t>
      </w:r>
    </w:p>
    <w:p w:rsidR="0004635D" w:rsidRPr="0004635D" w:rsidRDefault="0004635D" w:rsidP="0004635D">
      <w:pPr>
        <w:pStyle w:val="NormalWeb"/>
        <w:spacing w:before="0" w:after="0"/>
        <w:ind w:left="360"/>
        <w:jc w:val="both"/>
      </w:pPr>
      <w:r w:rsidRPr="0004635D">
        <w:t xml:space="preserve">      Скупштине града </w:t>
      </w:r>
      <w:r w:rsidRPr="0004635D">
        <w:rPr>
          <w:lang w:val="sr-Cyrl-CS"/>
        </w:rPr>
        <w:t xml:space="preserve">              </w:t>
      </w:r>
      <w:r w:rsidRPr="0004635D">
        <w:t xml:space="preserve">                                           </w:t>
      </w:r>
      <w:r w:rsidR="00CA7968">
        <w:t xml:space="preserve">                              672</w:t>
      </w:r>
      <w:r w:rsidRPr="0004635D">
        <w:t>.000,00</w:t>
      </w:r>
    </w:p>
    <w:p w:rsidR="0004635D" w:rsidRPr="0004635D" w:rsidRDefault="0004635D" w:rsidP="008202EA">
      <w:pPr>
        <w:pStyle w:val="NormalWeb"/>
        <w:numPr>
          <w:ilvl w:val="0"/>
          <w:numId w:val="3"/>
        </w:numPr>
        <w:spacing w:before="0" w:after="0"/>
        <w:jc w:val="both"/>
        <w:rPr>
          <w:lang w:val="ru-RU"/>
        </w:rPr>
      </w:pPr>
      <w:r w:rsidRPr="0004635D">
        <w:rPr>
          <w:lang w:val="ru-RU"/>
        </w:rPr>
        <w:t>уговор о обављању послова заменика председника Скупштине</w:t>
      </w:r>
    </w:p>
    <w:p w:rsidR="0004635D" w:rsidRPr="00CA7968" w:rsidRDefault="0004635D" w:rsidP="0004635D">
      <w:pPr>
        <w:pStyle w:val="NormalWeb"/>
        <w:spacing w:before="0" w:after="0"/>
        <w:ind w:left="360"/>
        <w:jc w:val="both"/>
      </w:pPr>
      <w:r w:rsidRPr="0004635D">
        <w:rPr>
          <w:lang w:val="ru-RU"/>
        </w:rPr>
        <w:t xml:space="preserve">      града Пирота</w:t>
      </w:r>
      <w:r w:rsidRPr="0004635D">
        <w:t xml:space="preserve">                                                                                               </w:t>
      </w:r>
      <w:r w:rsidR="00CA7968">
        <w:t>662.530,84</w:t>
      </w:r>
    </w:p>
    <w:p w:rsidR="0004635D" w:rsidRPr="0004635D" w:rsidRDefault="0004635D" w:rsidP="008202EA">
      <w:pPr>
        <w:pStyle w:val="NormalWeb"/>
        <w:numPr>
          <w:ilvl w:val="0"/>
          <w:numId w:val="2"/>
        </w:numPr>
        <w:spacing w:before="0" w:after="0"/>
        <w:ind w:firstLine="24"/>
        <w:jc w:val="both"/>
        <w:rPr>
          <w:lang w:val="ru-RU"/>
        </w:rPr>
      </w:pPr>
      <w:r w:rsidRPr="0004635D">
        <w:rPr>
          <w:lang w:val="ru-RU"/>
        </w:rPr>
        <w:t>накнаде члановима комисије за ујед  п</w:t>
      </w:r>
      <w:r w:rsidRPr="0004635D">
        <w:t>а</w:t>
      </w:r>
      <w:r w:rsidRPr="0004635D">
        <w:rPr>
          <w:lang w:val="ru-RU"/>
        </w:rPr>
        <w:t>са</w:t>
      </w:r>
      <w:r w:rsidRPr="0004635D">
        <w:t>, комисије за развој, привреду</w:t>
      </w:r>
    </w:p>
    <w:p w:rsidR="0004635D" w:rsidRPr="0004635D" w:rsidRDefault="0004635D" w:rsidP="0004635D">
      <w:pPr>
        <w:pStyle w:val="NormalWeb"/>
        <w:spacing w:before="0" w:after="0"/>
        <w:ind w:left="360"/>
        <w:jc w:val="both"/>
      </w:pPr>
      <w:r w:rsidRPr="0004635D">
        <w:rPr>
          <w:lang w:val="ru-RU"/>
        </w:rPr>
        <w:t xml:space="preserve">    </w:t>
      </w:r>
      <w:r w:rsidRPr="0004635D">
        <w:t xml:space="preserve">  и буџет, комисије за прописе, комисије за јавне службе, </w:t>
      </w:r>
    </w:p>
    <w:p w:rsidR="0004635D" w:rsidRPr="0004635D" w:rsidRDefault="0004635D" w:rsidP="0004635D">
      <w:pPr>
        <w:pStyle w:val="NormalWeb"/>
        <w:spacing w:before="0" w:after="0"/>
        <w:ind w:left="360"/>
        <w:jc w:val="both"/>
      </w:pPr>
      <w:r w:rsidRPr="0004635D">
        <w:t xml:space="preserve">      за административна питања, комисије за урбанизам, стамбено </w:t>
      </w:r>
    </w:p>
    <w:p w:rsidR="0004635D" w:rsidRPr="0004635D" w:rsidRDefault="0004635D" w:rsidP="0004635D">
      <w:pPr>
        <w:pStyle w:val="NormalWeb"/>
        <w:spacing w:before="0" w:after="0"/>
        <w:ind w:left="360"/>
        <w:jc w:val="both"/>
      </w:pPr>
      <w:r w:rsidRPr="0004635D">
        <w:t xml:space="preserve">      комуналне делатности                           </w:t>
      </w:r>
      <w:r w:rsidRPr="0004635D">
        <w:rPr>
          <w:lang w:val="ru-RU"/>
        </w:rPr>
        <w:t xml:space="preserve">                  </w:t>
      </w:r>
      <w:r w:rsidRPr="0004635D">
        <w:t xml:space="preserve">               </w:t>
      </w:r>
      <w:r w:rsidR="00CA7968">
        <w:t xml:space="preserve">                    529.537,55</w:t>
      </w:r>
      <w:r w:rsidRPr="0004635D">
        <w:rPr>
          <w:lang w:val="ru-RU"/>
        </w:rPr>
        <w:t xml:space="preserve"> </w:t>
      </w:r>
    </w:p>
    <w:p w:rsidR="0004635D" w:rsidRPr="0004635D" w:rsidRDefault="0004635D" w:rsidP="008202EA">
      <w:pPr>
        <w:pStyle w:val="NormalWeb"/>
        <w:numPr>
          <w:ilvl w:val="0"/>
          <w:numId w:val="3"/>
        </w:numPr>
        <w:spacing w:before="0" w:after="0"/>
        <w:jc w:val="both"/>
      </w:pPr>
      <w:r w:rsidRPr="0004635D">
        <w:t xml:space="preserve">угоститељске услуге </w:t>
      </w:r>
      <w:r w:rsidRPr="0004635D">
        <w:rPr>
          <w:lang w:val="sr-Cyrl-CS"/>
        </w:rPr>
        <w:t xml:space="preserve">                                                                               </w:t>
      </w:r>
      <w:r w:rsidRPr="0004635D">
        <w:t xml:space="preserve"> </w:t>
      </w:r>
      <w:r w:rsidR="00CA7968">
        <w:rPr>
          <w:lang w:val="sr-Cyrl-CS"/>
        </w:rPr>
        <w:t xml:space="preserve">  </w:t>
      </w:r>
      <w:r w:rsidR="00CA7968">
        <w:t>187.490</w:t>
      </w:r>
      <w:r w:rsidRPr="0004635D">
        <w:t>,00</w:t>
      </w:r>
    </w:p>
    <w:p w:rsidR="0004635D" w:rsidRPr="0004635D" w:rsidRDefault="0004635D" w:rsidP="008202EA">
      <w:pPr>
        <w:pStyle w:val="NormalWeb"/>
        <w:numPr>
          <w:ilvl w:val="0"/>
          <w:numId w:val="3"/>
        </w:numPr>
        <w:spacing w:before="0" w:after="0"/>
        <w:jc w:val="both"/>
      </w:pPr>
      <w:r w:rsidRPr="0004635D">
        <w:t xml:space="preserve">репрезентација </w:t>
      </w:r>
      <w:r w:rsidRPr="0004635D">
        <w:rPr>
          <w:lang w:val="sr-Cyrl-CS"/>
        </w:rPr>
        <w:t xml:space="preserve"> </w:t>
      </w:r>
      <w:r w:rsidRPr="0004635D">
        <w:t>- редовно послужење у згради ГУ</w:t>
      </w:r>
      <w:r w:rsidRPr="0004635D">
        <w:rPr>
          <w:lang w:val="sr-Cyrl-CS"/>
        </w:rPr>
        <w:t xml:space="preserve">                                 </w:t>
      </w:r>
      <w:r w:rsidR="00CA7968">
        <w:t>816.232,22</w:t>
      </w:r>
    </w:p>
    <w:p w:rsidR="0004635D" w:rsidRPr="0004635D" w:rsidRDefault="0004635D" w:rsidP="008202EA">
      <w:pPr>
        <w:pStyle w:val="NormalWeb"/>
        <w:numPr>
          <w:ilvl w:val="0"/>
          <w:numId w:val="3"/>
        </w:numPr>
        <w:spacing w:before="0" w:after="0"/>
        <w:jc w:val="both"/>
        <w:rPr>
          <w:lang w:val="ru-RU"/>
        </w:rPr>
      </w:pPr>
      <w:r w:rsidRPr="0004635D">
        <w:t>накнаде одборницима СГ</w:t>
      </w:r>
      <w:r w:rsidRPr="0004635D">
        <w:rPr>
          <w:lang w:val="sr-Cyrl-CS"/>
        </w:rPr>
        <w:t xml:space="preserve">                                                      </w:t>
      </w:r>
      <w:r w:rsidRPr="0004635D">
        <w:t xml:space="preserve">                  </w:t>
      </w:r>
      <w:r w:rsidR="006E077F">
        <w:t xml:space="preserve">   908.664,49</w:t>
      </w:r>
    </w:p>
    <w:p w:rsidR="0004635D" w:rsidRPr="0004635D" w:rsidRDefault="0004635D" w:rsidP="0004635D">
      <w:pPr>
        <w:pStyle w:val="NormalWeb"/>
        <w:spacing w:before="0" w:after="0"/>
        <w:ind w:left="360"/>
        <w:jc w:val="both"/>
        <w:rPr>
          <w:color w:val="FF0000"/>
          <w:lang w:val="ru-RU"/>
        </w:rPr>
      </w:pPr>
    </w:p>
    <w:p w:rsidR="0004635D" w:rsidRPr="0004635D" w:rsidRDefault="0004635D" w:rsidP="0004635D">
      <w:pPr>
        <w:pStyle w:val="NormalWeb"/>
        <w:spacing w:before="0" w:after="0"/>
        <w:ind w:firstLine="720"/>
        <w:jc w:val="both"/>
      </w:pPr>
      <w:r w:rsidRPr="0004635D">
        <w:rPr>
          <w:lang w:val="ru-RU"/>
        </w:rPr>
        <w:t xml:space="preserve">Са позиције </w:t>
      </w:r>
      <w:r w:rsidRPr="0004635D">
        <w:rPr>
          <w:b/>
          <w:bCs/>
          <w:lang w:val="ru-RU"/>
        </w:rPr>
        <w:t xml:space="preserve">6 – 426 - Материјал </w:t>
      </w:r>
      <w:r w:rsidRPr="0004635D">
        <w:rPr>
          <w:lang w:val="ru-RU"/>
        </w:rPr>
        <w:t xml:space="preserve">од планираних </w:t>
      </w:r>
      <w:r w:rsidRPr="0004635D">
        <w:t>850.000</w:t>
      </w:r>
      <w:r w:rsidRPr="0004635D">
        <w:rPr>
          <w:lang w:val="ru-RU"/>
        </w:rPr>
        <w:t xml:space="preserve">,00 </w:t>
      </w:r>
      <w:r w:rsidR="00CE13F7">
        <w:rPr>
          <w:lang w:val="ru-RU"/>
        </w:rPr>
        <w:t xml:space="preserve">утрошено </w:t>
      </w:r>
      <w:r w:rsidRPr="0004635D">
        <w:rPr>
          <w:lang w:val="ru-RU"/>
        </w:rPr>
        <w:t xml:space="preserve"> је </w:t>
      </w:r>
      <w:r w:rsidR="00CE13F7">
        <w:t>750.000,00</w:t>
      </w:r>
      <w:r w:rsidRPr="0004635D">
        <w:rPr>
          <w:lang w:val="ru-RU"/>
        </w:rPr>
        <w:t xml:space="preserve"> за бензин и то</w:t>
      </w:r>
      <w:r w:rsidRPr="0004635D">
        <w:t xml:space="preserve"> са извора финансирања 01.</w:t>
      </w:r>
    </w:p>
    <w:p w:rsidR="0004635D" w:rsidRPr="0004635D" w:rsidRDefault="0004635D" w:rsidP="0004635D">
      <w:pPr>
        <w:pStyle w:val="NormalWeb"/>
        <w:spacing w:before="0" w:after="0"/>
        <w:ind w:firstLine="720"/>
        <w:jc w:val="both"/>
      </w:pPr>
    </w:p>
    <w:tbl>
      <w:tblPr>
        <w:tblStyle w:val="TableGrid"/>
        <w:tblW w:w="5000" w:type="pct"/>
        <w:tblLook w:val="0000"/>
      </w:tblPr>
      <w:tblGrid>
        <w:gridCol w:w="3047"/>
        <w:gridCol w:w="3048"/>
        <w:gridCol w:w="3046"/>
      </w:tblGrid>
      <w:tr w:rsidR="0004635D" w:rsidRPr="0004635D" w:rsidTr="00DF0B7E">
        <w:tc>
          <w:tcPr>
            <w:tcW w:w="1667" w:type="pct"/>
          </w:tcPr>
          <w:p w:rsidR="0004635D" w:rsidRPr="0004635D" w:rsidRDefault="0004635D" w:rsidP="00111D1D">
            <w:pPr>
              <w:jc w:val="both"/>
            </w:pPr>
            <w:r w:rsidRPr="0004635D">
              <w:t>Извор финансирања</w:t>
            </w:r>
          </w:p>
        </w:tc>
        <w:tc>
          <w:tcPr>
            <w:tcW w:w="1667" w:type="pct"/>
          </w:tcPr>
          <w:p w:rsidR="0004635D" w:rsidRPr="0004635D" w:rsidRDefault="0004635D" w:rsidP="00111D1D">
            <w:pPr>
              <w:jc w:val="both"/>
            </w:pPr>
            <w:r w:rsidRPr="0004635D">
              <w:t>План</w:t>
            </w:r>
          </w:p>
        </w:tc>
        <w:tc>
          <w:tcPr>
            <w:tcW w:w="1666" w:type="pct"/>
          </w:tcPr>
          <w:p w:rsidR="0004635D" w:rsidRPr="0004635D" w:rsidRDefault="0004635D" w:rsidP="00111D1D">
            <w:pPr>
              <w:jc w:val="both"/>
            </w:pPr>
            <w:r w:rsidRPr="0004635D">
              <w:t>Извршење</w:t>
            </w:r>
          </w:p>
        </w:tc>
      </w:tr>
      <w:tr w:rsidR="0004635D" w:rsidRPr="0004635D" w:rsidTr="00DF0B7E">
        <w:tc>
          <w:tcPr>
            <w:tcW w:w="1667" w:type="pct"/>
          </w:tcPr>
          <w:p w:rsidR="0004635D" w:rsidRPr="0004635D" w:rsidRDefault="0004635D" w:rsidP="00111D1D">
            <w:pPr>
              <w:jc w:val="both"/>
            </w:pPr>
            <w:r w:rsidRPr="0004635D">
              <w:t>01</w:t>
            </w:r>
          </w:p>
        </w:tc>
        <w:tc>
          <w:tcPr>
            <w:tcW w:w="1667" w:type="pct"/>
          </w:tcPr>
          <w:p w:rsidR="0004635D" w:rsidRPr="0004635D" w:rsidRDefault="0004635D" w:rsidP="00111D1D">
            <w:pPr>
              <w:jc w:val="right"/>
            </w:pPr>
            <w:r w:rsidRPr="0004635D">
              <w:t>850.000,00</w:t>
            </w:r>
          </w:p>
        </w:tc>
        <w:tc>
          <w:tcPr>
            <w:tcW w:w="1666" w:type="pct"/>
          </w:tcPr>
          <w:p w:rsidR="0004635D" w:rsidRPr="0004635D" w:rsidRDefault="00CE13F7" w:rsidP="00111D1D">
            <w:pPr>
              <w:jc w:val="right"/>
            </w:pPr>
            <w:r>
              <w:t>750.000,00</w:t>
            </w:r>
          </w:p>
        </w:tc>
      </w:tr>
      <w:tr w:rsidR="0004635D" w:rsidRPr="0004635D" w:rsidTr="00DF0B7E">
        <w:tc>
          <w:tcPr>
            <w:tcW w:w="1667" w:type="pct"/>
          </w:tcPr>
          <w:p w:rsidR="0004635D" w:rsidRPr="0004635D" w:rsidRDefault="0004635D" w:rsidP="00111D1D">
            <w:pPr>
              <w:jc w:val="both"/>
            </w:pPr>
            <w:r w:rsidRPr="0004635D">
              <w:t>13</w:t>
            </w:r>
          </w:p>
        </w:tc>
        <w:tc>
          <w:tcPr>
            <w:tcW w:w="1667" w:type="pct"/>
          </w:tcPr>
          <w:p w:rsidR="0004635D" w:rsidRPr="0004635D" w:rsidRDefault="0004635D" w:rsidP="00111D1D">
            <w:pPr>
              <w:jc w:val="right"/>
            </w:pPr>
            <w:r w:rsidRPr="0004635D">
              <w:t>0,00</w:t>
            </w:r>
          </w:p>
        </w:tc>
        <w:tc>
          <w:tcPr>
            <w:tcW w:w="1666" w:type="pct"/>
          </w:tcPr>
          <w:p w:rsidR="0004635D" w:rsidRPr="0004635D" w:rsidRDefault="0004635D" w:rsidP="00111D1D">
            <w:pPr>
              <w:jc w:val="right"/>
            </w:pPr>
            <w:r w:rsidRPr="0004635D">
              <w:t>0,00</w:t>
            </w:r>
          </w:p>
        </w:tc>
      </w:tr>
      <w:tr w:rsidR="0004635D" w:rsidRPr="0004635D" w:rsidTr="00DF0B7E">
        <w:tc>
          <w:tcPr>
            <w:tcW w:w="1667" w:type="pct"/>
          </w:tcPr>
          <w:p w:rsidR="0004635D" w:rsidRPr="0004635D" w:rsidRDefault="0004635D" w:rsidP="00111D1D">
            <w:pPr>
              <w:jc w:val="both"/>
            </w:pPr>
            <w:r w:rsidRPr="0004635D">
              <w:t>Укупно</w:t>
            </w:r>
          </w:p>
        </w:tc>
        <w:tc>
          <w:tcPr>
            <w:tcW w:w="1667" w:type="pct"/>
          </w:tcPr>
          <w:p w:rsidR="0004635D" w:rsidRPr="0004635D" w:rsidRDefault="0004635D" w:rsidP="00111D1D">
            <w:pPr>
              <w:jc w:val="right"/>
            </w:pPr>
            <w:r w:rsidRPr="0004635D">
              <w:t>850.000,00</w:t>
            </w:r>
          </w:p>
        </w:tc>
        <w:tc>
          <w:tcPr>
            <w:tcW w:w="1666" w:type="pct"/>
          </w:tcPr>
          <w:p w:rsidR="0004635D" w:rsidRPr="0004635D" w:rsidRDefault="00CE13F7" w:rsidP="00111D1D">
            <w:pPr>
              <w:jc w:val="right"/>
            </w:pPr>
            <w:r>
              <w:t>750.000,00</w:t>
            </w:r>
          </w:p>
        </w:tc>
      </w:tr>
    </w:tbl>
    <w:p w:rsidR="0004635D" w:rsidRPr="0004635D" w:rsidRDefault="0004635D" w:rsidP="0004635D">
      <w:pPr>
        <w:pStyle w:val="NormalWeb"/>
        <w:spacing w:before="0" w:after="0"/>
        <w:jc w:val="both"/>
        <w:rPr>
          <w:color w:val="FF0000"/>
        </w:rPr>
      </w:pPr>
    </w:p>
    <w:p w:rsidR="0004635D" w:rsidRPr="0004635D" w:rsidRDefault="0004635D" w:rsidP="0004635D">
      <w:pPr>
        <w:pStyle w:val="NormalWeb"/>
        <w:spacing w:before="0" w:after="0"/>
        <w:ind w:firstLine="696"/>
        <w:jc w:val="both"/>
        <w:rPr>
          <w:lang w:val="ru-RU"/>
        </w:rPr>
      </w:pPr>
      <w:r w:rsidRPr="0004635D">
        <w:rPr>
          <w:lang w:val="ru-RU"/>
        </w:rPr>
        <w:t xml:space="preserve">Са позиције </w:t>
      </w:r>
      <w:r w:rsidRPr="0004635D">
        <w:rPr>
          <w:b/>
          <w:bCs/>
          <w:lang w:val="ru-RU"/>
        </w:rPr>
        <w:t>7 –</w:t>
      </w:r>
      <w:r w:rsidRPr="0004635D">
        <w:rPr>
          <w:b/>
          <w:bCs/>
        </w:rPr>
        <w:t xml:space="preserve"> 465 - </w:t>
      </w:r>
      <w:r w:rsidRPr="0004635D">
        <w:rPr>
          <w:b/>
          <w:bCs/>
          <w:lang w:val="ru-RU"/>
        </w:rPr>
        <w:t xml:space="preserve"> Остале дотације и трансфери </w:t>
      </w:r>
      <w:r w:rsidRPr="0004635D">
        <w:rPr>
          <w:lang w:val="ru-RU"/>
        </w:rPr>
        <w:t xml:space="preserve">од планираних </w:t>
      </w:r>
      <w:r w:rsidRPr="0004635D">
        <w:t>388.000</w:t>
      </w:r>
      <w:r w:rsidRPr="0004635D">
        <w:rPr>
          <w:lang w:val="ru-RU"/>
        </w:rPr>
        <w:t xml:space="preserve">,00 пренето је </w:t>
      </w:r>
      <w:r w:rsidR="00D12B5C">
        <w:t>364.750,18</w:t>
      </w:r>
      <w:r w:rsidRPr="0004635D">
        <w:rPr>
          <w:lang w:val="ru-RU"/>
        </w:rPr>
        <w:t xml:space="preserve"> и то на име умањења зарада са извора финансирања 01.</w:t>
      </w:r>
    </w:p>
    <w:p w:rsidR="0004635D" w:rsidRPr="0004635D" w:rsidRDefault="0004635D" w:rsidP="0004635D">
      <w:pPr>
        <w:pStyle w:val="NormalWeb"/>
        <w:spacing w:before="0" w:after="0"/>
        <w:jc w:val="both"/>
        <w:rPr>
          <w:color w:val="FF0000"/>
        </w:rPr>
      </w:pPr>
    </w:p>
    <w:p w:rsidR="0004635D" w:rsidRPr="0004635D" w:rsidRDefault="0004635D" w:rsidP="0004635D">
      <w:pPr>
        <w:pStyle w:val="NormalWeb"/>
        <w:spacing w:before="0" w:after="0"/>
        <w:ind w:firstLine="672"/>
        <w:jc w:val="both"/>
        <w:rPr>
          <w:lang w:val="ru-RU"/>
        </w:rPr>
      </w:pPr>
      <w:r w:rsidRPr="0004635D">
        <w:rPr>
          <w:lang w:val="ru-RU"/>
        </w:rPr>
        <w:t xml:space="preserve">Са позиције </w:t>
      </w:r>
      <w:r w:rsidRPr="0004635D">
        <w:rPr>
          <w:b/>
          <w:bCs/>
          <w:lang w:val="ru-RU"/>
        </w:rPr>
        <w:t xml:space="preserve">8 – 481 </w:t>
      </w:r>
      <w:r w:rsidRPr="0004635D">
        <w:rPr>
          <w:b/>
          <w:bCs/>
        </w:rPr>
        <w:t xml:space="preserve">- </w:t>
      </w:r>
      <w:r w:rsidRPr="0004635D">
        <w:rPr>
          <w:b/>
          <w:bCs/>
          <w:lang w:val="ru-RU"/>
        </w:rPr>
        <w:t xml:space="preserve">Дотације невладиним организацијама - </w:t>
      </w:r>
      <w:r w:rsidRPr="0004635D">
        <w:rPr>
          <w:lang w:val="ru-RU"/>
        </w:rPr>
        <w:t>од планираних 1.</w:t>
      </w:r>
      <w:r w:rsidRPr="0004635D">
        <w:t>205</w:t>
      </w:r>
      <w:r w:rsidRPr="0004635D">
        <w:rPr>
          <w:lang w:val="ru-RU"/>
        </w:rPr>
        <w:t xml:space="preserve">.000,00 пренето је </w:t>
      </w:r>
      <w:r w:rsidR="00D12B5C">
        <w:t>1.165.140</w:t>
      </w:r>
      <w:r w:rsidRPr="0004635D">
        <w:t>,00</w:t>
      </w:r>
      <w:r w:rsidRPr="0004635D">
        <w:rPr>
          <w:lang w:val="ru-RU"/>
        </w:rPr>
        <w:t xml:space="preserve"> и то:</w:t>
      </w:r>
    </w:p>
    <w:p w:rsidR="0004635D" w:rsidRPr="0004635D" w:rsidRDefault="0004635D" w:rsidP="0004635D">
      <w:pPr>
        <w:pStyle w:val="NormalWeb"/>
        <w:spacing w:before="0" w:after="0"/>
        <w:jc w:val="both"/>
        <w:rPr>
          <w:color w:val="FF0000"/>
          <w:lang w:val="ru-RU"/>
        </w:rPr>
      </w:pPr>
    </w:p>
    <w:tbl>
      <w:tblPr>
        <w:tblStyle w:val="TableGrid"/>
        <w:tblW w:w="5000" w:type="pct"/>
        <w:tblLook w:val="0000"/>
      </w:tblPr>
      <w:tblGrid>
        <w:gridCol w:w="3047"/>
        <w:gridCol w:w="3048"/>
        <w:gridCol w:w="3046"/>
      </w:tblGrid>
      <w:tr w:rsidR="0004635D" w:rsidRPr="0004635D" w:rsidTr="00DF0B7E">
        <w:tc>
          <w:tcPr>
            <w:tcW w:w="1667" w:type="pct"/>
          </w:tcPr>
          <w:p w:rsidR="0004635D" w:rsidRPr="0004635D" w:rsidRDefault="0004635D" w:rsidP="00111D1D">
            <w:pPr>
              <w:jc w:val="both"/>
            </w:pPr>
            <w:r w:rsidRPr="0004635D">
              <w:t>Извор финансирања</w:t>
            </w:r>
          </w:p>
        </w:tc>
        <w:tc>
          <w:tcPr>
            <w:tcW w:w="1667" w:type="pct"/>
          </w:tcPr>
          <w:p w:rsidR="0004635D" w:rsidRPr="0004635D" w:rsidRDefault="0004635D" w:rsidP="00111D1D">
            <w:pPr>
              <w:jc w:val="both"/>
            </w:pPr>
            <w:r w:rsidRPr="0004635D">
              <w:t>План</w:t>
            </w:r>
          </w:p>
        </w:tc>
        <w:tc>
          <w:tcPr>
            <w:tcW w:w="1666" w:type="pct"/>
          </w:tcPr>
          <w:p w:rsidR="0004635D" w:rsidRPr="0004635D" w:rsidRDefault="0004635D" w:rsidP="00111D1D">
            <w:pPr>
              <w:jc w:val="both"/>
            </w:pPr>
            <w:r w:rsidRPr="0004635D">
              <w:t>Извршење</w:t>
            </w:r>
          </w:p>
        </w:tc>
      </w:tr>
      <w:tr w:rsidR="0004635D" w:rsidRPr="0004635D" w:rsidTr="00DF0B7E">
        <w:tc>
          <w:tcPr>
            <w:tcW w:w="1667" w:type="pct"/>
          </w:tcPr>
          <w:p w:rsidR="0004635D" w:rsidRPr="0004635D" w:rsidRDefault="0004635D" w:rsidP="00111D1D">
            <w:pPr>
              <w:tabs>
                <w:tab w:val="left" w:pos="666"/>
              </w:tabs>
              <w:jc w:val="both"/>
            </w:pPr>
            <w:r w:rsidRPr="0004635D">
              <w:t>01</w:t>
            </w:r>
            <w:r w:rsidRPr="0004635D">
              <w:tab/>
            </w:r>
          </w:p>
        </w:tc>
        <w:tc>
          <w:tcPr>
            <w:tcW w:w="1667" w:type="pct"/>
          </w:tcPr>
          <w:p w:rsidR="0004635D" w:rsidRPr="0004635D" w:rsidRDefault="0004635D" w:rsidP="00111D1D">
            <w:pPr>
              <w:jc w:val="right"/>
            </w:pPr>
            <w:r w:rsidRPr="0004635D">
              <w:rPr>
                <w:lang w:val="ru-RU"/>
              </w:rPr>
              <w:t>1.</w:t>
            </w:r>
            <w:r w:rsidRPr="0004635D">
              <w:t>205</w:t>
            </w:r>
            <w:r w:rsidRPr="0004635D">
              <w:rPr>
                <w:lang w:val="ru-RU"/>
              </w:rPr>
              <w:t>.000,00</w:t>
            </w:r>
          </w:p>
        </w:tc>
        <w:tc>
          <w:tcPr>
            <w:tcW w:w="1666" w:type="pct"/>
          </w:tcPr>
          <w:p w:rsidR="0004635D" w:rsidRPr="0004635D" w:rsidRDefault="00D12B5C" w:rsidP="00111D1D">
            <w:pPr>
              <w:jc w:val="right"/>
            </w:pPr>
            <w:r>
              <w:t>1.165.140</w:t>
            </w:r>
            <w:r w:rsidR="0004635D" w:rsidRPr="0004635D">
              <w:t>,00</w:t>
            </w:r>
          </w:p>
        </w:tc>
      </w:tr>
      <w:tr w:rsidR="0004635D" w:rsidRPr="0004635D" w:rsidTr="00DF0B7E">
        <w:tc>
          <w:tcPr>
            <w:tcW w:w="1667" w:type="pct"/>
          </w:tcPr>
          <w:p w:rsidR="0004635D" w:rsidRPr="0004635D" w:rsidRDefault="0004635D" w:rsidP="00111D1D">
            <w:pPr>
              <w:jc w:val="both"/>
            </w:pPr>
            <w:r w:rsidRPr="0004635D">
              <w:t>13</w:t>
            </w:r>
          </w:p>
        </w:tc>
        <w:tc>
          <w:tcPr>
            <w:tcW w:w="1667" w:type="pct"/>
          </w:tcPr>
          <w:p w:rsidR="0004635D" w:rsidRPr="0004635D" w:rsidRDefault="0004635D" w:rsidP="00111D1D">
            <w:pPr>
              <w:jc w:val="right"/>
            </w:pPr>
            <w:r w:rsidRPr="0004635D">
              <w:t>0</w:t>
            </w:r>
          </w:p>
        </w:tc>
        <w:tc>
          <w:tcPr>
            <w:tcW w:w="1666" w:type="pct"/>
          </w:tcPr>
          <w:p w:rsidR="0004635D" w:rsidRPr="0004635D" w:rsidRDefault="0004635D" w:rsidP="00111D1D">
            <w:pPr>
              <w:jc w:val="right"/>
            </w:pPr>
            <w:r w:rsidRPr="0004635D">
              <w:t>0</w:t>
            </w:r>
          </w:p>
        </w:tc>
      </w:tr>
      <w:tr w:rsidR="0004635D" w:rsidRPr="0004635D" w:rsidTr="00DF0B7E">
        <w:tc>
          <w:tcPr>
            <w:tcW w:w="1667" w:type="pct"/>
          </w:tcPr>
          <w:p w:rsidR="0004635D" w:rsidRPr="0004635D" w:rsidRDefault="0004635D" w:rsidP="00111D1D">
            <w:pPr>
              <w:jc w:val="both"/>
            </w:pPr>
            <w:r w:rsidRPr="0004635D">
              <w:t>Укупно</w:t>
            </w:r>
          </w:p>
        </w:tc>
        <w:tc>
          <w:tcPr>
            <w:tcW w:w="1667" w:type="pct"/>
          </w:tcPr>
          <w:p w:rsidR="0004635D" w:rsidRPr="0004635D" w:rsidRDefault="0004635D" w:rsidP="00111D1D">
            <w:pPr>
              <w:jc w:val="right"/>
            </w:pPr>
            <w:r w:rsidRPr="0004635D">
              <w:rPr>
                <w:lang w:val="ru-RU"/>
              </w:rPr>
              <w:t>1.</w:t>
            </w:r>
            <w:r w:rsidRPr="0004635D">
              <w:t>205</w:t>
            </w:r>
            <w:r w:rsidRPr="0004635D">
              <w:rPr>
                <w:lang w:val="ru-RU"/>
              </w:rPr>
              <w:t>.000,00</w:t>
            </w:r>
          </w:p>
        </w:tc>
        <w:tc>
          <w:tcPr>
            <w:tcW w:w="1666" w:type="pct"/>
          </w:tcPr>
          <w:p w:rsidR="0004635D" w:rsidRPr="0004635D" w:rsidRDefault="00D12B5C" w:rsidP="00111D1D">
            <w:pPr>
              <w:jc w:val="right"/>
            </w:pPr>
            <w:r>
              <w:t>1.165.140</w:t>
            </w:r>
            <w:r w:rsidRPr="0004635D">
              <w:t>,00</w:t>
            </w:r>
          </w:p>
        </w:tc>
      </w:tr>
    </w:tbl>
    <w:p w:rsidR="0004635D" w:rsidRPr="0004635D" w:rsidRDefault="0004635D" w:rsidP="0004635D">
      <w:pPr>
        <w:pStyle w:val="NormalWeb"/>
        <w:spacing w:before="0" w:after="0"/>
        <w:ind w:left="720"/>
        <w:jc w:val="both"/>
        <w:rPr>
          <w:color w:val="FF0000"/>
        </w:rPr>
      </w:pPr>
    </w:p>
    <w:p w:rsidR="0004635D" w:rsidRPr="0004635D" w:rsidRDefault="0004635D" w:rsidP="0004635D">
      <w:pPr>
        <w:pStyle w:val="NormalWeb"/>
        <w:spacing w:before="0" w:after="0"/>
        <w:ind w:firstLine="720"/>
        <w:jc w:val="both"/>
      </w:pPr>
      <w:r w:rsidRPr="0004635D">
        <w:rPr>
          <w:lang w:val="ru-RU"/>
        </w:rPr>
        <w:t>Са ове позиције је исплаћено за финансирање редовног рада политичких странака</w:t>
      </w:r>
      <w:r w:rsidRPr="0004635D">
        <w:t xml:space="preserve">, у складу са одредбама Закона о финансирању политичких активнсти. </w:t>
      </w:r>
    </w:p>
    <w:p w:rsidR="00BC66B8" w:rsidRPr="0004635D" w:rsidRDefault="00BC66B8" w:rsidP="00BC66B8">
      <w:pPr>
        <w:tabs>
          <w:tab w:val="left" w:pos="864"/>
        </w:tabs>
        <w:jc w:val="both"/>
        <w:rPr>
          <w:rFonts w:ascii="Times New Roman" w:hAnsi="Times New Roman" w:cs="Times New Roman"/>
          <w:color w:val="FF0000"/>
          <w:sz w:val="24"/>
          <w:szCs w:val="24"/>
        </w:rPr>
      </w:pPr>
    </w:p>
    <w:p w:rsidR="00C362D6" w:rsidRPr="00C362D6" w:rsidRDefault="00C362D6" w:rsidP="00C362D6">
      <w:pPr>
        <w:ind w:left="45" w:hanging="45"/>
        <w:jc w:val="both"/>
        <w:rPr>
          <w:rFonts w:ascii="Times New Roman" w:hAnsi="Times New Roman" w:cs="Times New Roman"/>
          <w:b/>
          <w:bCs/>
          <w:sz w:val="24"/>
          <w:szCs w:val="24"/>
        </w:rPr>
      </w:pPr>
      <w:r w:rsidRPr="00C362D6">
        <w:rPr>
          <w:rFonts w:ascii="Times New Roman" w:hAnsi="Times New Roman" w:cs="Times New Roman"/>
          <w:b/>
          <w:bCs/>
          <w:sz w:val="24"/>
          <w:szCs w:val="24"/>
          <w:lang w:val="sr-Cyrl-CS"/>
        </w:rPr>
        <w:t xml:space="preserve">Раздео 2 – </w:t>
      </w:r>
      <w:r w:rsidRPr="00C362D6">
        <w:rPr>
          <w:rFonts w:ascii="Times New Roman" w:hAnsi="Times New Roman" w:cs="Times New Roman"/>
          <w:b/>
          <w:bCs/>
          <w:sz w:val="24"/>
          <w:szCs w:val="24"/>
        </w:rPr>
        <w:t>Градоначелник</w:t>
      </w:r>
      <w:r w:rsidRPr="00C362D6">
        <w:rPr>
          <w:rFonts w:ascii="Times New Roman" w:hAnsi="Times New Roman" w:cs="Times New Roman"/>
          <w:b/>
          <w:bCs/>
          <w:sz w:val="24"/>
          <w:szCs w:val="24"/>
          <w:lang w:val="sr-Cyrl-CS"/>
        </w:rPr>
        <w:t xml:space="preserve"> </w:t>
      </w:r>
    </w:p>
    <w:p w:rsidR="00C362D6" w:rsidRPr="00C362D6" w:rsidRDefault="00C362D6" w:rsidP="00C362D6">
      <w:pPr>
        <w:ind w:left="45" w:hanging="45"/>
        <w:jc w:val="both"/>
        <w:rPr>
          <w:rFonts w:ascii="Times New Roman" w:hAnsi="Times New Roman" w:cs="Times New Roman"/>
          <w:b/>
          <w:bCs/>
          <w:sz w:val="24"/>
          <w:szCs w:val="24"/>
        </w:rPr>
      </w:pPr>
      <w:r w:rsidRPr="00C362D6">
        <w:rPr>
          <w:rFonts w:ascii="Times New Roman" w:hAnsi="Times New Roman" w:cs="Times New Roman"/>
          <w:b/>
          <w:bCs/>
          <w:sz w:val="24"/>
          <w:szCs w:val="24"/>
        </w:rPr>
        <w:t>Програм 16</w:t>
      </w:r>
    </w:p>
    <w:p w:rsidR="00C362D6" w:rsidRPr="00600F28" w:rsidRDefault="00C362D6" w:rsidP="00600F28">
      <w:pPr>
        <w:jc w:val="both"/>
        <w:rPr>
          <w:rFonts w:ascii="Times New Roman" w:hAnsi="Times New Roman" w:cs="Times New Roman"/>
          <w:sz w:val="24"/>
          <w:szCs w:val="24"/>
          <w:lang/>
        </w:rPr>
      </w:pPr>
      <w:r w:rsidRPr="00C362D6">
        <w:rPr>
          <w:rFonts w:ascii="Times New Roman" w:hAnsi="Times New Roman" w:cs="Times New Roman"/>
          <w:b/>
          <w:bCs/>
          <w:sz w:val="24"/>
          <w:szCs w:val="24"/>
          <w:lang w:val="sr-Cyrl-CS"/>
        </w:rPr>
        <w:t>Програмска активност 00</w:t>
      </w:r>
      <w:r w:rsidRPr="00C362D6">
        <w:rPr>
          <w:rFonts w:ascii="Times New Roman" w:hAnsi="Times New Roman" w:cs="Times New Roman"/>
          <w:b/>
          <w:bCs/>
          <w:sz w:val="24"/>
          <w:szCs w:val="24"/>
          <w:lang w:val="ru-RU"/>
        </w:rPr>
        <w:t>0</w:t>
      </w:r>
      <w:r w:rsidRPr="00C362D6">
        <w:rPr>
          <w:rFonts w:ascii="Times New Roman" w:hAnsi="Times New Roman" w:cs="Times New Roman"/>
          <w:b/>
          <w:bCs/>
          <w:sz w:val="24"/>
          <w:szCs w:val="24"/>
        </w:rPr>
        <w:t>2</w:t>
      </w:r>
      <w:r w:rsidRPr="00C362D6">
        <w:rPr>
          <w:rFonts w:ascii="Times New Roman" w:hAnsi="Times New Roman" w:cs="Times New Roman"/>
          <w:b/>
          <w:bCs/>
          <w:sz w:val="24"/>
          <w:szCs w:val="24"/>
          <w:lang w:val="ru-RU"/>
        </w:rPr>
        <w:t xml:space="preserve"> – </w:t>
      </w:r>
      <w:r w:rsidRPr="00C362D6">
        <w:rPr>
          <w:rFonts w:ascii="Times New Roman" w:hAnsi="Times New Roman" w:cs="Times New Roman"/>
          <w:b/>
          <w:bCs/>
          <w:sz w:val="24"/>
          <w:szCs w:val="24"/>
          <w:lang w:val="sr-Cyrl-CS"/>
        </w:rPr>
        <w:t xml:space="preserve">Функционисање </w:t>
      </w:r>
      <w:r w:rsidRPr="00C362D6">
        <w:rPr>
          <w:rFonts w:ascii="Times New Roman" w:hAnsi="Times New Roman" w:cs="Times New Roman"/>
          <w:b/>
          <w:bCs/>
          <w:sz w:val="24"/>
          <w:szCs w:val="24"/>
        </w:rPr>
        <w:t>извршних органа</w:t>
      </w:r>
    </w:p>
    <w:p w:rsidR="00C362D6" w:rsidRPr="00C362D6" w:rsidRDefault="00C362D6" w:rsidP="00C362D6">
      <w:pPr>
        <w:pStyle w:val="NormalWeb"/>
        <w:spacing w:before="0" w:after="0"/>
        <w:ind w:firstLine="696"/>
        <w:jc w:val="both"/>
      </w:pPr>
      <w:r w:rsidRPr="00C362D6">
        <w:rPr>
          <w:lang w:val="ru-RU"/>
        </w:rPr>
        <w:t xml:space="preserve">Са позиције </w:t>
      </w:r>
      <w:r w:rsidRPr="00C362D6">
        <w:rPr>
          <w:b/>
          <w:bCs/>
          <w:lang w:val="ru-RU"/>
        </w:rPr>
        <w:t>1</w:t>
      </w:r>
      <w:r w:rsidRPr="00C362D6">
        <w:rPr>
          <w:b/>
          <w:bCs/>
        </w:rPr>
        <w:t>1</w:t>
      </w:r>
      <w:r w:rsidRPr="00C362D6">
        <w:rPr>
          <w:b/>
          <w:bCs/>
          <w:lang w:val="ru-RU"/>
        </w:rPr>
        <w:t xml:space="preserve"> – 421 - Стални трошкови </w:t>
      </w:r>
      <w:r w:rsidRPr="00C362D6">
        <w:rPr>
          <w:lang w:val="ru-RU"/>
        </w:rPr>
        <w:t xml:space="preserve">од планираних </w:t>
      </w:r>
      <w:r>
        <w:t>550.766</w:t>
      </w:r>
      <w:r w:rsidRPr="00C362D6">
        <w:t>,00</w:t>
      </w:r>
      <w:r w:rsidRPr="00C362D6">
        <w:rPr>
          <w:lang w:val="ru-RU"/>
        </w:rPr>
        <w:t xml:space="preserve"> </w:t>
      </w:r>
      <w:r w:rsidRPr="00C362D6">
        <w:t>утрошено</w:t>
      </w:r>
      <w:r w:rsidRPr="00C362D6">
        <w:rPr>
          <w:lang w:val="ru-RU"/>
        </w:rPr>
        <w:t xml:space="preserve"> је </w:t>
      </w:r>
      <w:r>
        <w:t>460.360,63</w:t>
      </w:r>
      <w:r w:rsidRPr="00C362D6">
        <w:t xml:space="preserve"> динара</w:t>
      </w:r>
      <w:r w:rsidRPr="00C362D6">
        <w:rPr>
          <w:lang w:val="ru-RU"/>
        </w:rPr>
        <w:t xml:space="preserve"> и то:</w:t>
      </w:r>
    </w:p>
    <w:p w:rsidR="00C362D6" w:rsidRPr="00C362D6" w:rsidRDefault="00C362D6" w:rsidP="00C362D6">
      <w:pPr>
        <w:pStyle w:val="NormalWeb"/>
        <w:spacing w:before="0" w:after="0"/>
        <w:ind w:firstLine="696"/>
        <w:jc w:val="both"/>
        <w:rPr>
          <w:color w:val="FF0000"/>
        </w:rPr>
      </w:pPr>
    </w:p>
    <w:tbl>
      <w:tblPr>
        <w:tblStyle w:val="TableGrid"/>
        <w:tblW w:w="5000" w:type="pct"/>
        <w:tblLook w:val="0000"/>
      </w:tblPr>
      <w:tblGrid>
        <w:gridCol w:w="3047"/>
        <w:gridCol w:w="3048"/>
        <w:gridCol w:w="3046"/>
      </w:tblGrid>
      <w:tr w:rsidR="00C362D6" w:rsidRPr="00C362D6" w:rsidTr="00DF0B7E">
        <w:tc>
          <w:tcPr>
            <w:tcW w:w="1667" w:type="pct"/>
          </w:tcPr>
          <w:p w:rsidR="00C362D6" w:rsidRPr="00C362D6" w:rsidRDefault="00C362D6" w:rsidP="00111D1D">
            <w:pPr>
              <w:jc w:val="both"/>
            </w:pPr>
            <w:r w:rsidRPr="00C362D6">
              <w:t>Извор финансирања</w:t>
            </w:r>
          </w:p>
        </w:tc>
        <w:tc>
          <w:tcPr>
            <w:tcW w:w="1667" w:type="pct"/>
          </w:tcPr>
          <w:p w:rsidR="00C362D6" w:rsidRPr="00C362D6" w:rsidRDefault="00C362D6" w:rsidP="00111D1D">
            <w:pPr>
              <w:jc w:val="both"/>
            </w:pPr>
            <w:r w:rsidRPr="00C362D6">
              <w:t>План</w:t>
            </w:r>
          </w:p>
        </w:tc>
        <w:tc>
          <w:tcPr>
            <w:tcW w:w="1666" w:type="pct"/>
          </w:tcPr>
          <w:p w:rsidR="00C362D6" w:rsidRPr="00C362D6" w:rsidRDefault="00C362D6" w:rsidP="00111D1D">
            <w:pPr>
              <w:jc w:val="both"/>
            </w:pPr>
            <w:r w:rsidRPr="00C362D6">
              <w:t>Извршење</w:t>
            </w:r>
          </w:p>
        </w:tc>
      </w:tr>
      <w:tr w:rsidR="00C362D6" w:rsidRPr="00C362D6" w:rsidTr="00DF0B7E">
        <w:tc>
          <w:tcPr>
            <w:tcW w:w="1667" w:type="pct"/>
          </w:tcPr>
          <w:p w:rsidR="00C362D6" w:rsidRPr="00C362D6" w:rsidRDefault="00C362D6" w:rsidP="00111D1D">
            <w:pPr>
              <w:jc w:val="both"/>
            </w:pPr>
            <w:r w:rsidRPr="00C362D6">
              <w:t>01</w:t>
            </w:r>
          </w:p>
        </w:tc>
        <w:tc>
          <w:tcPr>
            <w:tcW w:w="1667" w:type="pct"/>
          </w:tcPr>
          <w:p w:rsidR="00C362D6" w:rsidRPr="00C362D6" w:rsidRDefault="00C362D6" w:rsidP="00C362D6">
            <w:pPr>
              <w:jc w:val="right"/>
            </w:pPr>
            <w:r w:rsidRPr="00C362D6">
              <w:t>5</w:t>
            </w:r>
            <w:r>
              <w:t>1</w:t>
            </w:r>
            <w:r w:rsidRPr="00C362D6">
              <w:t>0.000,00</w:t>
            </w:r>
          </w:p>
        </w:tc>
        <w:tc>
          <w:tcPr>
            <w:tcW w:w="1666" w:type="pct"/>
          </w:tcPr>
          <w:p w:rsidR="00C362D6" w:rsidRPr="00C362D6" w:rsidRDefault="00C362D6" w:rsidP="00111D1D">
            <w:pPr>
              <w:jc w:val="right"/>
            </w:pPr>
            <w:r>
              <w:t>419.595,48</w:t>
            </w:r>
          </w:p>
        </w:tc>
      </w:tr>
      <w:tr w:rsidR="00C362D6" w:rsidRPr="00C362D6" w:rsidTr="00DF0B7E">
        <w:tc>
          <w:tcPr>
            <w:tcW w:w="1667" w:type="pct"/>
          </w:tcPr>
          <w:p w:rsidR="00C362D6" w:rsidRPr="00C362D6" w:rsidRDefault="00C362D6" w:rsidP="00111D1D">
            <w:pPr>
              <w:jc w:val="both"/>
            </w:pPr>
            <w:r w:rsidRPr="00C362D6">
              <w:t>13</w:t>
            </w:r>
          </w:p>
        </w:tc>
        <w:tc>
          <w:tcPr>
            <w:tcW w:w="1667" w:type="pct"/>
          </w:tcPr>
          <w:p w:rsidR="00C362D6" w:rsidRPr="00C362D6" w:rsidRDefault="00C362D6" w:rsidP="00111D1D">
            <w:pPr>
              <w:jc w:val="right"/>
            </w:pPr>
            <w:r w:rsidRPr="00C362D6">
              <w:t>40.766,00</w:t>
            </w:r>
          </w:p>
        </w:tc>
        <w:tc>
          <w:tcPr>
            <w:tcW w:w="1666" w:type="pct"/>
          </w:tcPr>
          <w:p w:rsidR="00C362D6" w:rsidRPr="00C362D6" w:rsidRDefault="00C362D6" w:rsidP="00111D1D">
            <w:pPr>
              <w:jc w:val="right"/>
            </w:pPr>
            <w:r w:rsidRPr="00C362D6">
              <w:t>40.765,15</w:t>
            </w:r>
          </w:p>
        </w:tc>
      </w:tr>
      <w:tr w:rsidR="00C362D6" w:rsidRPr="00C362D6" w:rsidTr="00DF0B7E">
        <w:tc>
          <w:tcPr>
            <w:tcW w:w="1667" w:type="pct"/>
          </w:tcPr>
          <w:p w:rsidR="00C362D6" w:rsidRPr="00C362D6" w:rsidRDefault="00C362D6" w:rsidP="00111D1D">
            <w:pPr>
              <w:jc w:val="both"/>
            </w:pPr>
            <w:r w:rsidRPr="00C362D6">
              <w:t>Укупно</w:t>
            </w:r>
          </w:p>
        </w:tc>
        <w:tc>
          <w:tcPr>
            <w:tcW w:w="1667" w:type="pct"/>
          </w:tcPr>
          <w:p w:rsidR="00C362D6" w:rsidRPr="00C362D6" w:rsidRDefault="00C362D6" w:rsidP="00C362D6">
            <w:pPr>
              <w:jc w:val="right"/>
            </w:pPr>
            <w:r w:rsidRPr="00C362D6">
              <w:t>5</w:t>
            </w:r>
            <w:r>
              <w:t>5</w:t>
            </w:r>
            <w:r w:rsidRPr="00C362D6">
              <w:t>0.766,00</w:t>
            </w:r>
          </w:p>
        </w:tc>
        <w:tc>
          <w:tcPr>
            <w:tcW w:w="1666" w:type="pct"/>
          </w:tcPr>
          <w:p w:rsidR="00C362D6" w:rsidRPr="00C362D6" w:rsidRDefault="00C362D6" w:rsidP="00111D1D">
            <w:pPr>
              <w:jc w:val="right"/>
            </w:pPr>
            <w:r>
              <w:t>460.360,63</w:t>
            </w:r>
          </w:p>
        </w:tc>
      </w:tr>
    </w:tbl>
    <w:p w:rsidR="00C362D6" w:rsidRPr="00C362D6" w:rsidRDefault="00C362D6" w:rsidP="00C362D6">
      <w:pPr>
        <w:pStyle w:val="NormalWeb"/>
        <w:spacing w:before="0" w:after="0"/>
        <w:ind w:left="720"/>
        <w:jc w:val="both"/>
      </w:pPr>
      <w:r w:rsidRPr="00C362D6">
        <w:rPr>
          <w:lang w:val="ru-RU"/>
        </w:rPr>
        <w:t>Са ове позиције је исплаћено за:</w:t>
      </w:r>
    </w:p>
    <w:p w:rsidR="00C362D6" w:rsidRPr="00C362D6" w:rsidRDefault="00C362D6" w:rsidP="008202EA">
      <w:pPr>
        <w:pStyle w:val="NormalWeb"/>
        <w:numPr>
          <w:ilvl w:val="0"/>
          <w:numId w:val="4"/>
        </w:numPr>
        <w:spacing w:before="0" w:after="0"/>
        <w:jc w:val="both"/>
      </w:pPr>
      <w:r w:rsidRPr="00C362D6">
        <w:t xml:space="preserve">трошкове мобилног телефона                                                                    </w:t>
      </w:r>
      <w:r w:rsidR="00383AD5">
        <w:t>208.966,63</w:t>
      </w:r>
    </w:p>
    <w:p w:rsidR="00C362D6" w:rsidRPr="00C362D6" w:rsidRDefault="00C362D6" w:rsidP="008202EA">
      <w:pPr>
        <w:pStyle w:val="NormalWeb"/>
        <w:numPr>
          <w:ilvl w:val="0"/>
          <w:numId w:val="4"/>
        </w:numPr>
        <w:spacing w:before="0" w:after="0"/>
        <w:jc w:val="both"/>
      </w:pPr>
      <w:r w:rsidRPr="00C362D6">
        <w:rPr>
          <w:lang w:val="ru-RU"/>
        </w:rPr>
        <w:t xml:space="preserve">закуп осталог простора – склоништа   </w:t>
      </w:r>
      <w:r w:rsidRPr="00C362D6">
        <w:t xml:space="preserve">                        </w:t>
      </w:r>
      <w:r w:rsidR="00383AD5">
        <w:t xml:space="preserve">                             251.394</w:t>
      </w:r>
      <w:r w:rsidRPr="00C362D6">
        <w:t>,00</w:t>
      </w:r>
    </w:p>
    <w:p w:rsidR="00C362D6" w:rsidRPr="00C362D6" w:rsidRDefault="00C362D6" w:rsidP="00C362D6">
      <w:pPr>
        <w:pStyle w:val="NormalWeb"/>
        <w:spacing w:before="0" w:after="0"/>
        <w:jc w:val="both"/>
      </w:pPr>
    </w:p>
    <w:p w:rsidR="00341CCE" w:rsidRDefault="00341CCE" w:rsidP="00C362D6">
      <w:pPr>
        <w:pStyle w:val="NormalWeb"/>
        <w:spacing w:before="0" w:after="0"/>
        <w:ind w:firstLine="696"/>
        <w:jc w:val="both"/>
        <w:rPr>
          <w:lang w:val="ru-RU"/>
        </w:rPr>
      </w:pPr>
    </w:p>
    <w:p w:rsidR="00C362D6" w:rsidRPr="00C362D6" w:rsidRDefault="00C362D6" w:rsidP="00C362D6">
      <w:pPr>
        <w:pStyle w:val="NormalWeb"/>
        <w:spacing w:before="0" w:after="0"/>
        <w:ind w:firstLine="696"/>
        <w:jc w:val="both"/>
      </w:pPr>
      <w:r w:rsidRPr="00C362D6">
        <w:rPr>
          <w:lang w:val="ru-RU"/>
        </w:rPr>
        <w:t xml:space="preserve">Са позиције </w:t>
      </w:r>
      <w:r w:rsidRPr="00C362D6">
        <w:rPr>
          <w:b/>
          <w:lang w:val="ru-RU"/>
        </w:rPr>
        <w:t>1</w:t>
      </w:r>
      <w:r w:rsidRPr="00C362D6">
        <w:rPr>
          <w:b/>
        </w:rPr>
        <w:t>2</w:t>
      </w:r>
      <w:r w:rsidRPr="00C362D6">
        <w:rPr>
          <w:b/>
          <w:lang w:val="ru-RU"/>
        </w:rPr>
        <w:t xml:space="preserve"> – 422 -  Трошкови путовања</w:t>
      </w:r>
      <w:r w:rsidRPr="00C362D6">
        <w:rPr>
          <w:lang w:val="ru-RU"/>
        </w:rPr>
        <w:t xml:space="preserve"> од планираних </w:t>
      </w:r>
      <w:r w:rsidR="00520D95">
        <w:t>490</w:t>
      </w:r>
      <w:r w:rsidRPr="00C362D6">
        <w:t>.000</w:t>
      </w:r>
      <w:r w:rsidRPr="00C362D6">
        <w:rPr>
          <w:lang w:val="ru-RU"/>
        </w:rPr>
        <w:t xml:space="preserve">,00 динара утрошено је  </w:t>
      </w:r>
      <w:r w:rsidR="00520D95">
        <w:t>439.753,46</w:t>
      </w:r>
      <w:r w:rsidRPr="00C362D6">
        <w:rPr>
          <w:lang w:val="ru-RU"/>
        </w:rPr>
        <w:t xml:space="preserve"> и то:</w:t>
      </w:r>
    </w:p>
    <w:p w:rsidR="00C362D6" w:rsidRPr="00C362D6" w:rsidRDefault="00C362D6" w:rsidP="00C362D6">
      <w:pPr>
        <w:pStyle w:val="NormalWeb"/>
        <w:spacing w:before="0" w:after="0"/>
        <w:ind w:firstLine="696"/>
        <w:jc w:val="both"/>
      </w:pPr>
    </w:p>
    <w:tbl>
      <w:tblPr>
        <w:tblStyle w:val="TableGrid"/>
        <w:tblW w:w="5000" w:type="pct"/>
        <w:tblLook w:val="0000"/>
      </w:tblPr>
      <w:tblGrid>
        <w:gridCol w:w="3047"/>
        <w:gridCol w:w="3048"/>
        <w:gridCol w:w="3046"/>
      </w:tblGrid>
      <w:tr w:rsidR="00C362D6" w:rsidRPr="00C362D6" w:rsidTr="00DF0B7E">
        <w:tc>
          <w:tcPr>
            <w:tcW w:w="1667" w:type="pct"/>
          </w:tcPr>
          <w:p w:rsidR="00C362D6" w:rsidRPr="00C362D6" w:rsidRDefault="00C362D6" w:rsidP="00111D1D">
            <w:pPr>
              <w:jc w:val="both"/>
            </w:pPr>
            <w:r w:rsidRPr="00C362D6">
              <w:t>Извор финансирања</w:t>
            </w:r>
          </w:p>
        </w:tc>
        <w:tc>
          <w:tcPr>
            <w:tcW w:w="1667" w:type="pct"/>
          </w:tcPr>
          <w:p w:rsidR="00C362D6" w:rsidRPr="00C362D6" w:rsidRDefault="00C362D6" w:rsidP="00111D1D">
            <w:pPr>
              <w:jc w:val="both"/>
            </w:pPr>
            <w:r w:rsidRPr="00C362D6">
              <w:t>План</w:t>
            </w:r>
          </w:p>
        </w:tc>
        <w:tc>
          <w:tcPr>
            <w:tcW w:w="1666" w:type="pct"/>
          </w:tcPr>
          <w:p w:rsidR="00C362D6" w:rsidRPr="00C362D6" w:rsidRDefault="00C362D6" w:rsidP="00111D1D">
            <w:pPr>
              <w:jc w:val="both"/>
            </w:pPr>
            <w:r w:rsidRPr="00C362D6">
              <w:t>Извршење</w:t>
            </w:r>
          </w:p>
        </w:tc>
      </w:tr>
      <w:tr w:rsidR="00C362D6" w:rsidRPr="00C362D6" w:rsidTr="00DF0B7E">
        <w:tc>
          <w:tcPr>
            <w:tcW w:w="1667" w:type="pct"/>
          </w:tcPr>
          <w:p w:rsidR="00C362D6" w:rsidRPr="00C362D6" w:rsidRDefault="00C362D6" w:rsidP="00111D1D">
            <w:pPr>
              <w:jc w:val="both"/>
            </w:pPr>
            <w:r w:rsidRPr="00C362D6">
              <w:t>01</w:t>
            </w:r>
          </w:p>
        </w:tc>
        <w:tc>
          <w:tcPr>
            <w:tcW w:w="1667" w:type="pct"/>
          </w:tcPr>
          <w:p w:rsidR="00C362D6" w:rsidRPr="00C362D6" w:rsidRDefault="00520D95" w:rsidP="00111D1D">
            <w:pPr>
              <w:jc w:val="right"/>
            </w:pPr>
            <w:r>
              <w:t>490</w:t>
            </w:r>
            <w:r w:rsidR="00C362D6" w:rsidRPr="00C362D6">
              <w:rPr>
                <w:lang w:val="ru-RU"/>
              </w:rPr>
              <w:t>.000,00</w:t>
            </w:r>
          </w:p>
        </w:tc>
        <w:tc>
          <w:tcPr>
            <w:tcW w:w="1666" w:type="pct"/>
          </w:tcPr>
          <w:p w:rsidR="00C362D6" w:rsidRPr="00C362D6" w:rsidRDefault="00520D95" w:rsidP="00111D1D">
            <w:pPr>
              <w:jc w:val="right"/>
            </w:pPr>
            <w:r>
              <w:t>439.753,46</w:t>
            </w:r>
          </w:p>
        </w:tc>
      </w:tr>
      <w:tr w:rsidR="00C362D6" w:rsidRPr="00C362D6" w:rsidTr="00DF0B7E">
        <w:tc>
          <w:tcPr>
            <w:tcW w:w="1667" w:type="pct"/>
          </w:tcPr>
          <w:p w:rsidR="00C362D6" w:rsidRPr="00C362D6" w:rsidRDefault="00C362D6" w:rsidP="00111D1D">
            <w:pPr>
              <w:jc w:val="both"/>
            </w:pPr>
            <w:r w:rsidRPr="00C362D6">
              <w:t>13</w:t>
            </w:r>
          </w:p>
        </w:tc>
        <w:tc>
          <w:tcPr>
            <w:tcW w:w="1667" w:type="pct"/>
          </w:tcPr>
          <w:p w:rsidR="00C362D6" w:rsidRPr="00C362D6" w:rsidRDefault="00C362D6" w:rsidP="00111D1D">
            <w:pPr>
              <w:jc w:val="right"/>
            </w:pPr>
            <w:r w:rsidRPr="00C362D6">
              <w:t>0,00</w:t>
            </w:r>
          </w:p>
        </w:tc>
        <w:tc>
          <w:tcPr>
            <w:tcW w:w="1666" w:type="pct"/>
          </w:tcPr>
          <w:p w:rsidR="00C362D6" w:rsidRPr="00C362D6" w:rsidRDefault="00C362D6" w:rsidP="00111D1D">
            <w:pPr>
              <w:jc w:val="right"/>
            </w:pPr>
            <w:r w:rsidRPr="00C362D6">
              <w:t>0,00</w:t>
            </w:r>
          </w:p>
        </w:tc>
      </w:tr>
      <w:tr w:rsidR="00C362D6" w:rsidRPr="00C362D6" w:rsidTr="00DF0B7E">
        <w:tc>
          <w:tcPr>
            <w:tcW w:w="1667" w:type="pct"/>
          </w:tcPr>
          <w:p w:rsidR="00C362D6" w:rsidRPr="00C362D6" w:rsidRDefault="00C362D6" w:rsidP="00111D1D">
            <w:pPr>
              <w:jc w:val="both"/>
            </w:pPr>
            <w:r w:rsidRPr="00C362D6">
              <w:t>Укупно</w:t>
            </w:r>
          </w:p>
        </w:tc>
        <w:tc>
          <w:tcPr>
            <w:tcW w:w="1667" w:type="pct"/>
          </w:tcPr>
          <w:p w:rsidR="00C362D6" w:rsidRPr="00C362D6" w:rsidRDefault="0021734A" w:rsidP="00111D1D">
            <w:pPr>
              <w:jc w:val="right"/>
              <w:rPr>
                <w:lang w:val="ru-RU"/>
              </w:rPr>
            </w:pPr>
            <w:r>
              <w:t>490</w:t>
            </w:r>
            <w:r w:rsidR="00C362D6" w:rsidRPr="00C362D6">
              <w:t>.000</w:t>
            </w:r>
            <w:r w:rsidR="00C362D6" w:rsidRPr="00C362D6">
              <w:rPr>
                <w:lang w:val="ru-RU"/>
              </w:rPr>
              <w:t>,00</w:t>
            </w:r>
          </w:p>
        </w:tc>
        <w:tc>
          <w:tcPr>
            <w:tcW w:w="1666" w:type="pct"/>
          </w:tcPr>
          <w:p w:rsidR="00C362D6" w:rsidRPr="00C362D6" w:rsidRDefault="00520D95" w:rsidP="00111D1D">
            <w:pPr>
              <w:jc w:val="right"/>
            </w:pPr>
            <w:r>
              <w:t>439.753,46</w:t>
            </w:r>
          </w:p>
        </w:tc>
      </w:tr>
    </w:tbl>
    <w:p w:rsidR="00C362D6" w:rsidRDefault="00C362D6" w:rsidP="00C362D6">
      <w:pPr>
        <w:pStyle w:val="NormalWeb"/>
        <w:spacing w:before="0" w:after="0"/>
        <w:ind w:firstLine="672"/>
        <w:jc w:val="both"/>
        <w:rPr>
          <w:lang w:val="ru-RU"/>
        </w:rPr>
      </w:pPr>
      <w:r w:rsidRPr="00C362D6">
        <w:rPr>
          <w:lang w:val="ru-RU"/>
        </w:rPr>
        <w:t>Средства су коришћена за следеће намене:</w:t>
      </w:r>
    </w:p>
    <w:p w:rsidR="00F15EC0" w:rsidRPr="00C362D6" w:rsidRDefault="00F15EC0" w:rsidP="008202EA">
      <w:pPr>
        <w:pStyle w:val="NormalWeb"/>
        <w:numPr>
          <w:ilvl w:val="0"/>
          <w:numId w:val="2"/>
        </w:numPr>
        <w:spacing w:before="0" w:after="0"/>
        <w:jc w:val="both"/>
      </w:pPr>
      <w:r>
        <w:t>дневнице на службеном путу                                                                                 300,00</w:t>
      </w:r>
    </w:p>
    <w:p w:rsidR="00C362D6" w:rsidRPr="00C362D6" w:rsidRDefault="00C362D6" w:rsidP="008202EA">
      <w:pPr>
        <w:pStyle w:val="NormalWeb"/>
        <w:numPr>
          <w:ilvl w:val="0"/>
          <w:numId w:val="2"/>
        </w:numPr>
        <w:spacing w:before="0" w:after="0"/>
        <w:jc w:val="both"/>
        <w:rPr>
          <w:lang w:val="ru-RU"/>
        </w:rPr>
      </w:pPr>
      <w:r w:rsidRPr="00C362D6">
        <w:t xml:space="preserve">трошкови </w:t>
      </w:r>
      <w:r w:rsidRPr="00C362D6">
        <w:rPr>
          <w:lang w:val="ru-RU"/>
        </w:rPr>
        <w:t>превоз</w:t>
      </w:r>
      <w:r w:rsidRPr="00C362D6">
        <w:t>а</w:t>
      </w:r>
      <w:r w:rsidRPr="00C362D6">
        <w:rPr>
          <w:lang w:val="ru-RU"/>
        </w:rPr>
        <w:t xml:space="preserve"> на службеном путу у земљи </w:t>
      </w:r>
      <w:r w:rsidRPr="00C362D6">
        <w:t xml:space="preserve">                                              </w:t>
      </w:r>
      <w:r w:rsidR="00F15EC0">
        <w:t>58.820</w:t>
      </w:r>
      <w:r w:rsidRPr="00C362D6">
        <w:rPr>
          <w:lang w:val="ru-RU"/>
        </w:rPr>
        <w:t>,00</w:t>
      </w:r>
    </w:p>
    <w:p w:rsidR="00C362D6" w:rsidRPr="00C362D6" w:rsidRDefault="00C362D6" w:rsidP="008202EA">
      <w:pPr>
        <w:pStyle w:val="NormalWeb"/>
        <w:numPr>
          <w:ilvl w:val="0"/>
          <w:numId w:val="2"/>
        </w:numPr>
        <w:spacing w:before="0" w:after="0"/>
        <w:jc w:val="both"/>
        <w:rPr>
          <w:lang w:val="ru-RU"/>
        </w:rPr>
      </w:pPr>
      <w:r w:rsidRPr="00C362D6">
        <w:rPr>
          <w:lang w:val="ru-RU"/>
        </w:rPr>
        <w:t xml:space="preserve">смештај на службеном путу у земљи  </w:t>
      </w:r>
      <w:r w:rsidRPr="00C362D6">
        <w:t xml:space="preserve">                                                           </w:t>
      </w:r>
      <w:r w:rsidR="00F15EC0">
        <w:t xml:space="preserve"> 231.067,96</w:t>
      </w:r>
    </w:p>
    <w:p w:rsidR="00C362D6" w:rsidRPr="00C362D6" w:rsidRDefault="00C362D6" w:rsidP="008202EA">
      <w:pPr>
        <w:pStyle w:val="NormalWeb"/>
        <w:numPr>
          <w:ilvl w:val="0"/>
          <w:numId w:val="2"/>
        </w:numPr>
        <w:spacing w:before="0" w:after="0"/>
        <w:jc w:val="both"/>
      </w:pPr>
      <w:r w:rsidRPr="00C362D6">
        <w:rPr>
          <w:lang w:val="ru-RU"/>
        </w:rPr>
        <w:t xml:space="preserve">дневнице на службеном путу у иностранству   </w:t>
      </w:r>
      <w:r w:rsidRPr="00C362D6">
        <w:t xml:space="preserve">               </w:t>
      </w:r>
      <w:r w:rsidR="00F15EC0">
        <w:t xml:space="preserve">                             102.436</w:t>
      </w:r>
      <w:r w:rsidRPr="00C362D6">
        <w:t>,00</w:t>
      </w:r>
    </w:p>
    <w:p w:rsidR="00C362D6" w:rsidRPr="00C362D6" w:rsidRDefault="00C362D6" w:rsidP="008202EA">
      <w:pPr>
        <w:pStyle w:val="NormalWeb"/>
        <w:numPr>
          <w:ilvl w:val="0"/>
          <w:numId w:val="2"/>
        </w:numPr>
        <w:spacing w:before="0" w:after="0"/>
        <w:jc w:val="both"/>
      </w:pPr>
      <w:r w:rsidRPr="00C362D6">
        <w:t xml:space="preserve">трошкови смештаја на службеном путу у иностранству                  </w:t>
      </w:r>
      <w:r w:rsidR="00F15EC0">
        <w:t xml:space="preserve">              </w:t>
      </w:r>
      <w:r w:rsidRPr="00C362D6">
        <w:t>47.129,50</w:t>
      </w:r>
    </w:p>
    <w:p w:rsidR="00C362D6" w:rsidRPr="00C362D6" w:rsidRDefault="00C362D6" w:rsidP="00C362D6">
      <w:pPr>
        <w:pStyle w:val="NormalWeb"/>
        <w:spacing w:before="0" w:after="0"/>
        <w:jc w:val="both"/>
        <w:rPr>
          <w:lang w:val="ru-RU"/>
        </w:rPr>
      </w:pPr>
    </w:p>
    <w:p w:rsidR="00C362D6" w:rsidRPr="00C362D6" w:rsidRDefault="00C362D6" w:rsidP="00C362D6">
      <w:pPr>
        <w:pStyle w:val="NormalWeb"/>
        <w:spacing w:before="0" w:after="0"/>
        <w:ind w:firstLine="696"/>
        <w:jc w:val="both"/>
      </w:pPr>
      <w:r w:rsidRPr="00C362D6">
        <w:rPr>
          <w:lang w:val="ru-RU"/>
        </w:rPr>
        <w:t>Са позиције</w:t>
      </w:r>
      <w:r w:rsidRPr="00C362D6">
        <w:rPr>
          <w:b/>
          <w:lang w:val="ru-RU"/>
        </w:rPr>
        <w:t xml:space="preserve"> 1</w:t>
      </w:r>
      <w:r w:rsidRPr="00C362D6">
        <w:rPr>
          <w:b/>
        </w:rPr>
        <w:t>3</w:t>
      </w:r>
      <w:r w:rsidRPr="00C362D6">
        <w:rPr>
          <w:b/>
          <w:lang w:val="ru-RU"/>
        </w:rPr>
        <w:t xml:space="preserve"> – 423 – Услуге по уговору</w:t>
      </w:r>
      <w:r w:rsidRPr="00C362D6">
        <w:rPr>
          <w:lang w:val="ru-RU"/>
        </w:rPr>
        <w:t xml:space="preserve"> утрошено је</w:t>
      </w:r>
    </w:p>
    <w:p w:rsidR="00C362D6" w:rsidRPr="00C362D6" w:rsidRDefault="00C362D6" w:rsidP="00C362D6">
      <w:pPr>
        <w:pStyle w:val="NormalWeb"/>
        <w:spacing w:before="0" w:after="0"/>
        <w:ind w:firstLine="696"/>
        <w:jc w:val="both"/>
      </w:pPr>
    </w:p>
    <w:tbl>
      <w:tblPr>
        <w:tblStyle w:val="TableGrid"/>
        <w:tblW w:w="5000" w:type="pct"/>
        <w:tblLook w:val="0000"/>
      </w:tblPr>
      <w:tblGrid>
        <w:gridCol w:w="3047"/>
        <w:gridCol w:w="3048"/>
        <w:gridCol w:w="3046"/>
      </w:tblGrid>
      <w:tr w:rsidR="00C362D6" w:rsidRPr="00C362D6" w:rsidTr="00DF0B7E">
        <w:tc>
          <w:tcPr>
            <w:tcW w:w="1667" w:type="pct"/>
          </w:tcPr>
          <w:p w:rsidR="00C362D6" w:rsidRPr="00C362D6" w:rsidRDefault="00C362D6" w:rsidP="00111D1D">
            <w:pPr>
              <w:jc w:val="both"/>
            </w:pPr>
            <w:r w:rsidRPr="00C362D6">
              <w:t>Извор финансирања</w:t>
            </w:r>
          </w:p>
        </w:tc>
        <w:tc>
          <w:tcPr>
            <w:tcW w:w="1667" w:type="pct"/>
          </w:tcPr>
          <w:p w:rsidR="00C362D6" w:rsidRPr="00C362D6" w:rsidRDefault="00C362D6" w:rsidP="00111D1D">
            <w:pPr>
              <w:jc w:val="both"/>
            </w:pPr>
            <w:r w:rsidRPr="00C362D6">
              <w:t>План</w:t>
            </w:r>
          </w:p>
        </w:tc>
        <w:tc>
          <w:tcPr>
            <w:tcW w:w="1666" w:type="pct"/>
          </w:tcPr>
          <w:p w:rsidR="00C362D6" w:rsidRPr="00C362D6" w:rsidRDefault="00C362D6" w:rsidP="00111D1D">
            <w:pPr>
              <w:jc w:val="both"/>
            </w:pPr>
            <w:r w:rsidRPr="00C362D6">
              <w:t>Извршење</w:t>
            </w:r>
          </w:p>
        </w:tc>
      </w:tr>
      <w:tr w:rsidR="00C362D6" w:rsidRPr="00C362D6" w:rsidTr="00DF0B7E">
        <w:tc>
          <w:tcPr>
            <w:tcW w:w="1667" w:type="pct"/>
          </w:tcPr>
          <w:p w:rsidR="00C362D6" w:rsidRPr="00C362D6" w:rsidRDefault="00C362D6" w:rsidP="00111D1D">
            <w:pPr>
              <w:jc w:val="both"/>
            </w:pPr>
            <w:r w:rsidRPr="00C362D6">
              <w:t>01</w:t>
            </w:r>
          </w:p>
        </w:tc>
        <w:tc>
          <w:tcPr>
            <w:tcW w:w="1667" w:type="pct"/>
          </w:tcPr>
          <w:p w:rsidR="00C362D6" w:rsidRPr="00C362D6" w:rsidRDefault="00C362D6" w:rsidP="00111D1D">
            <w:pPr>
              <w:jc w:val="right"/>
            </w:pPr>
            <w:r w:rsidRPr="00C362D6">
              <w:t>2.900.000,00</w:t>
            </w:r>
          </w:p>
        </w:tc>
        <w:tc>
          <w:tcPr>
            <w:tcW w:w="1666" w:type="pct"/>
          </w:tcPr>
          <w:p w:rsidR="00C362D6" w:rsidRPr="006846B0" w:rsidRDefault="006846B0" w:rsidP="00111D1D">
            <w:pPr>
              <w:jc w:val="right"/>
            </w:pPr>
            <w:r>
              <w:t>2.479.504,24</w:t>
            </w:r>
          </w:p>
        </w:tc>
      </w:tr>
      <w:tr w:rsidR="00C362D6" w:rsidRPr="00C362D6" w:rsidTr="00DF0B7E">
        <w:tc>
          <w:tcPr>
            <w:tcW w:w="1667" w:type="pct"/>
          </w:tcPr>
          <w:p w:rsidR="00C362D6" w:rsidRPr="00C362D6" w:rsidRDefault="00C362D6" w:rsidP="00111D1D">
            <w:pPr>
              <w:jc w:val="both"/>
            </w:pPr>
            <w:r w:rsidRPr="00C362D6">
              <w:t>13</w:t>
            </w:r>
          </w:p>
        </w:tc>
        <w:tc>
          <w:tcPr>
            <w:tcW w:w="1667" w:type="pct"/>
          </w:tcPr>
          <w:p w:rsidR="00C362D6" w:rsidRPr="00C362D6" w:rsidRDefault="00C362D6" w:rsidP="00111D1D">
            <w:pPr>
              <w:jc w:val="right"/>
            </w:pPr>
            <w:r w:rsidRPr="00C362D6">
              <w:t>510.980,00</w:t>
            </w:r>
          </w:p>
        </w:tc>
        <w:tc>
          <w:tcPr>
            <w:tcW w:w="1666" w:type="pct"/>
          </w:tcPr>
          <w:p w:rsidR="00C362D6" w:rsidRPr="00C362D6" w:rsidRDefault="006846B0" w:rsidP="00111D1D">
            <w:pPr>
              <w:jc w:val="right"/>
            </w:pPr>
            <w:r>
              <w:t>449.939,50</w:t>
            </w:r>
          </w:p>
        </w:tc>
      </w:tr>
      <w:tr w:rsidR="00C362D6" w:rsidRPr="00C362D6" w:rsidTr="00DF0B7E">
        <w:tc>
          <w:tcPr>
            <w:tcW w:w="1667" w:type="pct"/>
          </w:tcPr>
          <w:p w:rsidR="00C362D6" w:rsidRPr="00C362D6" w:rsidRDefault="00C362D6" w:rsidP="00111D1D">
            <w:pPr>
              <w:jc w:val="both"/>
            </w:pPr>
            <w:r w:rsidRPr="00C362D6">
              <w:t>Укупно</w:t>
            </w:r>
          </w:p>
        </w:tc>
        <w:tc>
          <w:tcPr>
            <w:tcW w:w="1667" w:type="pct"/>
          </w:tcPr>
          <w:p w:rsidR="00C362D6" w:rsidRPr="00C362D6" w:rsidRDefault="00C362D6" w:rsidP="00111D1D">
            <w:pPr>
              <w:jc w:val="right"/>
              <w:rPr>
                <w:lang w:val="ru-RU"/>
              </w:rPr>
            </w:pPr>
            <w:r w:rsidRPr="00C362D6">
              <w:t>3.410.980,00</w:t>
            </w:r>
          </w:p>
        </w:tc>
        <w:tc>
          <w:tcPr>
            <w:tcW w:w="1666" w:type="pct"/>
          </w:tcPr>
          <w:p w:rsidR="00C362D6" w:rsidRPr="00C362D6" w:rsidRDefault="006846B0" w:rsidP="00111D1D">
            <w:pPr>
              <w:jc w:val="right"/>
            </w:pPr>
            <w:r>
              <w:t>2.929.443,74</w:t>
            </w:r>
          </w:p>
        </w:tc>
      </w:tr>
    </w:tbl>
    <w:p w:rsidR="00C362D6" w:rsidRPr="00C362D6" w:rsidRDefault="00C362D6" w:rsidP="00C362D6">
      <w:pPr>
        <w:pStyle w:val="NormalWeb"/>
        <w:spacing w:before="0" w:after="0"/>
        <w:ind w:firstLine="696"/>
        <w:jc w:val="both"/>
        <w:rPr>
          <w:lang w:val="ru-RU"/>
        </w:rPr>
      </w:pPr>
      <w:r w:rsidRPr="00C362D6">
        <w:rPr>
          <w:lang w:val="ru-RU"/>
        </w:rPr>
        <w:t>Средства са ове позиције  су коришћена за следеће намене:</w:t>
      </w:r>
    </w:p>
    <w:p w:rsidR="00C362D6" w:rsidRPr="00C362D6" w:rsidRDefault="00C362D6" w:rsidP="008202EA">
      <w:pPr>
        <w:pStyle w:val="NormalWeb"/>
        <w:numPr>
          <w:ilvl w:val="0"/>
          <w:numId w:val="5"/>
        </w:numPr>
        <w:spacing w:before="0" w:after="0"/>
        <w:jc w:val="both"/>
      </w:pPr>
      <w:r w:rsidRPr="00C362D6">
        <w:rPr>
          <w:lang w:val="ru-RU"/>
        </w:rPr>
        <w:t xml:space="preserve">услуге рекламе и пропаганде ( </w:t>
      </w:r>
      <w:r w:rsidRPr="00C362D6">
        <w:t>ускршње и првомајске честитке</w:t>
      </w:r>
      <w:r w:rsidRPr="00C362D6">
        <w:rPr>
          <w:lang w:val="ru-RU"/>
        </w:rPr>
        <w:t>,</w:t>
      </w:r>
    </w:p>
    <w:p w:rsidR="00C362D6" w:rsidRPr="00C362D6" w:rsidRDefault="00C362D6" w:rsidP="00247A12">
      <w:pPr>
        <w:pStyle w:val="NormalWeb"/>
        <w:spacing w:before="0" w:after="0"/>
        <w:ind w:left="720"/>
        <w:jc w:val="both"/>
      </w:pPr>
      <w:r w:rsidRPr="00C362D6">
        <w:rPr>
          <w:lang w:val="ru-RU"/>
        </w:rPr>
        <w:t>шустикле</w:t>
      </w:r>
      <w:r w:rsidR="00247A12">
        <w:rPr>
          <w:lang w:val="ru-RU"/>
        </w:rPr>
        <w:t xml:space="preserve">, штампа роковника, календара и кеса </w:t>
      </w:r>
      <w:r w:rsidRPr="00C362D6">
        <w:rPr>
          <w:lang w:val="ru-RU"/>
        </w:rPr>
        <w:t xml:space="preserve">)       </w:t>
      </w:r>
      <w:r w:rsidRPr="00C362D6">
        <w:t xml:space="preserve">                          </w:t>
      </w:r>
      <w:r w:rsidR="00247A12">
        <w:t xml:space="preserve">  753.252,48</w:t>
      </w:r>
      <w:r w:rsidRPr="00C362D6">
        <w:t xml:space="preserve"> </w:t>
      </w:r>
    </w:p>
    <w:p w:rsidR="00C362D6" w:rsidRPr="00C362D6" w:rsidRDefault="00C362D6" w:rsidP="008202EA">
      <w:pPr>
        <w:pStyle w:val="NormalWeb"/>
        <w:numPr>
          <w:ilvl w:val="0"/>
          <w:numId w:val="5"/>
        </w:numPr>
        <w:spacing w:before="0" w:after="0"/>
        <w:jc w:val="both"/>
      </w:pPr>
      <w:r w:rsidRPr="00C362D6">
        <w:t xml:space="preserve">услуге информисања јавности и оглашавања                                          335.510,71 </w:t>
      </w:r>
    </w:p>
    <w:p w:rsidR="00C362D6" w:rsidRPr="00C362D6" w:rsidRDefault="00C362D6" w:rsidP="008202EA">
      <w:pPr>
        <w:pStyle w:val="NormalWeb"/>
        <w:numPr>
          <w:ilvl w:val="0"/>
          <w:numId w:val="6"/>
        </w:numPr>
        <w:spacing w:before="0" w:after="0"/>
        <w:jc w:val="both"/>
        <w:rPr>
          <w:lang w:val="ru-RU"/>
        </w:rPr>
      </w:pPr>
      <w:r w:rsidRPr="00C362D6">
        <w:rPr>
          <w:lang w:val="ru-RU"/>
        </w:rPr>
        <w:t xml:space="preserve">угоститељске услуге                                                                                   </w:t>
      </w:r>
      <w:r w:rsidR="00247A12">
        <w:t>733.284</w:t>
      </w:r>
      <w:r w:rsidRPr="00C362D6">
        <w:t>,00</w:t>
      </w:r>
    </w:p>
    <w:p w:rsidR="00C362D6" w:rsidRPr="00C362D6" w:rsidRDefault="00C362D6" w:rsidP="008202EA">
      <w:pPr>
        <w:pStyle w:val="NormalWeb"/>
        <w:numPr>
          <w:ilvl w:val="0"/>
          <w:numId w:val="6"/>
        </w:numPr>
        <w:spacing w:before="0" w:after="0"/>
        <w:jc w:val="both"/>
        <w:rPr>
          <w:lang w:val="ru-RU"/>
        </w:rPr>
      </w:pPr>
      <w:r w:rsidRPr="00C362D6">
        <w:rPr>
          <w:lang w:val="ru-RU"/>
        </w:rPr>
        <w:t xml:space="preserve">репрезентација                                                              </w:t>
      </w:r>
      <w:r w:rsidR="00247A12">
        <w:rPr>
          <w:lang w:val="ru-RU"/>
        </w:rPr>
        <w:t xml:space="preserve">                           </w:t>
      </w:r>
      <w:r w:rsidR="00247A12">
        <w:t>1.064.013</w:t>
      </w:r>
      <w:r w:rsidRPr="00C362D6">
        <w:t>,76</w:t>
      </w:r>
    </w:p>
    <w:p w:rsidR="00C362D6" w:rsidRPr="00790CD3" w:rsidRDefault="00C362D6" w:rsidP="008202EA">
      <w:pPr>
        <w:pStyle w:val="NormalWeb"/>
        <w:numPr>
          <w:ilvl w:val="0"/>
          <w:numId w:val="6"/>
        </w:numPr>
        <w:spacing w:before="0" w:after="0"/>
        <w:jc w:val="both"/>
        <w:rPr>
          <w:lang w:val="ru-RU"/>
        </w:rPr>
      </w:pPr>
      <w:r w:rsidRPr="00C362D6">
        <w:t xml:space="preserve">остале услуге                                                                                                </w:t>
      </w:r>
      <w:r w:rsidR="00247A12">
        <w:t xml:space="preserve"> 43.383,23</w:t>
      </w:r>
    </w:p>
    <w:p w:rsidR="00BC66B8" w:rsidRPr="00585D51" w:rsidRDefault="00BC66B8" w:rsidP="00BC66B8">
      <w:pPr>
        <w:pStyle w:val="NormalWeb"/>
        <w:spacing w:before="0" w:after="0"/>
        <w:jc w:val="both"/>
        <w:rPr>
          <w:color w:val="FF0000"/>
        </w:rPr>
      </w:pPr>
    </w:p>
    <w:p w:rsidR="00451A97" w:rsidRPr="00BF3749" w:rsidRDefault="00451A97" w:rsidP="00451A97">
      <w:pPr>
        <w:pStyle w:val="NormalWeb"/>
        <w:spacing w:before="0" w:after="0"/>
        <w:ind w:firstLine="696"/>
        <w:jc w:val="both"/>
      </w:pPr>
      <w:r w:rsidRPr="00BF3749">
        <w:rPr>
          <w:lang w:val="ru-RU"/>
        </w:rPr>
        <w:t>Са позиције</w:t>
      </w:r>
      <w:r w:rsidRPr="00BF3749">
        <w:rPr>
          <w:b/>
          <w:lang w:val="ru-RU"/>
        </w:rPr>
        <w:t xml:space="preserve"> </w:t>
      </w:r>
      <w:r w:rsidRPr="00BF3749">
        <w:rPr>
          <w:b/>
        </w:rPr>
        <w:t>14</w:t>
      </w:r>
      <w:r w:rsidRPr="00BF3749">
        <w:rPr>
          <w:b/>
          <w:lang w:val="ru-RU"/>
        </w:rPr>
        <w:t xml:space="preserve"> – 426 – Материјал</w:t>
      </w:r>
      <w:r w:rsidRPr="00BF3749">
        <w:rPr>
          <w:lang w:val="ru-RU"/>
        </w:rPr>
        <w:t xml:space="preserve"> утрошено је</w:t>
      </w:r>
    </w:p>
    <w:p w:rsidR="00451A97" w:rsidRPr="00210A42" w:rsidRDefault="00451A97" w:rsidP="00451A97">
      <w:pPr>
        <w:pStyle w:val="NormalWeb"/>
        <w:spacing w:before="0" w:after="0"/>
        <w:ind w:firstLine="696"/>
        <w:jc w:val="both"/>
        <w:rPr>
          <w:color w:val="FF0000"/>
        </w:rPr>
      </w:pPr>
    </w:p>
    <w:tbl>
      <w:tblPr>
        <w:tblStyle w:val="TableGrid"/>
        <w:tblW w:w="5000" w:type="pct"/>
        <w:tblLook w:val="0000"/>
      </w:tblPr>
      <w:tblGrid>
        <w:gridCol w:w="3047"/>
        <w:gridCol w:w="3048"/>
        <w:gridCol w:w="3046"/>
      </w:tblGrid>
      <w:tr w:rsidR="00451A97" w:rsidRPr="00CE313E" w:rsidTr="00DF0B7E">
        <w:tc>
          <w:tcPr>
            <w:tcW w:w="1667" w:type="pct"/>
          </w:tcPr>
          <w:p w:rsidR="00451A97" w:rsidRPr="00CE313E" w:rsidRDefault="00451A97" w:rsidP="00111D1D">
            <w:pPr>
              <w:jc w:val="both"/>
            </w:pPr>
            <w:r w:rsidRPr="00CE313E">
              <w:t>Извор финансирања</w:t>
            </w:r>
          </w:p>
        </w:tc>
        <w:tc>
          <w:tcPr>
            <w:tcW w:w="1667" w:type="pct"/>
          </w:tcPr>
          <w:p w:rsidR="00451A97" w:rsidRPr="00CE313E" w:rsidRDefault="00451A97" w:rsidP="00111D1D">
            <w:pPr>
              <w:jc w:val="both"/>
            </w:pPr>
            <w:r w:rsidRPr="00CE313E">
              <w:t>План</w:t>
            </w:r>
          </w:p>
        </w:tc>
        <w:tc>
          <w:tcPr>
            <w:tcW w:w="1666" w:type="pct"/>
          </w:tcPr>
          <w:p w:rsidR="00451A97" w:rsidRPr="00CE313E" w:rsidRDefault="00451A97" w:rsidP="00111D1D">
            <w:pPr>
              <w:jc w:val="both"/>
            </w:pPr>
            <w:r w:rsidRPr="00CE313E">
              <w:t>Извршење</w:t>
            </w:r>
          </w:p>
        </w:tc>
      </w:tr>
      <w:tr w:rsidR="00451A97" w:rsidRPr="00CE313E" w:rsidTr="00DF0B7E">
        <w:tc>
          <w:tcPr>
            <w:tcW w:w="1667" w:type="pct"/>
          </w:tcPr>
          <w:p w:rsidR="00451A97" w:rsidRPr="00CE313E" w:rsidRDefault="00451A97" w:rsidP="00111D1D">
            <w:pPr>
              <w:jc w:val="both"/>
            </w:pPr>
            <w:r w:rsidRPr="00CE313E">
              <w:t>01</w:t>
            </w:r>
          </w:p>
        </w:tc>
        <w:tc>
          <w:tcPr>
            <w:tcW w:w="1667" w:type="pct"/>
          </w:tcPr>
          <w:p w:rsidR="00451A97" w:rsidRPr="00CE313E" w:rsidRDefault="00451A97" w:rsidP="00111D1D">
            <w:pPr>
              <w:jc w:val="right"/>
            </w:pPr>
            <w:r w:rsidRPr="00CE313E">
              <w:t>1.200.000,00</w:t>
            </w:r>
          </w:p>
        </w:tc>
        <w:tc>
          <w:tcPr>
            <w:tcW w:w="1666" w:type="pct"/>
          </w:tcPr>
          <w:p w:rsidR="00451A97" w:rsidRPr="00CE313E" w:rsidRDefault="00451A97" w:rsidP="00111D1D">
            <w:pPr>
              <w:jc w:val="right"/>
            </w:pPr>
            <w:r>
              <w:t>970.070,87</w:t>
            </w:r>
          </w:p>
        </w:tc>
      </w:tr>
      <w:tr w:rsidR="00451A97" w:rsidRPr="00CE313E" w:rsidTr="00DF0B7E">
        <w:tc>
          <w:tcPr>
            <w:tcW w:w="1667" w:type="pct"/>
          </w:tcPr>
          <w:p w:rsidR="00451A97" w:rsidRPr="00CE313E" w:rsidRDefault="00451A97" w:rsidP="00111D1D">
            <w:pPr>
              <w:jc w:val="both"/>
            </w:pPr>
            <w:r w:rsidRPr="00CE313E">
              <w:t>13</w:t>
            </w:r>
          </w:p>
        </w:tc>
        <w:tc>
          <w:tcPr>
            <w:tcW w:w="1667" w:type="pct"/>
          </w:tcPr>
          <w:p w:rsidR="00451A97" w:rsidRPr="00CE313E" w:rsidRDefault="00451A97" w:rsidP="00111D1D">
            <w:pPr>
              <w:jc w:val="right"/>
            </w:pPr>
            <w:r w:rsidRPr="00CE313E">
              <w:t>111.844,00</w:t>
            </w:r>
          </w:p>
        </w:tc>
        <w:tc>
          <w:tcPr>
            <w:tcW w:w="1666" w:type="pct"/>
          </w:tcPr>
          <w:p w:rsidR="00451A97" w:rsidRPr="00CE313E" w:rsidRDefault="00451A97" w:rsidP="00111D1D">
            <w:pPr>
              <w:jc w:val="right"/>
            </w:pPr>
            <w:r w:rsidRPr="00CE313E">
              <w:t>111.843,03</w:t>
            </w:r>
          </w:p>
        </w:tc>
      </w:tr>
      <w:tr w:rsidR="00451A97" w:rsidRPr="00CE313E" w:rsidTr="00DF0B7E">
        <w:tc>
          <w:tcPr>
            <w:tcW w:w="1667" w:type="pct"/>
          </w:tcPr>
          <w:p w:rsidR="00451A97" w:rsidRPr="00CE313E" w:rsidRDefault="00451A97" w:rsidP="00111D1D">
            <w:pPr>
              <w:jc w:val="right"/>
            </w:pPr>
            <w:r w:rsidRPr="00CE313E">
              <w:t>Укупно</w:t>
            </w:r>
          </w:p>
        </w:tc>
        <w:tc>
          <w:tcPr>
            <w:tcW w:w="1667" w:type="pct"/>
          </w:tcPr>
          <w:p w:rsidR="00451A97" w:rsidRPr="00CE313E" w:rsidRDefault="00451A97" w:rsidP="00111D1D">
            <w:pPr>
              <w:jc w:val="right"/>
            </w:pPr>
            <w:r w:rsidRPr="00CE313E">
              <w:t>1.311.844,00</w:t>
            </w:r>
          </w:p>
        </w:tc>
        <w:tc>
          <w:tcPr>
            <w:tcW w:w="1666" w:type="pct"/>
          </w:tcPr>
          <w:p w:rsidR="00451A97" w:rsidRPr="00CE313E" w:rsidRDefault="00451A97" w:rsidP="00111D1D">
            <w:pPr>
              <w:jc w:val="right"/>
            </w:pPr>
            <w:r>
              <w:t>1.081.913,90</w:t>
            </w:r>
          </w:p>
        </w:tc>
      </w:tr>
    </w:tbl>
    <w:p w:rsidR="00451A97" w:rsidRPr="00366513" w:rsidRDefault="00451A97" w:rsidP="00451A97">
      <w:pPr>
        <w:pStyle w:val="NormalWeb"/>
        <w:spacing w:before="0" w:after="0"/>
        <w:jc w:val="both"/>
        <w:rPr>
          <w:lang w:val="ru-RU"/>
        </w:rPr>
      </w:pPr>
      <w:r w:rsidRPr="00366513">
        <w:t xml:space="preserve">          </w:t>
      </w:r>
      <w:r w:rsidRPr="00366513">
        <w:rPr>
          <w:lang w:val="ru-RU"/>
        </w:rPr>
        <w:t>Од тога за:</w:t>
      </w:r>
    </w:p>
    <w:p w:rsidR="00451A97" w:rsidRDefault="00451A97" w:rsidP="008202EA">
      <w:pPr>
        <w:pStyle w:val="NormalWeb"/>
        <w:numPr>
          <w:ilvl w:val="0"/>
          <w:numId w:val="7"/>
        </w:numPr>
        <w:spacing w:before="0" w:after="0"/>
        <w:jc w:val="both"/>
        <w:rPr>
          <w:lang w:val="ru-RU"/>
        </w:rPr>
      </w:pPr>
      <w:r w:rsidRPr="00366513">
        <w:rPr>
          <w:lang w:val="ru-RU"/>
        </w:rPr>
        <w:t xml:space="preserve">цветне аранжмане      </w:t>
      </w:r>
      <w:r w:rsidRPr="00366513">
        <w:t xml:space="preserve">                                                                                  </w:t>
      </w:r>
      <w:r>
        <w:rPr>
          <w:lang w:val="ru-RU"/>
        </w:rPr>
        <w:t xml:space="preserve"> </w:t>
      </w:r>
      <w:r>
        <w:t>63.340</w:t>
      </w:r>
      <w:r w:rsidRPr="00366513">
        <w:rPr>
          <w:lang w:val="ru-RU"/>
        </w:rPr>
        <w:t>,00</w:t>
      </w:r>
    </w:p>
    <w:p w:rsidR="00451A97" w:rsidRPr="00366513" w:rsidRDefault="00451A97" w:rsidP="008202EA">
      <w:pPr>
        <w:pStyle w:val="NormalWeb"/>
        <w:numPr>
          <w:ilvl w:val="0"/>
          <w:numId w:val="7"/>
        </w:numPr>
        <w:spacing w:before="0" w:after="0"/>
        <w:jc w:val="both"/>
        <w:rPr>
          <w:lang w:val="ru-RU"/>
        </w:rPr>
      </w:pPr>
      <w:r>
        <w:rPr>
          <w:lang w:val="ru-RU"/>
        </w:rPr>
        <w:t>стручна литература за редовне потребе запослених                                   6.730,00</w:t>
      </w:r>
    </w:p>
    <w:p w:rsidR="00451A97" w:rsidRPr="00366513" w:rsidRDefault="00451A97" w:rsidP="008202EA">
      <w:pPr>
        <w:pStyle w:val="NormalWeb"/>
        <w:numPr>
          <w:ilvl w:val="0"/>
          <w:numId w:val="7"/>
        </w:numPr>
        <w:spacing w:before="0" w:after="0"/>
        <w:jc w:val="both"/>
        <w:rPr>
          <w:lang w:val="ru-RU"/>
        </w:rPr>
      </w:pPr>
      <w:r w:rsidRPr="00366513">
        <w:rPr>
          <w:lang w:val="ru-RU"/>
        </w:rPr>
        <w:t xml:space="preserve">бензин                          </w:t>
      </w:r>
      <w:r w:rsidRPr="00366513">
        <w:t xml:space="preserve">                                                                           </w:t>
      </w:r>
      <w:r>
        <w:t xml:space="preserve">  1.011.843,90</w:t>
      </w:r>
    </w:p>
    <w:p w:rsidR="00451A97" w:rsidRPr="00366513" w:rsidRDefault="00451A97" w:rsidP="00451A97">
      <w:pPr>
        <w:pStyle w:val="NormalWeb"/>
        <w:spacing w:before="0" w:after="0"/>
        <w:jc w:val="both"/>
        <w:rPr>
          <w:lang w:val="ru-RU"/>
        </w:rPr>
      </w:pPr>
    </w:p>
    <w:p w:rsidR="00451A97" w:rsidRDefault="00451A97" w:rsidP="00451A97">
      <w:pPr>
        <w:pStyle w:val="NormalWeb"/>
        <w:spacing w:before="0" w:after="0"/>
        <w:ind w:firstLine="696"/>
        <w:jc w:val="both"/>
        <w:rPr>
          <w:lang w:val="ru-RU"/>
        </w:rPr>
      </w:pPr>
      <w:r w:rsidRPr="00366513">
        <w:rPr>
          <w:lang w:val="ru-RU"/>
        </w:rPr>
        <w:t>Са позиције</w:t>
      </w:r>
      <w:r w:rsidRPr="00366513">
        <w:rPr>
          <w:b/>
          <w:lang w:val="ru-RU"/>
        </w:rPr>
        <w:t xml:space="preserve"> </w:t>
      </w:r>
      <w:r w:rsidRPr="00366513">
        <w:rPr>
          <w:b/>
        </w:rPr>
        <w:t>15</w:t>
      </w:r>
      <w:r w:rsidRPr="00366513">
        <w:rPr>
          <w:b/>
          <w:lang w:val="ru-RU"/>
        </w:rPr>
        <w:t xml:space="preserve"> – 465 -  Остале дотације и трансфери</w:t>
      </w:r>
      <w:r w:rsidRPr="00366513">
        <w:rPr>
          <w:lang w:val="ru-RU"/>
        </w:rPr>
        <w:t xml:space="preserve"> од планираних 1.</w:t>
      </w:r>
      <w:r w:rsidR="00AB38B3">
        <w:t>2</w:t>
      </w:r>
      <w:r w:rsidRPr="00366513">
        <w:t>00.000</w:t>
      </w:r>
      <w:r w:rsidRPr="00366513">
        <w:rPr>
          <w:lang w:val="ru-RU"/>
        </w:rPr>
        <w:t xml:space="preserve">,00 динара утрошено је </w:t>
      </w:r>
      <w:r w:rsidR="00AB38B3">
        <w:t>1.178.536,29</w:t>
      </w:r>
      <w:r w:rsidRPr="00366513">
        <w:rPr>
          <w:lang w:val="ru-RU"/>
        </w:rPr>
        <w:t xml:space="preserve"> и то на име осталих текућих дотација по закону – обавезе према буџету Републике за 10% смањења зарада. </w:t>
      </w:r>
    </w:p>
    <w:p w:rsidR="00AB38B3" w:rsidRDefault="00AB38B3" w:rsidP="00451A97">
      <w:pPr>
        <w:pStyle w:val="NormalWeb"/>
        <w:spacing w:before="0" w:after="0"/>
        <w:ind w:firstLine="696"/>
        <w:jc w:val="both"/>
        <w:rPr>
          <w:lang w:val="ru-RU"/>
        </w:rPr>
      </w:pPr>
    </w:p>
    <w:p w:rsidR="00111D1D" w:rsidRDefault="00111D1D" w:rsidP="00BC66B8">
      <w:pPr>
        <w:tabs>
          <w:tab w:val="left" w:pos="765"/>
        </w:tabs>
        <w:jc w:val="both"/>
        <w:rPr>
          <w:rFonts w:ascii="Times New Roman" w:eastAsia="Times New Roman" w:hAnsi="Times New Roman" w:cs="Times New Roman"/>
          <w:sz w:val="24"/>
          <w:szCs w:val="24"/>
          <w:lang w:eastAsia="ar-SA"/>
        </w:rPr>
      </w:pPr>
    </w:p>
    <w:p w:rsidR="00341CCE" w:rsidRDefault="00341CCE" w:rsidP="00BC66B8">
      <w:pPr>
        <w:tabs>
          <w:tab w:val="left" w:pos="765"/>
        </w:tabs>
        <w:jc w:val="both"/>
        <w:rPr>
          <w:rFonts w:ascii="Times New Roman" w:eastAsia="Times New Roman" w:hAnsi="Times New Roman" w:cs="Times New Roman"/>
          <w:sz w:val="24"/>
          <w:szCs w:val="24"/>
          <w:lang w:eastAsia="ar-SA"/>
        </w:rPr>
      </w:pPr>
    </w:p>
    <w:p w:rsidR="00341CCE" w:rsidRDefault="00341CCE" w:rsidP="00BC66B8">
      <w:pPr>
        <w:tabs>
          <w:tab w:val="left" w:pos="765"/>
        </w:tabs>
        <w:jc w:val="both"/>
        <w:rPr>
          <w:rFonts w:ascii="Times New Roman" w:eastAsia="Times New Roman" w:hAnsi="Times New Roman" w:cs="Times New Roman"/>
          <w:sz w:val="24"/>
          <w:szCs w:val="24"/>
          <w:lang w:eastAsia="ar-SA"/>
        </w:rPr>
      </w:pPr>
    </w:p>
    <w:p w:rsidR="00341CCE" w:rsidRPr="00341CCE" w:rsidRDefault="00341CCE" w:rsidP="00BC66B8">
      <w:pPr>
        <w:tabs>
          <w:tab w:val="left" w:pos="765"/>
        </w:tabs>
        <w:jc w:val="both"/>
        <w:rPr>
          <w:rFonts w:ascii="Times New Roman" w:eastAsia="Times New Roman" w:hAnsi="Times New Roman" w:cs="Times New Roman"/>
          <w:sz w:val="24"/>
          <w:szCs w:val="24"/>
          <w:lang w:eastAsia="ar-SA"/>
        </w:rPr>
      </w:pPr>
    </w:p>
    <w:p w:rsidR="00111D1D" w:rsidRPr="007667C3" w:rsidRDefault="00111D1D" w:rsidP="00111D1D">
      <w:pPr>
        <w:tabs>
          <w:tab w:val="left" w:pos="765"/>
        </w:tabs>
        <w:ind w:firstLine="696"/>
        <w:jc w:val="both"/>
        <w:rPr>
          <w:rFonts w:ascii="Times New Roman" w:hAnsi="Times New Roman" w:cs="Times New Roman"/>
          <w:b/>
          <w:bCs/>
          <w:sz w:val="24"/>
          <w:szCs w:val="24"/>
        </w:rPr>
      </w:pPr>
      <w:r w:rsidRPr="007667C3">
        <w:rPr>
          <w:rFonts w:ascii="Times New Roman" w:hAnsi="Times New Roman" w:cs="Times New Roman"/>
          <w:b/>
          <w:sz w:val="24"/>
          <w:szCs w:val="24"/>
          <w:lang w:val="sr-Cyrl-CS"/>
        </w:rPr>
        <w:t xml:space="preserve">Раздео 3 – </w:t>
      </w:r>
      <w:r w:rsidRPr="007667C3">
        <w:rPr>
          <w:rFonts w:ascii="Times New Roman" w:hAnsi="Times New Roman" w:cs="Times New Roman"/>
          <w:b/>
          <w:sz w:val="24"/>
          <w:szCs w:val="24"/>
        </w:rPr>
        <w:t>Градско веће</w:t>
      </w:r>
    </w:p>
    <w:p w:rsidR="00111D1D" w:rsidRPr="007667C3" w:rsidRDefault="00111D1D" w:rsidP="00111D1D">
      <w:pPr>
        <w:pStyle w:val="NormalWeb"/>
        <w:spacing w:before="0" w:after="0"/>
        <w:ind w:firstLine="672"/>
        <w:jc w:val="both"/>
        <w:rPr>
          <w:b/>
        </w:rPr>
      </w:pPr>
      <w:r w:rsidRPr="007667C3">
        <w:rPr>
          <w:b/>
        </w:rPr>
        <w:t>Програм 15</w:t>
      </w:r>
    </w:p>
    <w:p w:rsidR="00111D1D" w:rsidRPr="007667C3" w:rsidRDefault="00111D1D" w:rsidP="00111D1D">
      <w:pPr>
        <w:pStyle w:val="NormalWeb"/>
        <w:spacing w:before="0" w:after="0"/>
        <w:jc w:val="both"/>
        <w:rPr>
          <w:b/>
        </w:rPr>
      </w:pPr>
      <w:r w:rsidRPr="007667C3">
        <w:rPr>
          <w:b/>
        </w:rPr>
        <w:t>Програмска активност 0009 – Текућа буџетска резерва</w:t>
      </w:r>
    </w:p>
    <w:p w:rsidR="00111D1D" w:rsidRPr="007667C3" w:rsidRDefault="00111D1D" w:rsidP="00111D1D">
      <w:pPr>
        <w:pStyle w:val="NormalWeb"/>
        <w:spacing w:before="0" w:after="0"/>
        <w:jc w:val="both"/>
      </w:pPr>
    </w:p>
    <w:p w:rsidR="00111D1D" w:rsidRPr="007667C3" w:rsidRDefault="00111D1D" w:rsidP="00111D1D">
      <w:pPr>
        <w:pStyle w:val="NormalWeb"/>
        <w:spacing w:before="0" w:after="0"/>
        <w:ind w:firstLine="696"/>
        <w:jc w:val="both"/>
      </w:pPr>
      <w:r w:rsidRPr="007667C3">
        <w:t xml:space="preserve">Позиције </w:t>
      </w:r>
      <w:r w:rsidRPr="007667C3">
        <w:rPr>
          <w:b/>
        </w:rPr>
        <w:t>16 – 499  - Текућа резерва</w:t>
      </w:r>
      <w:r w:rsidRPr="007667C3">
        <w:t xml:space="preserve"> – ангажована је у укупном износу од </w:t>
      </w:r>
      <w:r w:rsidR="000C1BEF" w:rsidRPr="007667C3">
        <w:t>10.793.490</w:t>
      </w:r>
      <w:r w:rsidRPr="007667C3">
        <w:t>,00 динара.</w:t>
      </w:r>
    </w:p>
    <w:p w:rsidR="00111D1D" w:rsidRPr="007667C3" w:rsidRDefault="00111D1D" w:rsidP="00111D1D">
      <w:pPr>
        <w:pStyle w:val="NormalWeb"/>
        <w:spacing w:before="0" w:after="0"/>
        <w:jc w:val="both"/>
      </w:pPr>
      <w:r w:rsidRPr="007667C3">
        <w:t xml:space="preserve">                                    </w:t>
      </w:r>
    </w:p>
    <w:p w:rsidR="00111D1D" w:rsidRPr="00341CCE" w:rsidRDefault="00111D1D" w:rsidP="00341CCE">
      <w:pPr>
        <w:jc w:val="center"/>
        <w:rPr>
          <w:b/>
          <w:i/>
          <w:sz w:val="28"/>
          <w:szCs w:val="28"/>
          <w:lang w:val="sr-Cyrl-CS"/>
        </w:rPr>
      </w:pPr>
      <w:r w:rsidRPr="007667C3">
        <w:rPr>
          <w:b/>
          <w:i/>
          <w:sz w:val="28"/>
          <w:szCs w:val="28"/>
          <w:lang w:val="sr-Cyrl-CS"/>
        </w:rPr>
        <w:t>Преглед исплате из текуће буџетске резерве у 201</w:t>
      </w:r>
      <w:r w:rsidRPr="007667C3">
        <w:rPr>
          <w:b/>
          <w:i/>
          <w:sz w:val="28"/>
          <w:szCs w:val="28"/>
        </w:rPr>
        <w:t>8</w:t>
      </w:r>
      <w:r w:rsidRPr="007667C3">
        <w:rPr>
          <w:b/>
          <w:i/>
          <w:sz w:val="28"/>
          <w:szCs w:val="28"/>
          <w:lang w:val="sr-Cyrl-CS"/>
        </w:rPr>
        <w:t>.годи</w:t>
      </w:r>
      <w:r w:rsidRPr="007667C3">
        <w:rPr>
          <w:b/>
          <w:i/>
          <w:sz w:val="28"/>
          <w:szCs w:val="28"/>
        </w:rPr>
        <w:t>н</w:t>
      </w:r>
      <w:r w:rsidRPr="007667C3">
        <w:rPr>
          <w:b/>
          <w:i/>
          <w:sz w:val="28"/>
          <w:szCs w:val="28"/>
          <w:lang w:val="sr-Cyrl-CS"/>
        </w:rPr>
        <w:t>и</w:t>
      </w:r>
    </w:p>
    <w:tbl>
      <w:tblPr>
        <w:tblStyle w:val="TableGrid"/>
        <w:tblW w:w="9204" w:type="dxa"/>
        <w:tblLook w:val="01E0"/>
      </w:tblPr>
      <w:tblGrid>
        <w:gridCol w:w="1357"/>
        <w:gridCol w:w="953"/>
        <w:gridCol w:w="2320"/>
        <w:gridCol w:w="2732"/>
        <w:gridCol w:w="1842"/>
      </w:tblGrid>
      <w:tr w:rsidR="00111D1D" w:rsidRPr="007667C3" w:rsidTr="00111D1D">
        <w:tc>
          <w:tcPr>
            <w:tcW w:w="1357" w:type="dxa"/>
            <w:tcBorders>
              <w:top w:val="single" w:sz="4" w:space="0" w:color="auto"/>
              <w:left w:val="single" w:sz="4" w:space="0" w:color="auto"/>
              <w:bottom w:val="single" w:sz="4" w:space="0" w:color="auto"/>
              <w:right w:val="single" w:sz="4" w:space="0" w:color="auto"/>
            </w:tcBorders>
          </w:tcPr>
          <w:p w:rsidR="00111D1D" w:rsidRPr="007667C3" w:rsidRDefault="00111D1D" w:rsidP="00111D1D">
            <w:pPr>
              <w:jc w:val="center"/>
              <w:rPr>
                <w:b/>
                <w:lang w:val="sr-Cyrl-CS"/>
              </w:rPr>
            </w:pPr>
            <w:r w:rsidRPr="007667C3">
              <w:rPr>
                <w:b/>
                <w:lang w:val="sr-Cyrl-CS"/>
              </w:rPr>
              <w:t>Датум</w:t>
            </w:r>
          </w:p>
        </w:tc>
        <w:tc>
          <w:tcPr>
            <w:tcW w:w="953" w:type="dxa"/>
            <w:tcBorders>
              <w:top w:val="single" w:sz="4" w:space="0" w:color="auto"/>
              <w:left w:val="single" w:sz="4" w:space="0" w:color="auto"/>
              <w:bottom w:val="single" w:sz="4" w:space="0" w:color="auto"/>
              <w:right w:val="single" w:sz="4" w:space="0" w:color="auto"/>
            </w:tcBorders>
          </w:tcPr>
          <w:p w:rsidR="00111D1D" w:rsidRPr="007667C3" w:rsidRDefault="00111D1D" w:rsidP="00111D1D">
            <w:pPr>
              <w:jc w:val="center"/>
              <w:rPr>
                <w:b/>
                <w:lang w:val="sr-Cyrl-CS"/>
              </w:rPr>
            </w:pPr>
            <w:r w:rsidRPr="007667C3">
              <w:rPr>
                <w:b/>
                <w:lang w:val="sr-Cyrl-CS"/>
              </w:rPr>
              <w:t>Конто</w:t>
            </w:r>
          </w:p>
        </w:tc>
        <w:tc>
          <w:tcPr>
            <w:tcW w:w="2320" w:type="dxa"/>
            <w:tcBorders>
              <w:top w:val="single" w:sz="4" w:space="0" w:color="auto"/>
              <w:left w:val="single" w:sz="4" w:space="0" w:color="auto"/>
              <w:bottom w:val="single" w:sz="4" w:space="0" w:color="auto"/>
              <w:right w:val="single" w:sz="4" w:space="0" w:color="auto"/>
            </w:tcBorders>
          </w:tcPr>
          <w:p w:rsidR="00111D1D" w:rsidRPr="007667C3" w:rsidRDefault="00111D1D" w:rsidP="00111D1D">
            <w:pPr>
              <w:jc w:val="center"/>
              <w:rPr>
                <w:b/>
                <w:lang w:val="sr-Cyrl-CS"/>
              </w:rPr>
            </w:pPr>
            <w:r w:rsidRPr="007667C3">
              <w:rPr>
                <w:b/>
                <w:lang w:val="sr-Cyrl-CS"/>
              </w:rPr>
              <w:t>Корисник</w:t>
            </w:r>
          </w:p>
        </w:tc>
        <w:tc>
          <w:tcPr>
            <w:tcW w:w="2732" w:type="dxa"/>
            <w:tcBorders>
              <w:top w:val="single" w:sz="4" w:space="0" w:color="auto"/>
              <w:left w:val="single" w:sz="4" w:space="0" w:color="auto"/>
              <w:bottom w:val="single" w:sz="4" w:space="0" w:color="auto"/>
              <w:right w:val="single" w:sz="4" w:space="0" w:color="auto"/>
            </w:tcBorders>
          </w:tcPr>
          <w:p w:rsidR="00111D1D" w:rsidRPr="007667C3" w:rsidRDefault="00111D1D" w:rsidP="00111D1D">
            <w:pPr>
              <w:jc w:val="center"/>
              <w:rPr>
                <w:b/>
                <w:lang w:val="sr-Cyrl-CS"/>
              </w:rPr>
            </w:pPr>
            <w:r w:rsidRPr="007667C3">
              <w:rPr>
                <w:b/>
                <w:lang w:val="sr-Cyrl-CS"/>
              </w:rPr>
              <w:t>Опис</w:t>
            </w:r>
          </w:p>
        </w:tc>
        <w:tc>
          <w:tcPr>
            <w:tcW w:w="1842" w:type="dxa"/>
            <w:tcBorders>
              <w:top w:val="single" w:sz="4" w:space="0" w:color="auto"/>
              <w:left w:val="single" w:sz="4" w:space="0" w:color="auto"/>
              <w:bottom w:val="single" w:sz="4" w:space="0" w:color="auto"/>
              <w:right w:val="single" w:sz="4" w:space="0" w:color="auto"/>
            </w:tcBorders>
          </w:tcPr>
          <w:p w:rsidR="00111D1D" w:rsidRPr="007667C3" w:rsidRDefault="00111D1D" w:rsidP="00111D1D">
            <w:pPr>
              <w:jc w:val="center"/>
              <w:rPr>
                <w:b/>
                <w:lang w:val="sr-Cyrl-CS"/>
              </w:rPr>
            </w:pPr>
            <w:r w:rsidRPr="007667C3">
              <w:rPr>
                <w:b/>
                <w:lang w:val="sr-Cyrl-CS"/>
              </w:rPr>
              <w:t>Износ</w:t>
            </w:r>
          </w:p>
        </w:tc>
      </w:tr>
      <w:tr w:rsidR="00111D1D" w:rsidRPr="007667C3" w:rsidTr="00111D1D">
        <w:tc>
          <w:tcPr>
            <w:tcW w:w="1357" w:type="dxa"/>
          </w:tcPr>
          <w:p w:rsidR="00111D1D" w:rsidRPr="007667C3" w:rsidRDefault="00111D1D" w:rsidP="00111D1D">
            <w:r w:rsidRPr="007667C3">
              <w:t>23.01.2018.</w:t>
            </w:r>
          </w:p>
        </w:tc>
        <w:tc>
          <w:tcPr>
            <w:tcW w:w="953" w:type="dxa"/>
          </w:tcPr>
          <w:p w:rsidR="00111D1D" w:rsidRPr="007667C3" w:rsidRDefault="00111D1D" w:rsidP="00111D1D">
            <w:r w:rsidRPr="007667C3">
              <w:t>512</w:t>
            </w:r>
          </w:p>
        </w:tc>
        <w:tc>
          <w:tcPr>
            <w:tcW w:w="2320" w:type="dxa"/>
          </w:tcPr>
          <w:p w:rsidR="00111D1D" w:rsidRPr="007667C3" w:rsidRDefault="00111D1D" w:rsidP="00111D1D">
            <w:r w:rsidRPr="007667C3">
              <w:t>Градска управа</w:t>
            </w:r>
          </w:p>
        </w:tc>
        <w:tc>
          <w:tcPr>
            <w:tcW w:w="2732" w:type="dxa"/>
          </w:tcPr>
          <w:p w:rsidR="00111D1D" w:rsidRPr="007667C3" w:rsidRDefault="00111D1D" w:rsidP="00111D1D">
            <w:r w:rsidRPr="007667C3">
              <w:t>Опрема за кабинет градоначелника</w:t>
            </w:r>
          </w:p>
        </w:tc>
        <w:tc>
          <w:tcPr>
            <w:tcW w:w="1842" w:type="dxa"/>
          </w:tcPr>
          <w:p w:rsidR="00111D1D" w:rsidRPr="007667C3" w:rsidRDefault="00111D1D" w:rsidP="00111D1D">
            <w:pPr>
              <w:jc w:val="right"/>
            </w:pPr>
            <w:r w:rsidRPr="007667C3">
              <w:t>108.000,00</w:t>
            </w:r>
          </w:p>
        </w:tc>
      </w:tr>
      <w:tr w:rsidR="00111D1D" w:rsidRPr="007667C3" w:rsidTr="00111D1D">
        <w:trPr>
          <w:trHeight w:val="217"/>
        </w:trPr>
        <w:tc>
          <w:tcPr>
            <w:tcW w:w="1357" w:type="dxa"/>
          </w:tcPr>
          <w:p w:rsidR="00111D1D" w:rsidRPr="007667C3" w:rsidRDefault="00111D1D" w:rsidP="00111D1D">
            <w:r w:rsidRPr="007667C3">
              <w:t>28.02.2018.</w:t>
            </w:r>
          </w:p>
        </w:tc>
        <w:tc>
          <w:tcPr>
            <w:tcW w:w="953" w:type="dxa"/>
          </w:tcPr>
          <w:p w:rsidR="00111D1D" w:rsidRPr="007667C3" w:rsidRDefault="00111D1D" w:rsidP="00111D1D">
            <w:r w:rsidRPr="007667C3">
              <w:t>425</w:t>
            </w:r>
          </w:p>
        </w:tc>
        <w:tc>
          <w:tcPr>
            <w:tcW w:w="2320" w:type="dxa"/>
          </w:tcPr>
          <w:p w:rsidR="00111D1D" w:rsidRPr="007667C3" w:rsidRDefault="00111D1D" w:rsidP="00111D1D">
            <w:r w:rsidRPr="007667C3">
              <w:t>МЗ Присијанско насеље</w:t>
            </w:r>
          </w:p>
        </w:tc>
        <w:tc>
          <w:tcPr>
            <w:tcW w:w="2732" w:type="dxa"/>
          </w:tcPr>
          <w:p w:rsidR="00111D1D" w:rsidRPr="007667C3" w:rsidRDefault="00111D1D" w:rsidP="00111D1D">
            <w:r w:rsidRPr="007667C3">
              <w:t>Уређење игралишта</w:t>
            </w:r>
          </w:p>
        </w:tc>
        <w:tc>
          <w:tcPr>
            <w:tcW w:w="1842" w:type="dxa"/>
          </w:tcPr>
          <w:p w:rsidR="00111D1D" w:rsidRPr="007667C3" w:rsidRDefault="00111D1D" w:rsidP="00111D1D">
            <w:pPr>
              <w:jc w:val="right"/>
            </w:pPr>
            <w:r w:rsidRPr="007667C3">
              <w:t>558.036,00</w:t>
            </w:r>
          </w:p>
        </w:tc>
      </w:tr>
      <w:tr w:rsidR="00111D1D" w:rsidRPr="007667C3" w:rsidTr="00111D1D">
        <w:tc>
          <w:tcPr>
            <w:tcW w:w="1357" w:type="dxa"/>
          </w:tcPr>
          <w:p w:rsidR="00111D1D" w:rsidRPr="007667C3" w:rsidRDefault="00111D1D" w:rsidP="00111D1D">
            <w:r w:rsidRPr="007667C3">
              <w:t>05.03.2018.</w:t>
            </w:r>
          </w:p>
        </w:tc>
        <w:tc>
          <w:tcPr>
            <w:tcW w:w="953" w:type="dxa"/>
          </w:tcPr>
          <w:p w:rsidR="00111D1D" w:rsidRPr="007667C3" w:rsidRDefault="00111D1D" w:rsidP="00111D1D">
            <w:r w:rsidRPr="007667C3">
              <w:t>463</w:t>
            </w:r>
          </w:p>
        </w:tc>
        <w:tc>
          <w:tcPr>
            <w:tcW w:w="2320" w:type="dxa"/>
          </w:tcPr>
          <w:p w:rsidR="00111D1D" w:rsidRPr="007667C3" w:rsidRDefault="00111D1D" w:rsidP="00111D1D">
            <w:r w:rsidRPr="007667C3">
              <w:t>Гимназија</w:t>
            </w:r>
          </w:p>
        </w:tc>
        <w:tc>
          <w:tcPr>
            <w:tcW w:w="2732" w:type="dxa"/>
          </w:tcPr>
          <w:p w:rsidR="00111D1D" w:rsidRPr="007667C3" w:rsidRDefault="00111D1D" w:rsidP="00111D1D">
            <w:r w:rsidRPr="007667C3">
              <w:t>Новчане казне</w:t>
            </w:r>
          </w:p>
        </w:tc>
        <w:tc>
          <w:tcPr>
            <w:tcW w:w="1842" w:type="dxa"/>
          </w:tcPr>
          <w:p w:rsidR="00111D1D" w:rsidRPr="007667C3" w:rsidRDefault="00111D1D" w:rsidP="00111D1D">
            <w:pPr>
              <w:jc w:val="right"/>
            </w:pPr>
            <w:r w:rsidRPr="007667C3">
              <w:t>50.000,00</w:t>
            </w:r>
          </w:p>
        </w:tc>
      </w:tr>
      <w:tr w:rsidR="00111D1D" w:rsidRPr="007667C3" w:rsidTr="00111D1D">
        <w:tc>
          <w:tcPr>
            <w:tcW w:w="1357" w:type="dxa"/>
          </w:tcPr>
          <w:p w:rsidR="00111D1D" w:rsidRPr="007667C3" w:rsidRDefault="00111D1D" w:rsidP="00111D1D">
            <w:r w:rsidRPr="007667C3">
              <w:t>20.03.2018.</w:t>
            </w:r>
          </w:p>
        </w:tc>
        <w:tc>
          <w:tcPr>
            <w:tcW w:w="953" w:type="dxa"/>
          </w:tcPr>
          <w:p w:rsidR="00111D1D" w:rsidRPr="007667C3" w:rsidRDefault="00111D1D" w:rsidP="00111D1D">
            <w:r w:rsidRPr="007667C3">
              <w:t>451</w:t>
            </w:r>
          </w:p>
        </w:tc>
        <w:tc>
          <w:tcPr>
            <w:tcW w:w="2320" w:type="dxa"/>
          </w:tcPr>
          <w:p w:rsidR="00111D1D" w:rsidRPr="007667C3" w:rsidRDefault="00111D1D" w:rsidP="00111D1D">
            <w:r w:rsidRPr="007667C3">
              <w:t>Градска управа</w:t>
            </w:r>
          </w:p>
        </w:tc>
        <w:tc>
          <w:tcPr>
            <w:tcW w:w="2732" w:type="dxa"/>
          </w:tcPr>
          <w:p w:rsidR="00111D1D" w:rsidRPr="007667C3" w:rsidRDefault="00111D1D" w:rsidP="00111D1D">
            <w:r w:rsidRPr="007667C3">
              <w:t>Измирење обавеза ЈП Радио Пирот у ликвидацији</w:t>
            </w:r>
          </w:p>
        </w:tc>
        <w:tc>
          <w:tcPr>
            <w:tcW w:w="1842" w:type="dxa"/>
          </w:tcPr>
          <w:p w:rsidR="00111D1D" w:rsidRPr="007667C3" w:rsidRDefault="00111D1D" w:rsidP="00111D1D">
            <w:pPr>
              <w:jc w:val="right"/>
            </w:pPr>
            <w:r w:rsidRPr="007667C3">
              <w:t>166.000,00</w:t>
            </w:r>
          </w:p>
        </w:tc>
      </w:tr>
      <w:tr w:rsidR="00111D1D" w:rsidRPr="007667C3" w:rsidTr="00111D1D">
        <w:tc>
          <w:tcPr>
            <w:tcW w:w="1357" w:type="dxa"/>
          </w:tcPr>
          <w:p w:rsidR="00111D1D" w:rsidRPr="007667C3" w:rsidRDefault="00111D1D" w:rsidP="00111D1D">
            <w:r w:rsidRPr="007667C3">
              <w:t>30.03.2018.</w:t>
            </w:r>
          </w:p>
        </w:tc>
        <w:tc>
          <w:tcPr>
            <w:tcW w:w="953" w:type="dxa"/>
          </w:tcPr>
          <w:p w:rsidR="00111D1D" w:rsidRPr="007667C3" w:rsidRDefault="00111D1D" w:rsidP="00111D1D">
            <w:r w:rsidRPr="007667C3">
              <w:t>423</w:t>
            </w:r>
          </w:p>
        </w:tc>
        <w:tc>
          <w:tcPr>
            <w:tcW w:w="2320" w:type="dxa"/>
          </w:tcPr>
          <w:p w:rsidR="00111D1D" w:rsidRPr="007667C3" w:rsidRDefault="00111D1D" w:rsidP="00111D1D">
            <w:r w:rsidRPr="007667C3">
              <w:t>Градска управа</w:t>
            </w:r>
          </w:p>
        </w:tc>
        <w:tc>
          <w:tcPr>
            <w:tcW w:w="2732" w:type="dxa"/>
          </w:tcPr>
          <w:p w:rsidR="00111D1D" w:rsidRPr="007667C3" w:rsidRDefault="00111D1D" w:rsidP="00111D1D">
            <w:r w:rsidRPr="007667C3">
              <w:t>Стратегија развоја туризма</w:t>
            </w:r>
          </w:p>
        </w:tc>
        <w:tc>
          <w:tcPr>
            <w:tcW w:w="1842" w:type="dxa"/>
          </w:tcPr>
          <w:p w:rsidR="00111D1D" w:rsidRPr="007667C3" w:rsidRDefault="00111D1D" w:rsidP="00111D1D">
            <w:pPr>
              <w:jc w:val="right"/>
            </w:pPr>
            <w:r w:rsidRPr="007667C3">
              <w:t>208.000,00</w:t>
            </w:r>
          </w:p>
        </w:tc>
      </w:tr>
      <w:tr w:rsidR="00111D1D" w:rsidRPr="007667C3" w:rsidTr="00111D1D">
        <w:tc>
          <w:tcPr>
            <w:tcW w:w="1357" w:type="dxa"/>
          </w:tcPr>
          <w:p w:rsidR="00111D1D" w:rsidRPr="007667C3" w:rsidRDefault="00111D1D" w:rsidP="00111D1D">
            <w:r w:rsidRPr="007667C3">
              <w:t>30.03.2018.</w:t>
            </w:r>
          </w:p>
        </w:tc>
        <w:tc>
          <w:tcPr>
            <w:tcW w:w="953" w:type="dxa"/>
          </w:tcPr>
          <w:p w:rsidR="00111D1D" w:rsidRPr="007667C3" w:rsidRDefault="00111D1D" w:rsidP="00111D1D">
            <w:r w:rsidRPr="007667C3">
              <w:t>483</w:t>
            </w:r>
          </w:p>
        </w:tc>
        <w:tc>
          <w:tcPr>
            <w:tcW w:w="2320" w:type="dxa"/>
          </w:tcPr>
          <w:p w:rsidR="00111D1D" w:rsidRPr="007667C3" w:rsidRDefault="00111D1D" w:rsidP="00111D1D">
            <w:r w:rsidRPr="007667C3">
              <w:t>Спортски центар Пирот</w:t>
            </w:r>
          </w:p>
        </w:tc>
        <w:tc>
          <w:tcPr>
            <w:tcW w:w="2732" w:type="dxa"/>
          </w:tcPr>
          <w:p w:rsidR="00111D1D" w:rsidRPr="007667C3" w:rsidRDefault="00111D1D" w:rsidP="00111D1D">
            <w:r w:rsidRPr="007667C3">
              <w:t>Новчане казне и пенали</w:t>
            </w:r>
          </w:p>
        </w:tc>
        <w:tc>
          <w:tcPr>
            <w:tcW w:w="1842" w:type="dxa"/>
          </w:tcPr>
          <w:p w:rsidR="00111D1D" w:rsidRPr="007667C3" w:rsidRDefault="00111D1D" w:rsidP="00111D1D">
            <w:pPr>
              <w:jc w:val="right"/>
            </w:pPr>
            <w:r w:rsidRPr="007667C3">
              <w:t>71.250,00</w:t>
            </w:r>
          </w:p>
        </w:tc>
      </w:tr>
      <w:tr w:rsidR="00111D1D" w:rsidRPr="007667C3" w:rsidTr="00111D1D">
        <w:tc>
          <w:tcPr>
            <w:tcW w:w="1357" w:type="dxa"/>
          </w:tcPr>
          <w:p w:rsidR="00111D1D" w:rsidRPr="007667C3" w:rsidRDefault="00111D1D" w:rsidP="00111D1D">
            <w:r w:rsidRPr="007667C3">
              <w:t>08.05.2018.</w:t>
            </w:r>
          </w:p>
        </w:tc>
        <w:tc>
          <w:tcPr>
            <w:tcW w:w="953" w:type="dxa"/>
          </w:tcPr>
          <w:p w:rsidR="00111D1D" w:rsidRPr="007667C3" w:rsidRDefault="00111D1D" w:rsidP="00111D1D">
            <w:r w:rsidRPr="007667C3">
              <w:t>512</w:t>
            </w:r>
          </w:p>
        </w:tc>
        <w:tc>
          <w:tcPr>
            <w:tcW w:w="2320" w:type="dxa"/>
          </w:tcPr>
          <w:p w:rsidR="00111D1D" w:rsidRPr="007667C3" w:rsidRDefault="00111D1D" w:rsidP="00111D1D">
            <w:r w:rsidRPr="007667C3">
              <w:t>Спортски центар Пирот</w:t>
            </w:r>
          </w:p>
        </w:tc>
        <w:tc>
          <w:tcPr>
            <w:tcW w:w="2732" w:type="dxa"/>
          </w:tcPr>
          <w:p w:rsidR="00111D1D" w:rsidRPr="007667C3" w:rsidRDefault="00111D1D" w:rsidP="00111D1D">
            <w:r w:rsidRPr="007667C3">
              <w:t>Набавка вишестепене пумпе</w:t>
            </w:r>
          </w:p>
        </w:tc>
        <w:tc>
          <w:tcPr>
            <w:tcW w:w="1842" w:type="dxa"/>
          </w:tcPr>
          <w:p w:rsidR="00111D1D" w:rsidRPr="007667C3" w:rsidRDefault="00111D1D" w:rsidP="00111D1D">
            <w:pPr>
              <w:jc w:val="right"/>
            </w:pPr>
            <w:r w:rsidRPr="007667C3">
              <w:t>150.593,00</w:t>
            </w:r>
          </w:p>
        </w:tc>
      </w:tr>
      <w:tr w:rsidR="00111D1D" w:rsidRPr="007667C3" w:rsidTr="00111D1D">
        <w:tc>
          <w:tcPr>
            <w:tcW w:w="1357" w:type="dxa"/>
          </w:tcPr>
          <w:p w:rsidR="00111D1D" w:rsidRPr="007667C3" w:rsidRDefault="00111D1D" w:rsidP="00111D1D">
            <w:r w:rsidRPr="007667C3">
              <w:t>08.05.2018.</w:t>
            </w:r>
          </w:p>
        </w:tc>
        <w:tc>
          <w:tcPr>
            <w:tcW w:w="953" w:type="dxa"/>
          </w:tcPr>
          <w:p w:rsidR="00111D1D" w:rsidRPr="007667C3" w:rsidRDefault="00111D1D" w:rsidP="00111D1D">
            <w:r w:rsidRPr="007667C3">
              <w:t>424</w:t>
            </w:r>
          </w:p>
        </w:tc>
        <w:tc>
          <w:tcPr>
            <w:tcW w:w="2320" w:type="dxa"/>
          </w:tcPr>
          <w:p w:rsidR="00111D1D" w:rsidRPr="007667C3" w:rsidRDefault="00111D1D" w:rsidP="00111D1D">
            <w:r w:rsidRPr="007667C3">
              <w:t>Историјски архив</w:t>
            </w:r>
          </w:p>
        </w:tc>
        <w:tc>
          <w:tcPr>
            <w:tcW w:w="2732" w:type="dxa"/>
          </w:tcPr>
          <w:p w:rsidR="00111D1D" w:rsidRPr="007667C3" w:rsidRDefault="00111D1D" w:rsidP="00111D1D">
            <w:r w:rsidRPr="007667C3">
              <w:t>Републичке таксе</w:t>
            </w:r>
          </w:p>
        </w:tc>
        <w:tc>
          <w:tcPr>
            <w:tcW w:w="1842" w:type="dxa"/>
          </w:tcPr>
          <w:p w:rsidR="00111D1D" w:rsidRPr="007667C3" w:rsidRDefault="00111D1D" w:rsidP="00111D1D">
            <w:pPr>
              <w:jc w:val="right"/>
            </w:pPr>
            <w:r w:rsidRPr="007667C3">
              <w:t>2.000,00</w:t>
            </w:r>
          </w:p>
        </w:tc>
      </w:tr>
      <w:tr w:rsidR="00111D1D" w:rsidRPr="007667C3" w:rsidTr="00111D1D">
        <w:tc>
          <w:tcPr>
            <w:tcW w:w="1357" w:type="dxa"/>
          </w:tcPr>
          <w:p w:rsidR="00111D1D" w:rsidRPr="007667C3" w:rsidRDefault="00111D1D" w:rsidP="00111D1D">
            <w:pPr>
              <w:rPr>
                <w:lang w:val="sr-Latn-CS"/>
              </w:rPr>
            </w:pPr>
            <w:r w:rsidRPr="007667C3">
              <w:rPr>
                <w:lang w:val="sr-Latn-CS"/>
              </w:rPr>
              <w:t>22.05.2018.</w:t>
            </w:r>
          </w:p>
        </w:tc>
        <w:tc>
          <w:tcPr>
            <w:tcW w:w="953" w:type="dxa"/>
          </w:tcPr>
          <w:p w:rsidR="00111D1D" w:rsidRPr="007667C3" w:rsidRDefault="00111D1D" w:rsidP="00111D1D">
            <w:r w:rsidRPr="007667C3">
              <w:t>512</w:t>
            </w:r>
          </w:p>
        </w:tc>
        <w:tc>
          <w:tcPr>
            <w:tcW w:w="2320" w:type="dxa"/>
          </w:tcPr>
          <w:p w:rsidR="00111D1D" w:rsidRPr="007667C3" w:rsidRDefault="00111D1D" w:rsidP="00111D1D">
            <w:r w:rsidRPr="007667C3">
              <w:t>Градска управа</w:t>
            </w:r>
          </w:p>
        </w:tc>
        <w:tc>
          <w:tcPr>
            <w:tcW w:w="2732" w:type="dxa"/>
          </w:tcPr>
          <w:p w:rsidR="00111D1D" w:rsidRPr="007667C3" w:rsidRDefault="00111D1D" w:rsidP="00111D1D">
            <w:r w:rsidRPr="007667C3">
              <w:t>Комуникациона орема</w:t>
            </w:r>
          </w:p>
        </w:tc>
        <w:tc>
          <w:tcPr>
            <w:tcW w:w="1842" w:type="dxa"/>
          </w:tcPr>
          <w:p w:rsidR="00111D1D" w:rsidRPr="007667C3" w:rsidRDefault="00111D1D" w:rsidP="00111D1D">
            <w:pPr>
              <w:jc w:val="right"/>
            </w:pPr>
            <w:r w:rsidRPr="007667C3">
              <w:t>115.990,00</w:t>
            </w:r>
          </w:p>
        </w:tc>
      </w:tr>
      <w:tr w:rsidR="00111D1D" w:rsidRPr="007667C3" w:rsidTr="00111D1D">
        <w:tc>
          <w:tcPr>
            <w:tcW w:w="1357" w:type="dxa"/>
          </w:tcPr>
          <w:p w:rsidR="00111D1D" w:rsidRPr="007667C3" w:rsidRDefault="00111D1D" w:rsidP="00111D1D">
            <w:pPr>
              <w:rPr>
                <w:lang w:val="sr-Latn-CS"/>
              </w:rPr>
            </w:pPr>
            <w:r w:rsidRPr="007667C3">
              <w:rPr>
                <w:lang w:val="sr-Latn-CS"/>
              </w:rPr>
              <w:t>08.06.2018.</w:t>
            </w:r>
          </w:p>
        </w:tc>
        <w:tc>
          <w:tcPr>
            <w:tcW w:w="953" w:type="dxa"/>
          </w:tcPr>
          <w:p w:rsidR="00111D1D" w:rsidRPr="007667C3" w:rsidRDefault="00111D1D" w:rsidP="00111D1D">
            <w:r w:rsidRPr="007667C3">
              <w:t>421</w:t>
            </w:r>
          </w:p>
        </w:tc>
        <w:tc>
          <w:tcPr>
            <w:tcW w:w="2320" w:type="dxa"/>
          </w:tcPr>
          <w:p w:rsidR="00111D1D" w:rsidRPr="007667C3" w:rsidRDefault="00111D1D" w:rsidP="00111D1D">
            <w:r w:rsidRPr="007667C3">
              <w:t>Градска управа</w:t>
            </w:r>
          </w:p>
        </w:tc>
        <w:tc>
          <w:tcPr>
            <w:tcW w:w="2732" w:type="dxa"/>
          </w:tcPr>
          <w:p w:rsidR="00111D1D" w:rsidRPr="007667C3" w:rsidRDefault="00111D1D" w:rsidP="00111D1D">
            <w:r w:rsidRPr="007667C3">
              <w:t>Измирење сталних трошкова месних заједница</w:t>
            </w:r>
          </w:p>
        </w:tc>
        <w:tc>
          <w:tcPr>
            <w:tcW w:w="1842" w:type="dxa"/>
          </w:tcPr>
          <w:p w:rsidR="00111D1D" w:rsidRPr="007667C3" w:rsidRDefault="00111D1D" w:rsidP="00111D1D">
            <w:pPr>
              <w:jc w:val="right"/>
            </w:pPr>
            <w:r w:rsidRPr="007667C3">
              <w:t>1.000.000,00</w:t>
            </w:r>
          </w:p>
        </w:tc>
      </w:tr>
      <w:tr w:rsidR="00111D1D" w:rsidRPr="007667C3" w:rsidTr="00111D1D">
        <w:tc>
          <w:tcPr>
            <w:tcW w:w="1357" w:type="dxa"/>
          </w:tcPr>
          <w:p w:rsidR="00111D1D" w:rsidRPr="007667C3" w:rsidRDefault="00111D1D" w:rsidP="00111D1D">
            <w:pPr>
              <w:rPr>
                <w:lang w:val="sr-Latn-CS"/>
              </w:rPr>
            </w:pPr>
            <w:r w:rsidRPr="007667C3">
              <w:rPr>
                <w:lang w:val="sr-Latn-CS"/>
              </w:rPr>
              <w:t>04.07.2018.</w:t>
            </w:r>
          </w:p>
        </w:tc>
        <w:tc>
          <w:tcPr>
            <w:tcW w:w="953" w:type="dxa"/>
          </w:tcPr>
          <w:p w:rsidR="00111D1D" w:rsidRPr="007667C3" w:rsidRDefault="00111D1D" w:rsidP="00111D1D">
            <w:r w:rsidRPr="007667C3">
              <w:t>481</w:t>
            </w:r>
          </w:p>
        </w:tc>
        <w:tc>
          <w:tcPr>
            <w:tcW w:w="2320" w:type="dxa"/>
          </w:tcPr>
          <w:p w:rsidR="00111D1D" w:rsidRPr="007667C3" w:rsidRDefault="00111D1D" w:rsidP="00111D1D">
            <w:r w:rsidRPr="007667C3">
              <w:t>Градска управа</w:t>
            </w:r>
          </w:p>
        </w:tc>
        <w:tc>
          <w:tcPr>
            <w:tcW w:w="2732" w:type="dxa"/>
          </w:tcPr>
          <w:p w:rsidR="00111D1D" w:rsidRPr="007667C3" w:rsidRDefault="00111D1D" w:rsidP="00111D1D">
            <w:r w:rsidRPr="007667C3">
              <w:t>Реализација пројекта „Open fun fudbal“</w:t>
            </w:r>
          </w:p>
        </w:tc>
        <w:tc>
          <w:tcPr>
            <w:tcW w:w="1842" w:type="dxa"/>
          </w:tcPr>
          <w:p w:rsidR="00111D1D" w:rsidRPr="007667C3" w:rsidRDefault="00111D1D" w:rsidP="00111D1D">
            <w:pPr>
              <w:jc w:val="right"/>
            </w:pPr>
            <w:r w:rsidRPr="007667C3">
              <w:t>150.000,00</w:t>
            </w:r>
          </w:p>
        </w:tc>
      </w:tr>
      <w:tr w:rsidR="00111D1D" w:rsidRPr="007667C3" w:rsidTr="00111D1D">
        <w:tc>
          <w:tcPr>
            <w:tcW w:w="1357" w:type="dxa"/>
          </w:tcPr>
          <w:p w:rsidR="00111D1D" w:rsidRPr="007667C3" w:rsidRDefault="00111D1D" w:rsidP="00111D1D">
            <w:pPr>
              <w:rPr>
                <w:lang w:val="sr-Latn-CS"/>
              </w:rPr>
            </w:pPr>
            <w:r w:rsidRPr="007667C3">
              <w:rPr>
                <w:lang w:val="sr-Latn-CS"/>
              </w:rPr>
              <w:t>25.07.2018.</w:t>
            </w:r>
          </w:p>
        </w:tc>
        <w:tc>
          <w:tcPr>
            <w:tcW w:w="953" w:type="dxa"/>
          </w:tcPr>
          <w:p w:rsidR="00111D1D" w:rsidRPr="007667C3" w:rsidRDefault="00111D1D" w:rsidP="00111D1D">
            <w:r w:rsidRPr="007667C3">
              <w:t>483</w:t>
            </w:r>
          </w:p>
        </w:tc>
        <w:tc>
          <w:tcPr>
            <w:tcW w:w="2320" w:type="dxa"/>
          </w:tcPr>
          <w:p w:rsidR="00111D1D" w:rsidRPr="007667C3" w:rsidRDefault="00111D1D" w:rsidP="00111D1D">
            <w:r w:rsidRPr="007667C3">
              <w:t>Спортски центар Пирот</w:t>
            </w:r>
          </w:p>
        </w:tc>
        <w:tc>
          <w:tcPr>
            <w:tcW w:w="2732" w:type="dxa"/>
          </w:tcPr>
          <w:p w:rsidR="00111D1D" w:rsidRPr="007667C3" w:rsidRDefault="00111D1D" w:rsidP="00111D1D">
            <w:r w:rsidRPr="007667C3">
              <w:t>Новчане казне и пенали</w:t>
            </w:r>
          </w:p>
        </w:tc>
        <w:tc>
          <w:tcPr>
            <w:tcW w:w="1842" w:type="dxa"/>
          </w:tcPr>
          <w:p w:rsidR="00111D1D" w:rsidRPr="007667C3" w:rsidRDefault="00111D1D" w:rsidP="00111D1D">
            <w:pPr>
              <w:jc w:val="right"/>
            </w:pPr>
            <w:r w:rsidRPr="007667C3">
              <w:t>51.000,00</w:t>
            </w:r>
          </w:p>
        </w:tc>
      </w:tr>
      <w:tr w:rsidR="00111D1D" w:rsidRPr="007667C3" w:rsidTr="00111D1D">
        <w:tc>
          <w:tcPr>
            <w:tcW w:w="1357" w:type="dxa"/>
          </w:tcPr>
          <w:p w:rsidR="00111D1D" w:rsidRPr="007667C3" w:rsidRDefault="00111D1D" w:rsidP="00111D1D">
            <w:pPr>
              <w:rPr>
                <w:lang w:val="sr-Latn-CS"/>
              </w:rPr>
            </w:pPr>
            <w:r w:rsidRPr="007667C3">
              <w:rPr>
                <w:lang w:val="sr-Latn-CS"/>
              </w:rPr>
              <w:t>09.08.2018.</w:t>
            </w:r>
          </w:p>
        </w:tc>
        <w:tc>
          <w:tcPr>
            <w:tcW w:w="953" w:type="dxa"/>
          </w:tcPr>
          <w:p w:rsidR="00111D1D" w:rsidRPr="007667C3" w:rsidRDefault="00111D1D" w:rsidP="00111D1D">
            <w:r w:rsidRPr="007667C3">
              <w:t>511</w:t>
            </w:r>
          </w:p>
        </w:tc>
        <w:tc>
          <w:tcPr>
            <w:tcW w:w="2320" w:type="dxa"/>
          </w:tcPr>
          <w:p w:rsidR="00111D1D" w:rsidRPr="007667C3" w:rsidRDefault="00111D1D" w:rsidP="00111D1D">
            <w:r w:rsidRPr="007667C3">
              <w:t>Туристичка организација Пирот</w:t>
            </w:r>
          </w:p>
        </w:tc>
        <w:tc>
          <w:tcPr>
            <w:tcW w:w="2732" w:type="dxa"/>
          </w:tcPr>
          <w:p w:rsidR="00111D1D" w:rsidRPr="007667C3" w:rsidRDefault="00111D1D" w:rsidP="00111D1D">
            <w:r w:rsidRPr="007667C3">
              <w:t>Учешће града за пројекат</w:t>
            </w:r>
          </w:p>
        </w:tc>
        <w:tc>
          <w:tcPr>
            <w:tcW w:w="1842" w:type="dxa"/>
          </w:tcPr>
          <w:p w:rsidR="00111D1D" w:rsidRPr="007667C3" w:rsidRDefault="00111D1D" w:rsidP="00111D1D">
            <w:pPr>
              <w:jc w:val="right"/>
            </w:pPr>
            <w:r w:rsidRPr="007667C3">
              <w:t>500.000,00</w:t>
            </w:r>
          </w:p>
        </w:tc>
      </w:tr>
      <w:tr w:rsidR="00111D1D" w:rsidRPr="007667C3" w:rsidTr="00111D1D">
        <w:tc>
          <w:tcPr>
            <w:tcW w:w="1357" w:type="dxa"/>
          </w:tcPr>
          <w:p w:rsidR="00111D1D" w:rsidRPr="007667C3" w:rsidRDefault="00111D1D" w:rsidP="00111D1D">
            <w:pPr>
              <w:rPr>
                <w:lang w:val="sr-Latn-CS"/>
              </w:rPr>
            </w:pPr>
            <w:r w:rsidRPr="007667C3">
              <w:rPr>
                <w:lang w:val="sr-Latn-CS"/>
              </w:rPr>
              <w:t>07.09.2018.</w:t>
            </w:r>
          </w:p>
        </w:tc>
        <w:tc>
          <w:tcPr>
            <w:tcW w:w="953" w:type="dxa"/>
          </w:tcPr>
          <w:p w:rsidR="00111D1D" w:rsidRPr="007667C3" w:rsidRDefault="00111D1D" w:rsidP="00111D1D">
            <w:r w:rsidRPr="007667C3">
              <w:t>426</w:t>
            </w:r>
          </w:p>
        </w:tc>
        <w:tc>
          <w:tcPr>
            <w:tcW w:w="2320" w:type="dxa"/>
          </w:tcPr>
          <w:p w:rsidR="00111D1D" w:rsidRPr="007667C3" w:rsidRDefault="00111D1D" w:rsidP="00111D1D">
            <w:r w:rsidRPr="007667C3">
              <w:t>МЗ Дојкинци</w:t>
            </w:r>
          </w:p>
        </w:tc>
        <w:tc>
          <w:tcPr>
            <w:tcW w:w="2732" w:type="dxa"/>
          </w:tcPr>
          <w:p w:rsidR="00111D1D" w:rsidRPr="007667C3" w:rsidRDefault="00111D1D" w:rsidP="00111D1D">
            <w:r w:rsidRPr="007667C3">
              <w:t>Гориво за уређење сеоског водовода</w:t>
            </w:r>
          </w:p>
        </w:tc>
        <w:tc>
          <w:tcPr>
            <w:tcW w:w="1842" w:type="dxa"/>
          </w:tcPr>
          <w:p w:rsidR="00111D1D" w:rsidRPr="007667C3" w:rsidRDefault="00111D1D" w:rsidP="00111D1D">
            <w:pPr>
              <w:jc w:val="right"/>
            </w:pPr>
            <w:r w:rsidRPr="007667C3">
              <w:t>30.000,00</w:t>
            </w:r>
          </w:p>
        </w:tc>
      </w:tr>
      <w:tr w:rsidR="00111D1D" w:rsidRPr="007667C3" w:rsidTr="00111D1D">
        <w:tc>
          <w:tcPr>
            <w:tcW w:w="1357" w:type="dxa"/>
          </w:tcPr>
          <w:p w:rsidR="00111D1D" w:rsidRPr="007667C3" w:rsidRDefault="00111D1D" w:rsidP="00111D1D">
            <w:pPr>
              <w:rPr>
                <w:lang w:val="sr-Latn-CS"/>
              </w:rPr>
            </w:pPr>
            <w:r w:rsidRPr="007667C3">
              <w:rPr>
                <w:lang w:val="sr-Latn-CS"/>
              </w:rPr>
              <w:t>14.09.2018.</w:t>
            </w:r>
          </w:p>
        </w:tc>
        <w:tc>
          <w:tcPr>
            <w:tcW w:w="953" w:type="dxa"/>
          </w:tcPr>
          <w:p w:rsidR="00111D1D" w:rsidRPr="007667C3" w:rsidRDefault="00111D1D" w:rsidP="00111D1D">
            <w:r w:rsidRPr="007667C3">
              <w:t>423</w:t>
            </w:r>
          </w:p>
        </w:tc>
        <w:tc>
          <w:tcPr>
            <w:tcW w:w="2320" w:type="dxa"/>
          </w:tcPr>
          <w:p w:rsidR="00111D1D" w:rsidRPr="007667C3" w:rsidRDefault="00111D1D" w:rsidP="00111D1D">
            <w:r w:rsidRPr="007667C3">
              <w:t>Месне заједнице</w:t>
            </w:r>
          </w:p>
        </w:tc>
        <w:tc>
          <w:tcPr>
            <w:tcW w:w="2732" w:type="dxa"/>
          </w:tcPr>
          <w:p w:rsidR="00111D1D" w:rsidRPr="007667C3" w:rsidRDefault="00111D1D" w:rsidP="00111D1D">
            <w:r w:rsidRPr="007667C3">
              <w:t>Побољшање услова живота у МЗ</w:t>
            </w:r>
          </w:p>
        </w:tc>
        <w:tc>
          <w:tcPr>
            <w:tcW w:w="1842" w:type="dxa"/>
          </w:tcPr>
          <w:p w:rsidR="00111D1D" w:rsidRPr="007667C3" w:rsidRDefault="00111D1D" w:rsidP="00111D1D">
            <w:pPr>
              <w:jc w:val="right"/>
            </w:pPr>
            <w:r w:rsidRPr="007667C3">
              <w:t>36.000,00</w:t>
            </w:r>
          </w:p>
        </w:tc>
      </w:tr>
      <w:tr w:rsidR="00111D1D" w:rsidRPr="007667C3" w:rsidTr="00111D1D">
        <w:tc>
          <w:tcPr>
            <w:tcW w:w="1357" w:type="dxa"/>
          </w:tcPr>
          <w:p w:rsidR="00111D1D" w:rsidRPr="007667C3" w:rsidRDefault="00111D1D" w:rsidP="00111D1D">
            <w:pPr>
              <w:rPr>
                <w:lang w:val="sr-Latn-CS"/>
              </w:rPr>
            </w:pPr>
            <w:r w:rsidRPr="007667C3">
              <w:rPr>
                <w:lang w:val="sr-Latn-CS"/>
              </w:rPr>
              <w:t>14.09.2018.</w:t>
            </w:r>
          </w:p>
        </w:tc>
        <w:tc>
          <w:tcPr>
            <w:tcW w:w="953" w:type="dxa"/>
          </w:tcPr>
          <w:p w:rsidR="00111D1D" w:rsidRPr="007667C3" w:rsidRDefault="00111D1D" w:rsidP="00111D1D">
            <w:r w:rsidRPr="007667C3">
              <w:t>425</w:t>
            </w:r>
          </w:p>
        </w:tc>
        <w:tc>
          <w:tcPr>
            <w:tcW w:w="2320" w:type="dxa"/>
          </w:tcPr>
          <w:p w:rsidR="00111D1D" w:rsidRPr="007667C3" w:rsidRDefault="00111D1D" w:rsidP="00111D1D">
            <w:r w:rsidRPr="007667C3">
              <w:t>Месне заједнице</w:t>
            </w:r>
          </w:p>
        </w:tc>
        <w:tc>
          <w:tcPr>
            <w:tcW w:w="2732" w:type="dxa"/>
          </w:tcPr>
          <w:p w:rsidR="00111D1D" w:rsidRPr="007667C3" w:rsidRDefault="00111D1D" w:rsidP="00111D1D">
            <w:r w:rsidRPr="007667C3">
              <w:t>Побољшање услова живота у МЗ</w:t>
            </w:r>
          </w:p>
        </w:tc>
        <w:tc>
          <w:tcPr>
            <w:tcW w:w="1842" w:type="dxa"/>
          </w:tcPr>
          <w:p w:rsidR="00111D1D" w:rsidRPr="007667C3" w:rsidRDefault="00111D1D" w:rsidP="00111D1D">
            <w:pPr>
              <w:jc w:val="right"/>
            </w:pPr>
            <w:r w:rsidRPr="007667C3">
              <w:t>162.134,00</w:t>
            </w:r>
          </w:p>
        </w:tc>
      </w:tr>
      <w:tr w:rsidR="00111D1D" w:rsidRPr="007667C3" w:rsidTr="00111D1D">
        <w:tc>
          <w:tcPr>
            <w:tcW w:w="1357" w:type="dxa"/>
          </w:tcPr>
          <w:p w:rsidR="00111D1D" w:rsidRPr="007667C3" w:rsidRDefault="00111D1D" w:rsidP="00111D1D">
            <w:pPr>
              <w:rPr>
                <w:lang w:val="sr-Latn-CS"/>
              </w:rPr>
            </w:pPr>
            <w:r w:rsidRPr="007667C3">
              <w:rPr>
                <w:lang w:val="sr-Latn-CS"/>
              </w:rPr>
              <w:t>14.09.2018.</w:t>
            </w:r>
          </w:p>
        </w:tc>
        <w:tc>
          <w:tcPr>
            <w:tcW w:w="953" w:type="dxa"/>
          </w:tcPr>
          <w:p w:rsidR="00111D1D" w:rsidRPr="007667C3" w:rsidRDefault="00111D1D" w:rsidP="00111D1D">
            <w:r w:rsidRPr="007667C3">
              <w:t>423</w:t>
            </w:r>
          </w:p>
        </w:tc>
        <w:tc>
          <w:tcPr>
            <w:tcW w:w="2320" w:type="dxa"/>
          </w:tcPr>
          <w:p w:rsidR="00111D1D" w:rsidRPr="007667C3" w:rsidRDefault="00111D1D" w:rsidP="00111D1D">
            <w:r w:rsidRPr="007667C3">
              <w:t>Градска управа</w:t>
            </w:r>
          </w:p>
        </w:tc>
        <w:tc>
          <w:tcPr>
            <w:tcW w:w="2732" w:type="dxa"/>
          </w:tcPr>
          <w:p w:rsidR="00111D1D" w:rsidRPr="007667C3" w:rsidRDefault="00111D1D" w:rsidP="00111D1D">
            <w:r w:rsidRPr="007667C3">
              <w:t>Миграција података књиге држављана</w:t>
            </w:r>
          </w:p>
        </w:tc>
        <w:tc>
          <w:tcPr>
            <w:tcW w:w="1842" w:type="dxa"/>
          </w:tcPr>
          <w:p w:rsidR="00111D1D" w:rsidRPr="007667C3" w:rsidRDefault="00111D1D" w:rsidP="00111D1D">
            <w:pPr>
              <w:jc w:val="right"/>
            </w:pPr>
            <w:r w:rsidRPr="007667C3">
              <w:t>120.000,00</w:t>
            </w:r>
          </w:p>
        </w:tc>
      </w:tr>
      <w:tr w:rsidR="00111D1D" w:rsidRPr="007667C3" w:rsidTr="00111D1D">
        <w:tc>
          <w:tcPr>
            <w:tcW w:w="1357" w:type="dxa"/>
          </w:tcPr>
          <w:p w:rsidR="00111D1D" w:rsidRPr="007667C3" w:rsidRDefault="00111D1D" w:rsidP="00111D1D">
            <w:pPr>
              <w:rPr>
                <w:lang w:val="sr-Latn-CS"/>
              </w:rPr>
            </w:pPr>
            <w:r w:rsidRPr="007667C3">
              <w:rPr>
                <w:lang w:val="sr-Latn-CS"/>
              </w:rPr>
              <w:t>14.09.2018.</w:t>
            </w:r>
          </w:p>
        </w:tc>
        <w:tc>
          <w:tcPr>
            <w:tcW w:w="953" w:type="dxa"/>
          </w:tcPr>
          <w:p w:rsidR="00111D1D" w:rsidRPr="007667C3" w:rsidRDefault="00111D1D" w:rsidP="00111D1D">
            <w:r w:rsidRPr="007667C3">
              <w:t>511</w:t>
            </w:r>
          </w:p>
        </w:tc>
        <w:tc>
          <w:tcPr>
            <w:tcW w:w="2320" w:type="dxa"/>
          </w:tcPr>
          <w:p w:rsidR="00111D1D" w:rsidRPr="007667C3" w:rsidRDefault="00111D1D" w:rsidP="00111D1D">
            <w:r w:rsidRPr="007667C3">
              <w:t>Градска управа</w:t>
            </w:r>
          </w:p>
        </w:tc>
        <w:tc>
          <w:tcPr>
            <w:tcW w:w="2732" w:type="dxa"/>
          </w:tcPr>
          <w:p w:rsidR="00111D1D" w:rsidRPr="007667C3" w:rsidRDefault="00111D1D" w:rsidP="00111D1D">
            <w:r w:rsidRPr="007667C3">
              <w:t>Стручна контрола техничке документације (Мирковци-Јабучко равниште)</w:t>
            </w:r>
          </w:p>
        </w:tc>
        <w:tc>
          <w:tcPr>
            <w:tcW w:w="1842" w:type="dxa"/>
          </w:tcPr>
          <w:p w:rsidR="00111D1D" w:rsidRPr="007667C3" w:rsidRDefault="00111D1D" w:rsidP="00111D1D">
            <w:pPr>
              <w:jc w:val="right"/>
            </w:pPr>
            <w:r w:rsidRPr="007667C3">
              <w:t>633.461,00</w:t>
            </w:r>
          </w:p>
        </w:tc>
      </w:tr>
      <w:tr w:rsidR="00111D1D" w:rsidRPr="007667C3" w:rsidTr="00111D1D">
        <w:tc>
          <w:tcPr>
            <w:tcW w:w="1357" w:type="dxa"/>
          </w:tcPr>
          <w:p w:rsidR="00111D1D" w:rsidRPr="007667C3" w:rsidRDefault="00111D1D" w:rsidP="00111D1D">
            <w:pPr>
              <w:rPr>
                <w:lang w:val="sr-Latn-CS"/>
              </w:rPr>
            </w:pPr>
            <w:r w:rsidRPr="007667C3">
              <w:rPr>
                <w:lang w:val="sr-Latn-CS"/>
              </w:rPr>
              <w:t>24.09.2018.</w:t>
            </w:r>
          </w:p>
        </w:tc>
        <w:tc>
          <w:tcPr>
            <w:tcW w:w="953" w:type="dxa"/>
          </w:tcPr>
          <w:p w:rsidR="00111D1D" w:rsidRPr="007667C3" w:rsidRDefault="00111D1D" w:rsidP="00111D1D">
            <w:r w:rsidRPr="007667C3">
              <w:t>481</w:t>
            </w:r>
          </w:p>
        </w:tc>
        <w:tc>
          <w:tcPr>
            <w:tcW w:w="2320" w:type="dxa"/>
          </w:tcPr>
          <w:p w:rsidR="00111D1D" w:rsidRPr="007667C3" w:rsidRDefault="00111D1D" w:rsidP="00111D1D">
            <w:r w:rsidRPr="007667C3">
              <w:t>Градска управа</w:t>
            </w:r>
          </w:p>
        </w:tc>
        <w:tc>
          <w:tcPr>
            <w:tcW w:w="2732" w:type="dxa"/>
          </w:tcPr>
          <w:p w:rsidR="00111D1D" w:rsidRPr="007667C3" w:rsidRDefault="00111D1D" w:rsidP="00111D1D">
            <w:r w:rsidRPr="007667C3">
              <w:t>Пројекат-Обележавање 100 године од пробоја Солунског фронта</w:t>
            </w:r>
          </w:p>
        </w:tc>
        <w:tc>
          <w:tcPr>
            <w:tcW w:w="1842" w:type="dxa"/>
          </w:tcPr>
          <w:p w:rsidR="00111D1D" w:rsidRPr="007667C3" w:rsidRDefault="00111D1D" w:rsidP="00111D1D">
            <w:pPr>
              <w:jc w:val="right"/>
            </w:pPr>
            <w:r w:rsidRPr="007667C3">
              <w:t>67.760,00</w:t>
            </w:r>
          </w:p>
        </w:tc>
      </w:tr>
      <w:tr w:rsidR="00111D1D" w:rsidRPr="007667C3" w:rsidTr="00111D1D">
        <w:tc>
          <w:tcPr>
            <w:tcW w:w="1357" w:type="dxa"/>
          </w:tcPr>
          <w:p w:rsidR="00111D1D" w:rsidRPr="007667C3" w:rsidRDefault="00111D1D" w:rsidP="00111D1D">
            <w:pPr>
              <w:rPr>
                <w:lang w:val="sr-Latn-CS"/>
              </w:rPr>
            </w:pPr>
            <w:r w:rsidRPr="007667C3">
              <w:rPr>
                <w:lang w:val="sr-Latn-CS"/>
              </w:rPr>
              <w:t>27.09.2018.</w:t>
            </w:r>
          </w:p>
        </w:tc>
        <w:tc>
          <w:tcPr>
            <w:tcW w:w="953" w:type="dxa"/>
          </w:tcPr>
          <w:p w:rsidR="00111D1D" w:rsidRPr="007667C3" w:rsidRDefault="00111D1D" w:rsidP="00111D1D">
            <w:r w:rsidRPr="007667C3">
              <w:t>481</w:t>
            </w:r>
          </w:p>
        </w:tc>
        <w:tc>
          <w:tcPr>
            <w:tcW w:w="2320" w:type="dxa"/>
          </w:tcPr>
          <w:p w:rsidR="00111D1D" w:rsidRPr="007667C3" w:rsidRDefault="00111D1D" w:rsidP="00111D1D">
            <w:r w:rsidRPr="007667C3">
              <w:t>Градска управа</w:t>
            </w:r>
          </w:p>
        </w:tc>
        <w:tc>
          <w:tcPr>
            <w:tcW w:w="2732" w:type="dxa"/>
          </w:tcPr>
          <w:p w:rsidR="00111D1D" w:rsidRPr="007667C3" w:rsidRDefault="00111D1D" w:rsidP="00111D1D">
            <w:r w:rsidRPr="007667C3">
              <w:t>Реализација пројеката</w:t>
            </w:r>
          </w:p>
        </w:tc>
        <w:tc>
          <w:tcPr>
            <w:tcW w:w="1842" w:type="dxa"/>
          </w:tcPr>
          <w:p w:rsidR="00111D1D" w:rsidRPr="007667C3" w:rsidRDefault="00111D1D" w:rsidP="00111D1D">
            <w:pPr>
              <w:jc w:val="right"/>
            </w:pPr>
            <w:r w:rsidRPr="007667C3">
              <w:t>289.000,00</w:t>
            </w:r>
          </w:p>
        </w:tc>
      </w:tr>
      <w:tr w:rsidR="000C1BEF" w:rsidRPr="007667C3" w:rsidTr="00111D1D">
        <w:tc>
          <w:tcPr>
            <w:tcW w:w="1357" w:type="dxa"/>
          </w:tcPr>
          <w:p w:rsidR="000C1BEF" w:rsidRPr="007667C3" w:rsidRDefault="000C1BEF" w:rsidP="00111D1D">
            <w:pPr>
              <w:rPr>
                <w:lang w:val="sr-Latn-CS"/>
              </w:rPr>
            </w:pPr>
            <w:r w:rsidRPr="007667C3">
              <w:rPr>
                <w:lang w:val="sr-Latn-CS"/>
              </w:rPr>
              <w:t>04.10.2018</w:t>
            </w:r>
          </w:p>
        </w:tc>
        <w:tc>
          <w:tcPr>
            <w:tcW w:w="953" w:type="dxa"/>
          </w:tcPr>
          <w:p w:rsidR="000C1BEF" w:rsidRPr="007667C3" w:rsidRDefault="000C1BEF" w:rsidP="00111D1D">
            <w:r w:rsidRPr="007667C3">
              <w:t>621</w:t>
            </w:r>
          </w:p>
        </w:tc>
        <w:tc>
          <w:tcPr>
            <w:tcW w:w="2320" w:type="dxa"/>
          </w:tcPr>
          <w:p w:rsidR="000C1BEF" w:rsidRPr="007667C3" w:rsidRDefault="000C1BEF" w:rsidP="00915E7C">
            <w:r w:rsidRPr="007667C3">
              <w:t>Градска управа</w:t>
            </w:r>
          </w:p>
        </w:tc>
        <w:tc>
          <w:tcPr>
            <w:tcW w:w="2732" w:type="dxa"/>
          </w:tcPr>
          <w:p w:rsidR="000C1BEF" w:rsidRPr="007667C3" w:rsidRDefault="000C1BEF" w:rsidP="00111D1D">
            <w:r w:rsidRPr="007667C3">
              <w:t>Доплата разлике за капитал Комуналца</w:t>
            </w:r>
          </w:p>
        </w:tc>
        <w:tc>
          <w:tcPr>
            <w:tcW w:w="1842" w:type="dxa"/>
          </w:tcPr>
          <w:p w:rsidR="000C1BEF" w:rsidRPr="007667C3" w:rsidRDefault="000C1BEF" w:rsidP="00111D1D">
            <w:pPr>
              <w:jc w:val="right"/>
            </w:pPr>
            <w:r w:rsidRPr="007667C3">
              <w:t>210.466,00</w:t>
            </w:r>
          </w:p>
        </w:tc>
      </w:tr>
      <w:tr w:rsidR="000C1BEF" w:rsidRPr="007667C3" w:rsidTr="00111D1D">
        <w:tc>
          <w:tcPr>
            <w:tcW w:w="1357" w:type="dxa"/>
          </w:tcPr>
          <w:p w:rsidR="000C1BEF" w:rsidRPr="007667C3" w:rsidRDefault="000C1BEF" w:rsidP="00111D1D">
            <w:r w:rsidRPr="007667C3">
              <w:t>16.10.2018</w:t>
            </w:r>
          </w:p>
        </w:tc>
        <w:tc>
          <w:tcPr>
            <w:tcW w:w="953" w:type="dxa"/>
          </w:tcPr>
          <w:p w:rsidR="000C1BEF" w:rsidRPr="007667C3" w:rsidRDefault="000C1BEF" w:rsidP="00111D1D">
            <w:r w:rsidRPr="007667C3">
              <w:t>423</w:t>
            </w:r>
          </w:p>
        </w:tc>
        <w:tc>
          <w:tcPr>
            <w:tcW w:w="2320" w:type="dxa"/>
          </w:tcPr>
          <w:p w:rsidR="000C1BEF" w:rsidRPr="007667C3" w:rsidRDefault="000C1BEF" w:rsidP="00111D1D">
            <w:r w:rsidRPr="007667C3">
              <w:t>МЗ Извор</w:t>
            </w:r>
          </w:p>
        </w:tc>
        <w:tc>
          <w:tcPr>
            <w:tcW w:w="2732" w:type="dxa"/>
          </w:tcPr>
          <w:p w:rsidR="000C1BEF" w:rsidRPr="007667C3" w:rsidRDefault="000C1BEF" w:rsidP="00111D1D">
            <w:r w:rsidRPr="007667C3">
              <w:t>Дани вина и ракије</w:t>
            </w:r>
          </w:p>
        </w:tc>
        <w:tc>
          <w:tcPr>
            <w:tcW w:w="1842" w:type="dxa"/>
          </w:tcPr>
          <w:p w:rsidR="000C1BEF" w:rsidRPr="007667C3" w:rsidRDefault="000C1BEF" w:rsidP="00111D1D">
            <w:pPr>
              <w:jc w:val="right"/>
            </w:pPr>
            <w:r w:rsidRPr="007667C3">
              <w:t>22.000,00</w:t>
            </w:r>
          </w:p>
        </w:tc>
      </w:tr>
      <w:tr w:rsidR="000C1BEF" w:rsidRPr="007667C3" w:rsidTr="00111D1D">
        <w:tc>
          <w:tcPr>
            <w:tcW w:w="1357" w:type="dxa"/>
          </w:tcPr>
          <w:p w:rsidR="000C1BEF" w:rsidRPr="007667C3" w:rsidRDefault="000C1BEF" w:rsidP="00111D1D">
            <w:r w:rsidRPr="007667C3">
              <w:t>16.10.2018</w:t>
            </w:r>
          </w:p>
        </w:tc>
        <w:tc>
          <w:tcPr>
            <w:tcW w:w="953" w:type="dxa"/>
          </w:tcPr>
          <w:p w:rsidR="000C1BEF" w:rsidRPr="007667C3" w:rsidRDefault="000C1BEF" w:rsidP="00111D1D">
            <w:r w:rsidRPr="007667C3">
              <w:t>424</w:t>
            </w:r>
          </w:p>
        </w:tc>
        <w:tc>
          <w:tcPr>
            <w:tcW w:w="2320" w:type="dxa"/>
          </w:tcPr>
          <w:p w:rsidR="000C1BEF" w:rsidRPr="007667C3" w:rsidRDefault="000C1BEF" w:rsidP="00915E7C">
            <w:r w:rsidRPr="007667C3">
              <w:t>Градска управа</w:t>
            </w:r>
          </w:p>
        </w:tc>
        <w:tc>
          <w:tcPr>
            <w:tcW w:w="2732" w:type="dxa"/>
          </w:tcPr>
          <w:p w:rsidR="000C1BEF" w:rsidRPr="007667C3" w:rsidRDefault="000C1BEF" w:rsidP="00111D1D">
            <w:r w:rsidRPr="007667C3">
              <w:t>Учешће у реализацији уговора са ХЕЛП-ом</w:t>
            </w:r>
          </w:p>
        </w:tc>
        <w:tc>
          <w:tcPr>
            <w:tcW w:w="1842" w:type="dxa"/>
          </w:tcPr>
          <w:p w:rsidR="000C1BEF" w:rsidRPr="007667C3" w:rsidRDefault="000C1BEF" w:rsidP="00111D1D">
            <w:pPr>
              <w:jc w:val="right"/>
            </w:pPr>
            <w:r w:rsidRPr="007667C3">
              <w:t>1.460.000,00</w:t>
            </w:r>
          </w:p>
        </w:tc>
      </w:tr>
      <w:tr w:rsidR="000C1BEF" w:rsidRPr="007667C3" w:rsidTr="00111D1D">
        <w:tc>
          <w:tcPr>
            <w:tcW w:w="1357" w:type="dxa"/>
          </w:tcPr>
          <w:p w:rsidR="000C1BEF" w:rsidRPr="007667C3" w:rsidRDefault="000C1BEF" w:rsidP="00111D1D">
            <w:r w:rsidRPr="007667C3">
              <w:t>16.10.2018.</w:t>
            </w:r>
          </w:p>
        </w:tc>
        <w:tc>
          <w:tcPr>
            <w:tcW w:w="953" w:type="dxa"/>
          </w:tcPr>
          <w:p w:rsidR="000C1BEF" w:rsidRPr="007667C3" w:rsidRDefault="000C1BEF" w:rsidP="00111D1D">
            <w:r w:rsidRPr="007667C3">
              <w:t>423</w:t>
            </w:r>
          </w:p>
        </w:tc>
        <w:tc>
          <w:tcPr>
            <w:tcW w:w="2320" w:type="dxa"/>
          </w:tcPr>
          <w:p w:rsidR="000C1BEF" w:rsidRPr="007667C3" w:rsidRDefault="000C1BEF" w:rsidP="00915E7C">
            <w:r w:rsidRPr="007667C3">
              <w:t>Градска управа</w:t>
            </w:r>
          </w:p>
        </w:tc>
        <w:tc>
          <w:tcPr>
            <w:tcW w:w="2732" w:type="dxa"/>
          </w:tcPr>
          <w:p w:rsidR="000C1BEF" w:rsidRPr="007667C3" w:rsidRDefault="000C1BEF" w:rsidP="00111D1D">
            <w:r w:rsidRPr="007667C3">
              <w:t>Учешће у рализацији пројекта-Оснивање старт ап центра</w:t>
            </w:r>
          </w:p>
        </w:tc>
        <w:tc>
          <w:tcPr>
            <w:tcW w:w="1842" w:type="dxa"/>
          </w:tcPr>
          <w:p w:rsidR="000C1BEF" w:rsidRPr="007667C3" w:rsidRDefault="000C1BEF" w:rsidP="00111D1D">
            <w:pPr>
              <w:jc w:val="right"/>
            </w:pPr>
            <w:r w:rsidRPr="007667C3">
              <w:t>450.000,00</w:t>
            </w:r>
          </w:p>
        </w:tc>
      </w:tr>
      <w:tr w:rsidR="000C1BEF" w:rsidRPr="007667C3" w:rsidTr="00111D1D">
        <w:tc>
          <w:tcPr>
            <w:tcW w:w="1357" w:type="dxa"/>
          </w:tcPr>
          <w:p w:rsidR="000C1BEF" w:rsidRPr="007667C3" w:rsidRDefault="000C1BEF" w:rsidP="00111D1D">
            <w:r w:rsidRPr="007667C3">
              <w:t>16.10.2018</w:t>
            </w:r>
          </w:p>
        </w:tc>
        <w:tc>
          <w:tcPr>
            <w:tcW w:w="953" w:type="dxa"/>
          </w:tcPr>
          <w:p w:rsidR="000C1BEF" w:rsidRPr="007667C3" w:rsidRDefault="000C1BEF" w:rsidP="00111D1D">
            <w:r w:rsidRPr="007667C3">
              <w:t>481</w:t>
            </w:r>
          </w:p>
        </w:tc>
        <w:tc>
          <w:tcPr>
            <w:tcW w:w="2320" w:type="dxa"/>
          </w:tcPr>
          <w:p w:rsidR="000C1BEF" w:rsidRPr="007667C3" w:rsidRDefault="000C1BEF" w:rsidP="00915E7C">
            <w:r w:rsidRPr="007667C3">
              <w:t>Градска управа</w:t>
            </w:r>
          </w:p>
        </w:tc>
        <w:tc>
          <w:tcPr>
            <w:tcW w:w="2732" w:type="dxa"/>
          </w:tcPr>
          <w:p w:rsidR="000C1BEF" w:rsidRPr="007667C3" w:rsidRDefault="00F62C66" w:rsidP="00111D1D">
            <w:r w:rsidRPr="007667C3">
              <w:t>Спортски клубови</w:t>
            </w:r>
          </w:p>
        </w:tc>
        <w:tc>
          <w:tcPr>
            <w:tcW w:w="1842" w:type="dxa"/>
          </w:tcPr>
          <w:p w:rsidR="000C1BEF" w:rsidRPr="007667C3" w:rsidRDefault="00F62C66" w:rsidP="00111D1D">
            <w:pPr>
              <w:jc w:val="right"/>
            </w:pPr>
            <w:r w:rsidRPr="007667C3">
              <w:t>1.060.000,00</w:t>
            </w:r>
          </w:p>
        </w:tc>
      </w:tr>
      <w:tr w:rsidR="00F62C66" w:rsidRPr="007667C3" w:rsidTr="00111D1D">
        <w:tc>
          <w:tcPr>
            <w:tcW w:w="1357" w:type="dxa"/>
          </w:tcPr>
          <w:p w:rsidR="00F62C66" w:rsidRPr="007667C3" w:rsidRDefault="00F62C66" w:rsidP="00111D1D">
            <w:r w:rsidRPr="007667C3">
              <w:t>03.12.2018</w:t>
            </w:r>
          </w:p>
        </w:tc>
        <w:tc>
          <w:tcPr>
            <w:tcW w:w="953" w:type="dxa"/>
          </w:tcPr>
          <w:p w:rsidR="00F62C66" w:rsidRPr="007667C3" w:rsidRDefault="00F62C66" w:rsidP="00111D1D">
            <w:r w:rsidRPr="007667C3">
              <w:t>423</w:t>
            </w:r>
          </w:p>
        </w:tc>
        <w:tc>
          <w:tcPr>
            <w:tcW w:w="2320" w:type="dxa"/>
          </w:tcPr>
          <w:p w:rsidR="00F62C66" w:rsidRPr="007667C3" w:rsidRDefault="00F62C66" w:rsidP="00915E7C">
            <w:r w:rsidRPr="007667C3">
              <w:t>Градска управа</w:t>
            </w:r>
          </w:p>
        </w:tc>
        <w:tc>
          <w:tcPr>
            <w:tcW w:w="2732" w:type="dxa"/>
          </w:tcPr>
          <w:p w:rsidR="00F62C66" w:rsidRPr="007667C3" w:rsidRDefault="00F62C66" w:rsidP="00111D1D">
            <w:r w:rsidRPr="007667C3">
              <w:t xml:space="preserve">Реализација уговора о суфинансирању трошкова </w:t>
            </w:r>
            <w:r w:rsidRPr="007667C3">
              <w:lastRenderedPageBreak/>
              <w:t>2.Међународне научно стручне конференције</w:t>
            </w:r>
          </w:p>
        </w:tc>
        <w:tc>
          <w:tcPr>
            <w:tcW w:w="1842" w:type="dxa"/>
          </w:tcPr>
          <w:p w:rsidR="00F62C66" w:rsidRPr="007667C3" w:rsidRDefault="00F62C66" w:rsidP="00111D1D">
            <w:pPr>
              <w:jc w:val="right"/>
            </w:pPr>
            <w:r w:rsidRPr="007667C3">
              <w:lastRenderedPageBreak/>
              <w:t>320.000,00</w:t>
            </w:r>
          </w:p>
        </w:tc>
      </w:tr>
      <w:tr w:rsidR="007667C3" w:rsidRPr="007667C3" w:rsidTr="00111D1D">
        <w:tc>
          <w:tcPr>
            <w:tcW w:w="1357" w:type="dxa"/>
          </w:tcPr>
          <w:p w:rsidR="007667C3" w:rsidRPr="007667C3" w:rsidRDefault="007667C3" w:rsidP="00111D1D">
            <w:r w:rsidRPr="007667C3">
              <w:lastRenderedPageBreak/>
              <w:t>03.12.2018</w:t>
            </w:r>
          </w:p>
        </w:tc>
        <w:tc>
          <w:tcPr>
            <w:tcW w:w="953" w:type="dxa"/>
          </w:tcPr>
          <w:p w:rsidR="007667C3" w:rsidRPr="007667C3" w:rsidRDefault="007667C3" w:rsidP="00111D1D">
            <w:r w:rsidRPr="007667C3">
              <w:t>425</w:t>
            </w:r>
          </w:p>
        </w:tc>
        <w:tc>
          <w:tcPr>
            <w:tcW w:w="2320" w:type="dxa"/>
          </w:tcPr>
          <w:p w:rsidR="007667C3" w:rsidRPr="007667C3" w:rsidRDefault="007667C3" w:rsidP="00915E7C">
            <w:r w:rsidRPr="007667C3">
              <w:t>Градска управа</w:t>
            </w:r>
          </w:p>
        </w:tc>
        <w:tc>
          <w:tcPr>
            <w:tcW w:w="2732" w:type="dxa"/>
          </w:tcPr>
          <w:p w:rsidR="007667C3" w:rsidRPr="007667C3" w:rsidRDefault="007667C3" w:rsidP="00111D1D">
            <w:r w:rsidRPr="007667C3">
              <w:t>Украшавање града</w:t>
            </w:r>
          </w:p>
        </w:tc>
        <w:tc>
          <w:tcPr>
            <w:tcW w:w="1842" w:type="dxa"/>
          </w:tcPr>
          <w:p w:rsidR="007667C3" w:rsidRPr="007667C3" w:rsidRDefault="007667C3" w:rsidP="00111D1D">
            <w:pPr>
              <w:jc w:val="right"/>
            </w:pPr>
            <w:r w:rsidRPr="007667C3">
              <w:t>300.000,00</w:t>
            </w:r>
          </w:p>
        </w:tc>
      </w:tr>
      <w:tr w:rsidR="007667C3" w:rsidRPr="007667C3" w:rsidTr="00111D1D">
        <w:tc>
          <w:tcPr>
            <w:tcW w:w="1357" w:type="dxa"/>
          </w:tcPr>
          <w:p w:rsidR="007667C3" w:rsidRPr="007667C3" w:rsidRDefault="007667C3" w:rsidP="00111D1D">
            <w:r w:rsidRPr="007667C3">
              <w:t>06.12.2018</w:t>
            </w:r>
          </w:p>
        </w:tc>
        <w:tc>
          <w:tcPr>
            <w:tcW w:w="953" w:type="dxa"/>
          </w:tcPr>
          <w:p w:rsidR="007667C3" w:rsidRPr="007667C3" w:rsidRDefault="007667C3" w:rsidP="00111D1D">
            <w:r w:rsidRPr="007667C3">
              <w:t>481</w:t>
            </w:r>
          </w:p>
        </w:tc>
        <w:tc>
          <w:tcPr>
            <w:tcW w:w="2320" w:type="dxa"/>
          </w:tcPr>
          <w:p w:rsidR="007667C3" w:rsidRPr="007667C3" w:rsidRDefault="007667C3" w:rsidP="00915E7C">
            <w:r w:rsidRPr="007667C3">
              <w:t>Градска управа</w:t>
            </w:r>
          </w:p>
        </w:tc>
        <w:tc>
          <w:tcPr>
            <w:tcW w:w="2732" w:type="dxa"/>
          </w:tcPr>
          <w:p w:rsidR="007667C3" w:rsidRPr="007667C3" w:rsidRDefault="007667C3" w:rsidP="00111D1D">
            <w:r w:rsidRPr="007667C3">
              <w:t>Дотације спортским организацијама</w:t>
            </w:r>
          </w:p>
        </w:tc>
        <w:tc>
          <w:tcPr>
            <w:tcW w:w="1842" w:type="dxa"/>
          </w:tcPr>
          <w:p w:rsidR="007667C3" w:rsidRPr="007667C3" w:rsidRDefault="007667C3" w:rsidP="00111D1D">
            <w:pPr>
              <w:jc w:val="right"/>
            </w:pPr>
            <w:r w:rsidRPr="007667C3">
              <w:t>350.000,00</w:t>
            </w:r>
          </w:p>
        </w:tc>
      </w:tr>
      <w:tr w:rsidR="007667C3" w:rsidRPr="007667C3" w:rsidTr="00111D1D">
        <w:tc>
          <w:tcPr>
            <w:tcW w:w="1357" w:type="dxa"/>
          </w:tcPr>
          <w:p w:rsidR="007667C3" w:rsidRPr="007667C3" w:rsidRDefault="007667C3" w:rsidP="00111D1D">
            <w:r w:rsidRPr="007667C3">
              <w:t>26.12.2018</w:t>
            </w:r>
          </w:p>
        </w:tc>
        <w:tc>
          <w:tcPr>
            <w:tcW w:w="953" w:type="dxa"/>
          </w:tcPr>
          <w:p w:rsidR="007667C3" w:rsidRPr="007667C3" w:rsidRDefault="007667C3" w:rsidP="00111D1D">
            <w:r w:rsidRPr="007667C3">
              <w:t>541</w:t>
            </w:r>
          </w:p>
        </w:tc>
        <w:tc>
          <w:tcPr>
            <w:tcW w:w="2320" w:type="dxa"/>
          </w:tcPr>
          <w:p w:rsidR="007667C3" w:rsidRPr="007667C3" w:rsidRDefault="007667C3" w:rsidP="00915E7C">
            <w:r w:rsidRPr="007667C3">
              <w:t>Градска управа</w:t>
            </w:r>
          </w:p>
        </w:tc>
        <w:tc>
          <w:tcPr>
            <w:tcW w:w="2732" w:type="dxa"/>
          </w:tcPr>
          <w:p w:rsidR="007667C3" w:rsidRPr="007667C3" w:rsidRDefault="007667C3" w:rsidP="00111D1D">
            <w:r w:rsidRPr="007667C3">
              <w:t>Земљиште за логистички центар</w:t>
            </w:r>
          </w:p>
        </w:tc>
        <w:tc>
          <w:tcPr>
            <w:tcW w:w="1842" w:type="dxa"/>
          </w:tcPr>
          <w:p w:rsidR="007667C3" w:rsidRPr="007667C3" w:rsidRDefault="007667C3" w:rsidP="00111D1D">
            <w:pPr>
              <w:jc w:val="right"/>
            </w:pPr>
            <w:r w:rsidRPr="007667C3">
              <w:t>2.140.800,00</w:t>
            </w:r>
          </w:p>
        </w:tc>
      </w:tr>
      <w:tr w:rsidR="007667C3" w:rsidRPr="007667C3" w:rsidTr="00111D1D">
        <w:tc>
          <w:tcPr>
            <w:tcW w:w="1357" w:type="dxa"/>
          </w:tcPr>
          <w:p w:rsidR="007667C3" w:rsidRPr="007667C3" w:rsidRDefault="007667C3" w:rsidP="00111D1D">
            <w:r w:rsidRPr="007667C3">
              <w:t>26.12.2018</w:t>
            </w:r>
          </w:p>
        </w:tc>
        <w:tc>
          <w:tcPr>
            <w:tcW w:w="953" w:type="dxa"/>
          </w:tcPr>
          <w:p w:rsidR="007667C3" w:rsidRPr="007667C3" w:rsidRDefault="007667C3" w:rsidP="00111D1D">
            <w:r w:rsidRPr="007667C3">
              <w:t>465</w:t>
            </w:r>
          </w:p>
        </w:tc>
        <w:tc>
          <w:tcPr>
            <w:tcW w:w="2320" w:type="dxa"/>
          </w:tcPr>
          <w:p w:rsidR="007667C3" w:rsidRPr="007667C3" w:rsidRDefault="007667C3" w:rsidP="00915E7C">
            <w:r w:rsidRPr="007667C3">
              <w:t>Градско веће</w:t>
            </w:r>
          </w:p>
        </w:tc>
        <w:tc>
          <w:tcPr>
            <w:tcW w:w="2732" w:type="dxa"/>
          </w:tcPr>
          <w:p w:rsidR="007667C3" w:rsidRPr="007667C3" w:rsidRDefault="007667C3" w:rsidP="00111D1D">
            <w:r w:rsidRPr="007667C3">
              <w:t>Умањење зарада</w:t>
            </w:r>
          </w:p>
        </w:tc>
        <w:tc>
          <w:tcPr>
            <w:tcW w:w="1842" w:type="dxa"/>
          </w:tcPr>
          <w:p w:rsidR="007667C3" w:rsidRPr="007667C3" w:rsidRDefault="007667C3" w:rsidP="00111D1D">
            <w:pPr>
              <w:jc w:val="right"/>
            </w:pPr>
            <w:r w:rsidRPr="007667C3">
              <w:t>11.000,00</w:t>
            </w:r>
          </w:p>
        </w:tc>
      </w:tr>
      <w:tr w:rsidR="007667C3" w:rsidRPr="007667C3" w:rsidTr="00111D1D">
        <w:tc>
          <w:tcPr>
            <w:tcW w:w="1357" w:type="dxa"/>
          </w:tcPr>
          <w:p w:rsidR="007667C3" w:rsidRPr="007667C3" w:rsidRDefault="007667C3" w:rsidP="00111D1D">
            <w:pPr>
              <w:rPr>
                <w:lang w:val="sr-Latn-CS"/>
              </w:rPr>
            </w:pPr>
          </w:p>
        </w:tc>
        <w:tc>
          <w:tcPr>
            <w:tcW w:w="953" w:type="dxa"/>
          </w:tcPr>
          <w:p w:rsidR="007667C3" w:rsidRPr="007667C3" w:rsidRDefault="007667C3" w:rsidP="00111D1D"/>
        </w:tc>
        <w:tc>
          <w:tcPr>
            <w:tcW w:w="2320" w:type="dxa"/>
          </w:tcPr>
          <w:p w:rsidR="007667C3" w:rsidRPr="007667C3" w:rsidRDefault="007667C3" w:rsidP="00111D1D">
            <w:pPr>
              <w:rPr>
                <w:b/>
              </w:rPr>
            </w:pPr>
            <w:r w:rsidRPr="007667C3">
              <w:rPr>
                <w:b/>
              </w:rPr>
              <w:t>УКУПНО</w:t>
            </w:r>
          </w:p>
        </w:tc>
        <w:tc>
          <w:tcPr>
            <w:tcW w:w="2732" w:type="dxa"/>
          </w:tcPr>
          <w:p w:rsidR="007667C3" w:rsidRPr="007667C3" w:rsidRDefault="007667C3" w:rsidP="00111D1D"/>
        </w:tc>
        <w:tc>
          <w:tcPr>
            <w:tcW w:w="1842" w:type="dxa"/>
          </w:tcPr>
          <w:p w:rsidR="007667C3" w:rsidRPr="007667C3" w:rsidRDefault="007667C3" w:rsidP="00111D1D">
            <w:pPr>
              <w:jc w:val="right"/>
              <w:rPr>
                <w:b/>
              </w:rPr>
            </w:pPr>
            <w:r w:rsidRPr="007667C3">
              <w:rPr>
                <w:b/>
              </w:rPr>
              <w:t>10.793.490,00</w:t>
            </w:r>
          </w:p>
        </w:tc>
      </w:tr>
    </w:tbl>
    <w:p w:rsidR="00111D1D" w:rsidRPr="007667C3" w:rsidRDefault="00111D1D" w:rsidP="00111D1D">
      <w:pPr>
        <w:pStyle w:val="NormalWeb"/>
        <w:spacing w:before="0" w:after="0"/>
      </w:pPr>
    </w:p>
    <w:p w:rsidR="00111D1D" w:rsidRPr="007667C3" w:rsidRDefault="00111D1D" w:rsidP="00111D1D">
      <w:pPr>
        <w:pStyle w:val="NormalWeb"/>
        <w:spacing w:before="0" w:after="0"/>
        <w:ind w:firstLine="672"/>
        <w:jc w:val="both"/>
        <w:rPr>
          <w:b/>
        </w:rPr>
      </w:pPr>
      <w:r w:rsidRPr="007667C3">
        <w:rPr>
          <w:b/>
        </w:rPr>
        <w:t>Програм 15</w:t>
      </w:r>
    </w:p>
    <w:p w:rsidR="00111D1D" w:rsidRPr="007667C3" w:rsidRDefault="00111D1D" w:rsidP="00111D1D">
      <w:pPr>
        <w:pStyle w:val="NormalWeb"/>
        <w:spacing w:before="0" w:after="0"/>
        <w:jc w:val="both"/>
        <w:rPr>
          <w:b/>
        </w:rPr>
      </w:pPr>
      <w:r w:rsidRPr="007667C3">
        <w:rPr>
          <w:b/>
        </w:rPr>
        <w:t>Програмска активност 0010 – Стална буџетска резерва</w:t>
      </w:r>
    </w:p>
    <w:p w:rsidR="00111D1D" w:rsidRPr="007667C3" w:rsidRDefault="00111D1D" w:rsidP="00111D1D">
      <w:pPr>
        <w:pStyle w:val="NormalWeb"/>
        <w:spacing w:before="0" w:after="0"/>
        <w:jc w:val="both"/>
      </w:pPr>
    </w:p>
    <w:p w:rsidR="00111D1D" w:rsidRPr="007667C3" w:rsidRDefault="00111D1D" w:rsidP="00111D1D">
      <w:pPr>
        <w:pStyle w:val="NormalWeb"/>
        <w:spacing w:before="0" w:after="0"/>
        <w:ind w:firstLine="720"/>
        <w:jc w:val="both"/>
      </w:pPr>
      <w:r w:rsidRPr="007667C3">
        <w:t xml:space="preserve">Позиција </w:t>
      </w:r>
      <w:r w:rsidRPr="007667C3">
        <w:rPr>
          <w:b/>
        </w:rPr>
        <w:t>17 – 499 – Стална резерва</w:t>
      </w:r>
      <w:r w:rsidRPr="007667C3">
        <w:t xml:space="preserve"> – планирана су средства у износу од  6.000.000,00 динара која у овом извештајном приоду нису трошена. </w:t>
      </w:r>
    </w:p>
    <w:p w:rsidR="00111D1D" w:rsidRPr="00DF0B7E" w:rsidRDefault="00111D1D" w:rsidP="00111D1D">
      <w:pPr>
        <w:pStyle w:val="NormalWeb"/>
        <w:spacing w:before="0" w:after="0"/>
        <w:ind w:firstLine="720"/>
        <w:jc w:val="both"/>
        <w:rPr>
          <w:caps/>
        </w:rPr>
      </w:pPr>
    </w:p>
    <w:p w:rsidR="00111D1D" w:rsidRPr="007667C3" w:rsidRDefault="00111D1D" w:rsidP="007667C3">
      <w:pPr>
        <w:pStyle w:val="NormalWeb"/>
        <w:tabs>
          <w:tab w:val="left" w:pos="2409"/>
        </w:tabs>
        <w:spacing w:before="0" w:after="0"/>
        <w:ind w:firstLine="720"/>
        <w:jc w:val="both"/>
        <w:rPr>
          <w:b/>
        </w:rPr>
      </w:pPr>
      <w:r w:rsidRPr="007667C3">
        <w:rPr>
          <w:b/>
        </w:rPr>
        <w:t>Програм 16</w:t>
      </w:r>
      <w:r w:rsidR="007667C3" w:rsidRPr="007667C3">
        <w:rPr>
          <w:b/>
        </w:rPr>
        <w:tab/>
      </w:r>
    </w:p>
    <w:p w:rsidR="00111D1D" w:rsidRPr="007667C3" w:rsidRDefault="00111D1D" w:rsidP="007667C3">
      <w:pPr>
        <w:jc w:val="both"/>
        <w:rPr>
          <w:rFonts w:ascii="Times New Roman" w:hAnsi="Times New Roman" w:cs="Times New Roman"/>
          <w:sz w:val="24"/>
          <w:szCs w:val="24"/>
        </w:rPr>
      </w:pPr>
      <w:r w:rsidRPr="007667C3">
        <w:rPr>
          <w:rFonts w:ascii="Times New Roman" w:hAnsi="Times New Roman" w:cs="Times New Roman"/>
          <w:b/>
          <w:bCs/>
          <w:sz w:val="24"/>
          <w:szCs w:val="24"/>
          <w:lang w:val="sr-Cyrl-CS"/>
        </w:rPr>
        <w:t>Програмска активност 00</w:t>
      </w:r>
      <w:r w:rsidRPr="007667C3">
        <w:rPr>
          <w:rFonts w:ascii="Times New Roman" w:hAnsi="Times New Roman" w:cs="Times New Roman"/>
          <w:b/>
          <w:bCs/>
          <w:sz w:val="24"/>
          <w:szCs w:val="24"/>
          <w:lang w:val="ru-RU"/>
        </w:rPr>
        <w:t>0</w:t>
      </w:r>
      <w:r w:rsidRPr="007667C3">
        <w:rPr>
          <w:rFonts w:ascii="Times New Roman" w:hAnsi="Times New Roman" w:cs="Times New Roman"/>
          <w:b/>
          <w:bCs/>
          <w:sz w:val="24"/>
          <w:szCs w:val="24"/>
        </w:rPr>
        <w:t>2</w:t>
      </w:r>
      <w:r w:rsidRPr="007667C3">
        <w:rPr>
          <w:rFonts w:ascii="Times New Roman" w:hAnsi="Times New Roman" w:cs="Times New Roman"/>
          <w:b/>
          <w:bCs/>
          <w:sz w:val="24"/>
          <w:szCs w:val="24"/>
          <w:lang w:val="ru-RU"/>
        </w:rPr>
        <w:t xml:space="preserve"> – </w:t>
      </w:r>
      <w:r w:rsidRPr="007667C3">
        <w:rPr>
          <w:rFonts w:ascii="Times New Roman" w:hAnsi="Times New Roman" w:cs="Times New Roman"/>
          <w:b/>
          <w:bCs/>
          <w:sz w:val="24"/>
          <w:szCs w:val="24"/>
          <w:lang w:val="sr-Cyrl-CS"/>
        </w:rPr>
        <w:t xml:space="preserve">Функционисање </w:t>
      </w:r>
      <w:r w:rsidRPr="007667C3">
        <w:rPr>
          <w:rFonts w:ascii="Times New Roman" w:hAnsi="Times New Roman" w:cs="Times New Roman"/>
          <w:b/>
          <w:bCs/>
          <w:sz w:val="24"/>
          <w:szCs w:val="24"/>
        </w:rPr>
        <w:t>извршних органа</w:t>
      </w:r>
    </w:p>
    <w:p w:rsidR="00111D1D" w:rsidRPr="007667C3" w:rsidRDefault="00111D1D" w:rsidP="00111D1D">
      <w:pPr>
        <w:pStyle w:val="NormalWeb"/>
        <w:spacing w:before="0" w:after="0"/>
        <w:ind w:firstLine="696"/>
        <w:jc w:val="both"/>
      </w:pPr>
      <w:r w:rsidRPr="007667C3">
        <w:rPr>
          <w:lang w:val="ru-RU"/>
        </w:rPr>
        <w:t>Са позиције</w:t>
      </w:r>
      <w:r w:rsidRPr="007667C3">
        <w:t xml:space="preserve"> </w:t>
      </w:r>
      <w:r w:rsidRPr="007667C3">
        <w:rPr>
          <w:b/>
        </w:rPr>
        <w:t>20</w:t>
      </w:r>
      <w:r w:rsidRPr="007667C3">
        <w:rPr>
          <w:b/>
          <w:bCs/>
          <w:lang w:val="ru-RU"/>
        </w:rPr>
        <w:t xml:space="preserve"> – 421 - Стални трошкови </w:t>
      </w:r>
      <w:r w:rsidRPr="007667C3">
        <w:rPr>
          <w:lang w:val="ru-RU"/>
        </w:rPr>
        <w:t xml:space="preserve">од планираних </w:t>
      </w:r>
      <w:r w:rsidRPr="007667C3">
        <w:t>120.000</w:t>
      </w:r>
      <w:r w:rsidRPr="007667C3">
        <w:rPr>
          <w:lang w:val="ru-RU"/>
        </w:rPr>
        <w:t xml:space="preserve">,00 </w:t>
      </w:r>
      <w:r w:rsidRPr="007667C3">
        <w:t>утрошено</w:t>
      </w:r>
      <w:r w:rsidRPr="007667C3">
        <w:rPr>
          <w:lang w:val="ru-RU"/>
        </w:rPr>
        <w:t xml:space="preserve"> је </w:t>
      </w:r>
      <w:r w:rsidR="007667C3" w:rsidRPr="007667C3">
        <w:t>19.746,22</w:t>
      </w:r>
      <w:r w:rsidRPr="007667C3">
        <w:t xml:space="preserve"> динара</w:t>
      </w:r>
      <w:r w:rsidRPr="007667C3">
        <w:rPr>
          <w:lang w:val="ru-RU"/>
        </w:rPr>
        <w:t xml:space="preserve"> и то</w:t>
      </w:r>
      <w:r w:rsidRPr="007667C3">
        <w:t xml:space="preserve"> за трошкове мобилних телефона.</w:t>
      </w:r>
    </w:p>
    <w:p w:rsidR="00111D1D" w:rsidRPr="007667C3" w:rsidRDefault="00111D1D" w:rsidP="00111D1D">
      <w:pPr>
        <w:pStyle w:val="NormalWeb"/>
        <w:spacing w:before="0" w:after="0"/>
        <w:ind w:firstLine="696"/>
        <w:jc w:val="both"/>
      </w:pPr>
    </w:p>
    <w:tbl>
      <w:tblPr>
        <w:tblStyle w:val="TableGrid"/>
        <w:tblW w:w="5000" w:type="pct"/>
        <w:tblLook w:val="0000"/>
      </w:tblPr>
      <w:tblGrid>
        <w:gridCol w:w="3047"/>
        <w:gridCol w:w="3048"/>
        <w:gridCol w:w="3046"/>
      </w:tblGrid>
      <w:tr w:rsidR="00111D1D" w:rsidRPr="007667C3" w:rsidTr="00DF0B7E">
        <w:tc>
          <w:tcPr>
            <w:tcW w:w="1667" w:type="pct"/>
          </w:tcPr>
          <w:p w:rsidR="00111D1D" w:rsidRPr="007667C3" w:rsidRDefault="00111D1D" w:rsidP="00111D1D">
            <w:pPr>
              <w:jc w:val="both"/>
            </w:pPr>
            <w:r w:rsidRPr="007667C3">
              <w:t>Извор финансирања</w:t>
            </w:r>
          </w:p>
        </w:tc>
        <w:tc>
          <w:tcPr>
            <w:tcW w:w="1667" w:type="pct"/>
          </w:tcPr>
          <w:p w:rsidR="00111D1D" w:rsidRPr="007667C3" w:rsidRDefault="00111D1D" w:rsidP="00111D1D">
            <w:pPr>
              <w:jc w:val="both"/>
            </w:pPr>
            <w:r w:rsidRPr="007667C3">
              <w:t>План</w:t>
            </w:r>
          </w:p>
        </w:tc>
        <w:tc>
          <w:tcPr>
            <w:tcW w:w="1666" w:type="pct"/>
          </w:tcPr>
          <w:p w:rsidR="00111D1D" w:rsidRPr="007667C3" w:rsidRDefault="00111D1D" w:rsidP="00111D1D">
            <w:pPr>
              <w:jc w:val="both"/>
            </w:pPr>
            <w:r w:rsidRPr="007667C3">
              <w:t>Извршење</w:t>
            </w:r>
          </w:p>
        </w:tc>
      </w:tr>
      <w:tr w:rsidR="00111D1D" w:rsidRPr="007667C3" w:rsidTr="00DF0B7E">
        <w:tc>
          <w:tcPr>
            <w:tcW w:w="1667" w:type="pct"/>
          </w:tcPr>
          <w:p w:rsidR="00111D1D" w:rsidRPr="007667C3" w:rsidRDefault="00111D1D" w:rsidP="00111D1D">
            <w:pPr>
              <w:jc w:val="both"/>
            </w:pPr>
            <w:r w:rsidRPr="007667C3">
              <w:t>01</w:t>
            </w:r>
          </w:p>
        </w:tc>
        <w:tc>
          <w:tcPr>
            <w:tcW w:w="1667" w:type="pct"/>
          </w:tcPr>
          <w:p w:rsidR="00111D1D" w:rsidRPr="007667C3" w:rsidRDefault="00111D1D" w:rsidP="00111D1D">
            <w:pPr>
              <w:jc w:val="right"/>
            </w:pPr>
            <w:r w:rsidRPr="007667C3">
              <w:t>120.000,00</w:t>
            </w:r>
          </w:p>
        </w:tc>
        <w:tc>
          <w:tcPr>
            <w:tcW w:w="1666" w:type="pct"/>
          </w:tcPr>
          <w:p w:rsidR="00111D1D" w:rsidRPr="007667C3" w:rsidRDefault="007667C3" w:rsidP="00111D1D">
            <w:pPr>
              <w:jc w:val="right"/>
            </w:pPr>
            <w:r w:rsidRPr="007667C3">
              <w:t>19.746,22</w:t>
            </w:r>
          </w:p>
        </w:tc>
      </w:tr>
      <w:tr w:rsidR="00111D1D" w:rsidRPr="007667C3" w:rsidTr="00DF0B7E">
        <w:tc>
          <w:tcPr>
            <w:tcW w:w="1667" w:type="pct"/>
          </w:tcPr>
          <w:p w:rsidR="00111D1D" w:rsidRPr="007667C3" w:rsidRDefault="00111D1D" w:rsidP="00111D1D">
            <w:pPr>
              <w:jc w:val="both"/>
            </w:pPr>
            <w:r w:rsidRPr="007667C3">
              <w:t>13</w:t>
            </w:r>
          </w:p>
        </w:tc>
        <w:tc>
          <w:tcPr>
            <w:tcW w:w="1667" w:type="pct"/>
          </w:tcPr>
          <w:p w:rsidR="00111D1D" w:rsidRPr="007667C3" w:rsidRDefault="00111D1D" w:rsidP="00111D1D">
            <w:pPr>
              <w:jc w:val="right"/>
            </w:pPr>
            <w:r w:rsidRPr="007667C3">
              <w:t>0,00</w:t>
            </w:r>
          </w:p>
        </w:tc>
        <w:tc>
          <w:tcPr>
            <w:tcW w:w="1666" w:type="pct"/>
          </w:tcPr>
          <w:p w:rsidR="00111D1D" w:rsidRPr="007667C3" w:rsidRDefault="00111D1D" w:rsidP="00111D1D">
            <w:pPr>
              <w:jc w:val="right"/>
            </w:pPr>
            <w:r w:rsidRPr="007667C3">
              <w:t>0,00</w:t>
            </w:r>
          </w:p>
        </w:tc>
      </w:tr>
      <w:tr w:rsidR="00111D1D" w:rsidRPr="007667C3" w:rsidTr="00DF0B7E">
        <w:tc>
          <w:tcPr>
            <w:tcW w:w="1667" w:type="pct"/>
          </w:tcPr>
          <w:p w:rsidR="00111D1D" w:rsidRPr="007667C3" w:rsidRDefault="00111D1D" w:rsidP="00111D1D">
            <w:pPr>
              <w:jc w:val="both"/>
            </w:pPr>
            <w:r w:rsidRPr="007667C3">
              <w:t>Укупно</w:t>
            </w:r>
          </w:p>
        </w:tc>
        <w:tc>
          <w:tcPr>
            <w:tcW w:w="1667" w:type="pct"/>
          </w:tcPr>
          <w:p w:rsidR="00111D1D" w:rsidRPr="007667C3" w:rsidRDefault="00111D1D" w:rsidP="00111D1D">
            <w:pPr>
              <w:jc w:val="right"/>
            </w:pPr>
            <w:r w:rsidRPr="007667C3">
              <w:t>120.000,00</w:t>
            </w:r>
          </w:p>
        </w:tc>
        <w:tc>
          <w:tcPr>
            <w:tcW w:w="1666" w:type="pct"/>
          </w:tcPr>
          <w:p w:rsidR="00111D1D" w:rsidRPr="007667C3" w:rsidRDefault="007667C3" w:rsidP="00111D1D">
            <w:pPr>
              <w:jc w:val="right"/>
            </w:pPr>
            <w:r w:rsidRPr="007667C3">
              <w:t>19.746,22</w:t>
            </w:r>
          </w:p>
        </w:tc>
      </w:tr>
    </w:tbl>
    <w:p w:rsidR="00111D1D" w:rsidRPr="00111D1D" w:rsidRDefault="00111D1D" w:rsidP="00111D1D">
      <w:pPr>
        <w:pStyle w:val="NormalWeb"/>
        <w:spacing w:before="0" w:after="0"/>
        <w:ind w:firstLine="720"/>
        <w:jc w:val="both"/>
        <w:rPr>
          <w:color w:val="FF0000"/>
        </w:rPr>
      </w:pPr>
    </w:p>
    <w:p w:rsidR="00111D1D" w:rsidRPr="007667C3" w:rsidRDefault="00111D1D" w:rsidP="00111D1D">
      <w:pPr>
        <w:pStyle w:val="NormalWeb"/>
        <w:spacing w:before="0" w:after="0"/>
        <w:ind w:firstLine="696"/>
        <w:jc w:val="both"/>
      </w:pPr>
      <w:r w:rsidRPr="007667C3">
        <w:rPr>
          <w:lang w:val="ru-RU"/>
        </w:rPr>
        <w:t xml:space="preserve">Са позиције </w:t>
      </w:r>
      <w:r w:rsidRPr="007667C3">
        <w:rPr>
          <w:b/>
        </w:rPr>
        <w:t>21</w:t>
      </w:r>
      <w:r w:rsidRPr="007667C3">
        <w:rPr>
          <w:b/>
          <w:lang w:val="ru-RU"/>
        </w:rPr>
        <w:t xml:space="preserve"> – 422 -  Трошкови путовања</w:t>
      </w:r>
      <w:r w:rsidRPr="007667C3">
        <w:rPr>
          <w:lang w:val="ru-RU"/>
        </w:rPr>
        <w:t xml:space="preserve"> од планираних </w:t>
      </w:r>
      <w:r w:rsidR="007667C3" w:rsidRPr="007667C3">
        <w:t>150</w:t>
      </w:r>
      <w:r w:rsidRPr="007667C3">
        <w:t>.000</w:t>
      </w:r>
      <w:r w:rsidRPr="007667C3">
        <w:rPr>
          <w:lang w:val="ru-RU"/>
        </w:rPr>
        <w:t xml:space="preserve">,00 динара утрошено је  </w:t>
      </w:r>
      <w:r w:rsidR="007667C3" w:rsidRPr="007667C3">
        <w:t>15.967</w:t>
      </w:r>
      <w:r w:rsidRPr="007667C3">
        <w:t>,00</w:t>
      </w:r>
      <w:r w:rsidRPr="007667C3">
        <w:rPr>
          <w:lang w:val="ru-RU"/>
        </w:rPr>
        <w:t xml:space="preserve"> и то</w:t>
      </w:r>
      <w:r w:rsidRPr="007667C3">
        <w:t xml:space="preserve"> са извора финансирања 01.</w:t>
      </w:r>
    </w:p>
    <w:p w:rsidR="00111D1D" w:rsidRPr="007667C3" w:rsidRDefault="00111D1D" w:rsidP="00111D1D">
      <w:pPr>
        <w:pStyle w:val="NormalWeb"/>
        <w:spacing w:before="0" w:after="0"/>
        <w:jc w:val="both"/>
      </w:pPr>
    </w:p>
    <w:p w:rsidR="00111D1D" w:rsidRPr="007667C3" w:rsidRDefault="00111D1D" w:rsidP="00111D1D">
      <w:pPr>
        <w:pStyle w:val="NormalWeb"/>
        <w:spacing w:before="0" w:after="0"/>
        <w:ind w:firstLine="696"/>
        <w:jc w:val="both"/>
      </w:pPr>
      <w:r w:rsidRPr="007667C3">
        <w:rPr>
          <w:lang w:val="ru-RU"/>
        </w:rPr>
        <w:t>Са позиције</w:t>
      </w:r>
      <w:r w:rsidRPr="007667C3">
        <w:rPr>
          <w:b/>
          <w:lang w:val="ru-RU"/>
        </w:rPr>
        <w:t xml:space="preserve"> </w:t>
      </w:r>
      <w:r w:rsidRPr="007667C3">
        <w:rPr>
          <w:b/>
        </w:rPr>
        <w:t>22</w:t>
      </w:r>
      <w:r w:rsidRPr="007667C3">
        <w:rPr>
          <w:b/>
          <w:lang w:val="ru-RU"/>
        </w:rPr>
        <w:t xml:space="preserve"> – 423 – Услуге по уговору</w:t>
      </w:r>
      <w:r w:rsidRPr="007667C3">
        <w:rPr>
          <w:lang w:val="ru-RU"/>
        </w:rPr>
        <w:t xml:space="preserve"> утрошено је</w:t>
      </w:r>
    </w:p>
    <w:tbl>
      <w:tblPr>
        <w:tblStyle w:val="TableGrid"/>
        <w:tblW w:w="5000" w:type="pct"/>
        <w:tblLook w:val="0000"/>
      </w:tblPr>
      <w:tblGrid>
        <w:gridCol w:w="3047"/>
        <w:gridCol w:w="3048"/>
        <w:gridCol w:w="3046"/>
      </w:tblGrid>
      <w:tr w:rsidR="00111D1D" w:rsidRPr="007667C3" w:rsidTr="00DF0B7E">
        <w:tc>
          <w:tcPr>
            <w:tcW w:w="1667" w:type="pct"/>
          </w:tcPr>
          <w:p w:rsidR="00111D1D" w:rsidRPr="007667C3" w:rsidRDefault="00111D1D" w:rsidP="00111D1D">
            <w:pPr>
              <w:jc w:val="both"/>
            </w:pPr>
            <w:r w:rsidRPr="007667C3">
              <w:t>Извор финансирања</w:t>
            </w:r>
          </w:p>
        </w:tc>
        <w:tc>
          <w:tcPr>
            <w:tcW w:w="1667" w:type="pct"/>
          </w:tcPr>
          <w:p w:rsidR="00111D1D" w:rsidRPr="007667C3" w:rsidRDefault="00111D1D" w:rsidP="00111D1D">
            <w:pPr>
              <w:jc w:val="both"/>
            </w:pPr>
            <w:r w:rsidRPr="007667C3">
              <w:t>План</w:t>
            </w:r>
          </w:p>
        </w:tc>
        <w:tc>
          <w:tcPr>
            <w:tcW w:w="1666" w:type="pct"/>
          </w:tcPr>
          <w:p w:rsidR="00111D1D" w:rsidRPr="007667C3" w:rsidRDefault="00111D1D" w:rsidP="00111D1D">
            <w:pPr>
              <w:jc w:val="both"/>
            </w:pPr>
            <w:r w:rsidRPr="007667C3">
              <w:t>Извршење</w:t>
            </w:r>
          </w:p>
        </w:tc>
      </w:tr>
      <w:tr w:rsidR="00111D1D" w:rsidRPr="007667C3" w:rsidTr="00DF0B7E">
        <w:tc>
          <w:tcPr>
            <w:tcW w:w="1667" w:type="pct"/>
          </w:tcPr>
          <w:p w:rsidR="00111D1D" w:rsidRPr="007667C3" w:rsidRDefault="00111D1D" w:rsidP="00111D1D">
            <w:pPr>
              <w:jc w:val="both"/>
            </w:pPr>
            <w:r w:rsidRPr="007667C3">
              <w:t>01</w:t>
            </w:r>
          </w:p>
        </w:tc>
        <w:tc>
          <w:tcPr>
            <w:tcW w:w="1667" w:type="pct"/>
          </w:tcPr>
          <w:p w:rsidR="00111D1D" w:rsidRPr="007667C3" w:rsidRDefault="00111D1D" w:rsidP="00111D1D">
            <w:pPr>
              <w:jc w:val="right"/>
            </w:pPr>
            <w:r w:rsidRPr="007667C3">
              <w:t>3.209.000,00</w:t>
            </w:r>
          </w:p>
        </w:tc>
        <w:tc>
          <w:tcPr>
            <w:tcW w:w="1666" w:type="pct"/>
          </w:tcPr>
          <w:p w:rsidR="00111D1D" w:rsidRPr="007667C3" w:rsidRDefault="007667C3" w:rsidP="00111D1D">
            <w:pPr>
              <w:jc w:val="right"/>
            </w:pPr>
            <w:r w:rsidRPr="007667C3">
              <w:t>2.796.865,77</w:t>
            </w:r>
          </w:p>
        </w:tc>
      </w:tr>
      <w:tr w:rsidR="00111D1D" w:rsidRPr="007667C3" w:rsidTr="00DF0B7E">
        <w:tc>
          <w:tcPr>
            <w:tcW w:w="1667" w:type="pct"/>
          </w:tcPr>
          <w:p w:rsidR="00111D1D" w:rsidRPr="007667C3" w:rsidRDefault="00111D1D" w:rsidP="00111D1D">
            <w:pPr>
              <w:jc w:val="both"/>
            </w:pPr>
            <w:r w:rsidRPr="007667C3">
              <w:t>13</w:t>
            </w:r>
          </w:p>
        </w:tc>
        <w:tc>
          <w:tcPr>
            <w:tcW w:w="1667" w:type="pct"/>
          </w:tcPr>
          <w:p w:rsidR="00111D1D" w:rsidRPr="007667C3" w:rsidRDefault="00111D1D" w:rsidP="00111D1D">
            <w:pPr>
              <w:jc w:val="right"/>
            </w:pPr>
            <w:r w:rsidRPr="007667C3">
              <w:t>0,00</w:t>
            </w:r>
          </w:p>
        </w:tc>
        <w:tc>
          <w:tcPr>
            <w:tcW w:w="1666" w:type="pct"/>
          </w:tcPr>
          <w:p w:rsidR="00111D1D" w:rsidRPr="007667C3" w:rsidRDefault="00111D1D" w:rsidP="00111D1D">
            <w:pPr>
              <w:jc w:val="right"/>
            </w:pPr>
            <w:r w:rsidRPr="007667C3">
              <w:t>0,00</w:t>
            </w:r>
          </w:p>
        </w:tc>
      </w:tr>
      <w:tr w:rsidR="00111D1D" w:rsidRPr="007667C3" w:rsidTr="00DF0B7E">
        <w:tc>
          <w:tcPr>
            <w:tcW w:w="1667" w:type="pct"/>
          </w:tcPr>
          <w:p w:rsidR="00111D1D" w:rsidRPr="007667C3" w:rsidRDefault="00111D1D" w:rsidP="00111D1D">
            <w:pPr>
              <w:jc w:val="both"/>
            </w:pPr>
            <w:r w:rsidRPr="007667C3">
              <w:t>Укупно</w:t>
            </w:r>
          </w:p>
        </w:tc>
        <w:tc>
          <w:tcPr>
            <w:tcW w:w="1667" w:type="pct"/>
          </w:tcPr>
          <w:p w:rsidR="00111D1D" w:rsidRPr="007667C3" w:rsidRDefault="00111D1D" w:rsidP="00111D1D">
            <w:pPr>
              <w:jc w:val="right"/>
            </w:pPr>
            <w:r w:rsidRPr="007667C3">
              <w:t>3.209.000,00</w:t>
            </w:r>
          </w:p>
        </w:tc>
        <w:tc>
          <w:tcPr>
            <w:tcW w:w="1666" w:type="pct"/>
          </w:tcPr>
          <w:p w:rsidR="00111D1D" w:rsidRPr="007667C3" w:rsidRDefault="007667C3" w:rsidP="00111D1D">
            <w:pPr>
              <w:jc w:val="right"/>
            </w:pPr>
            <w:r w:rsidRPr="007667C3">
              <w:t>2.796.865,77</w:t>
            </w:r>
          </w:p>
        </w:tc>
      </w:tr>
    </w:tbl>
    <w:p w:rsidR="00111D1D" w:rsidRPr="007667C3" w:rsidRDefault="00111D1D" w:rsidP="00111D1D">
      <w:pPr>
        <w:pStyle w:val="NormalWeb"/>
        <w:spacing w:before="0" w:after="0"/>
        <w:ind w:firstLine="696"/>
        <w:jc w:val="both"/>
        <w:rPr>
          <w:lang w:val="ru-RU"/>
        </w:rPr>
      </w:pPr>
      <w:r w:rsidRPr="007667C3">
        <w:rPr>
          <w:lang w:val="ru-RU"/>
        </w:rPr>
        <w:t xml:space="preserve">Средства са ове позиције  су коришћена за </w:t>
      </w:r>
      <w:r w:rsidRPr="007667C3">
        <w:t>исплату накнада по уговорима за чланове Градског већа који нису на сталном раду.</w:t>
      </w:r>
    </w:p>
    <w:p w:rsidR="00111D1D" w:rsidRPr="00111D1D" w:rsidRDefault="00111D1D" w:rsidP="00111D1D">
      <w:pPr>
        <w:pStyle w:val="NormalWeb"/>
        <w:spacing w:before="0" w:after="0"/>
        <w:jc w:val="both"/>
        <w:rPr>
          <w:color w:val="FF0000"/>
        </w:rPr>
      </w:pPr>
      <w:r w:rsidRPr="00111D1D">
        <w:rPr>
          <w:color w:val="FF0000"/>
          <w:lang w:val="ru-RU"/>
        </w:rPr>
        <w:t xml:space="preserve"> </w:t>
      </w:r>
    </w:p>
    <w:p w:rsidR="00111D1D" w:rsidRPr="007667C3" w:rsidRDefault="00111D1D" w:rsidP="00111D1D">
      <w:pPr>
        <w:pStyle w:val="NormalWeb"/>
        <w:spacing w:before="0" w:after="0"/>
        <w:ind w:firstLine="696"/>
        <w:jc w:val="both"/>
      </w:pPr>
      <w:r w:rsidRPr="007667C3">
        <w:rPr>
          <w:lang w:val="ru-RU"/>
        </w:rPr>
        <w:t>Са позиције</w:t>
      </w:r>
      <w:r w:rsidRPr="007667C3">
        <w:rPr>
          <w:b/>
          <w:lang w:val="ru-RU"/>
        </w:rPr>
        <w:t xml:space="preserve"> </w:t>
      </w:r>
      <w:r w:rsidRPr="007667C3">
        <w:rPr>
          <w:b/>
        </w:rPr>
        <w:t>23</w:t>
      </w:r>
      <w:r w:rsidRPr="007667C3">
        <w:rPr>
          <w:b/>
          <w:lang w:val="ru-RU"/>
        </w:rPr>
        <w:t xml:space="preserve"> – 426 – Материјал</w:t>
      </w:r>
      <w:r w:rsidRPr="007667C3">
        <w:rPr>
          <w:lang w:val="ru-RU"/>
        </w:rPr>
        <w:t xml:space="preserve"> </w:t>
      </w:r>
      <w:r w:rsidRPr="007667C3">
        <w:t xml:space="preserve">од планираних 500.000,00 динара, извор финансирања 01, </w:t>
      </w:r>
      <w:r w:rsidR="007667C3" w:rsidRPr="007667C3">
        <w:t>утрошена су сва средства и то за бензин</w:t>
      </w:r>
      <w:r w:rsidRPr="007667C3">
        <w:t>.</w:t>
      </w:r>
    </w:p>
    <w:p w:rsidR="00111D1D" w:rsidRPr="00111D1D" w:rsidRDefault="00111D1D" w:rsidP="00111D1D">
      <w:pPr>
        <w:pStyle w:val="NormalWeb"/>
        <w:spacing w:before="0" w:after="0"/>
        <w:ind w:firstLine="720"/>
        <w:jc w:val="both"/>
        <w:rPr>
          <w:color w:val="FF0000"/>
        </w:rPr>
      </w:pPr>
    </w:p>
    <w:p w:rsidR="00111D1D" w:rsidRPr="003B3123" w:rsidRDefault="00111D1D" w:rsidP="00111D1D">
      <w:pPr>
        <w:pStyle w:val="NormalWeb"/>
        <w:spacing w:before="0" w:after="0"/>
        <w:ind w:firstLine="696"/>
        <w:jc w:val="both"/>
      </w:pPr>
      <w:r w:rsidRPr="003B3123">
        <w:rPr>
          <w:lang w:val="ru-RU"/>
        </w:rPr>
        <w:t>Са позиције</w:t>
      </w:r>
      <w:r w:rsidRPr="003B3123">
        <w:rPr>
          <w:b/>
          <w:lang w:val="ru-RU"/>
        </w:rPr>
        <w:t xml:space="preserve"> </w:t>
      </w:r>
      <w:r w:rsidRPr="003B3123">
        <w:rPr>
          <w:b/>
        </w:rPr>
        <w:t>24</w:t>
      </w:r>
      <w:r w:rsidRPr="003B3123">
        <w:rPr>
          <w:b/>
          <w:lang w:val="ru-RU"/>
        </w:rPr>
        <w:t xml:space="preserve"> – 465 -  Остале дотације и трансфери</w:t>
      </w:r>
      <w:r w:rsidRPr="003B3123">
        <w:rPr>
          <w:lang w:val="ru-RU"/>
        </w:rPr>
        <w:t xml:space="preserve"> од планираних </w:t>
      </w:r>
      <w:r w:rsidRPr="003B3123">
        <w:t>3</w:t>
      </w:r>
      <w:r w:rsidR="007667C3" w:rsidRPr="003B3123">
        <w:t>21</w:t>
      </w:r>
      <w:r w:rsidRPr="003B3123">
        <w:t>.000</w:t>
      </w:r>
      <w:r w:rsidRPr="003B3123">
        <w:rPr>
          <w:lang w:val="ru-RU"/>
        </w:rPr>
        <w:t xml:space="preserve">,00 динара утрошено је </w:t>
      </w:r>
      <w:r w:rsidR="007667C3" w:rsidRPr="003B3123">
        <w:t>320.017,92</w:t>
      </w:r>
      <w:r w:rsidRPr="003B3123">
        <w:rPr>
          <w:lang w:val="ru-RU"/>
        </w:rPr>
        <w:t xml:space="preserve"> и то на име осталих текућих дотација по закону – обавезе према буџету Републике за 10% смањења зарада. </w:t>
      </w:r>
    </w:p>
    <w:p w:rsidR="00111D1D" w:rsidRPr="00111D1D" w:rsidRDefault="00111D1D" w:rsidP="00111D1D">
      <w:pPr>
        <w:pStyle w:val="NormalWeb"/>
        <w:spacing w:before="0" w:after="0"/>
        <w:ind w:firstLine="720"/>
        <w:jc w:val="both"/>
        <w:rPr>
          <w:color w:val="FF0000"/>
        </w:rPr>
      </w:pPr>
    </w:p>
    <w:p w:rsidR="00111D1D" w:rsidRDefault="00111D1D" w:rsidP="00111D1D">
      <w:pPr>
        <w:pStyle w:val="NormalWeb"/>
        <w:spacing w:before="0" w:after="0"/>
        <w:jc w:val="both"/>
        <w:rPr>
          <w:color w:val="FF0000"/>
          <w:lang/>
        </w:rPr>
      </w:pPr>
    </w:p>
    <w:p w:rsidR="00600F28" w:rsidRDefault="00600F28" w:rsidP="00111D1D">
      <w:pPr>
        <w:pStyle w:val="NormalWeb"/>
        <w:spacing w:before="0" w:after="0"/>
        <w:jc w:val="both"/>
        <w:rPr>
          <w:color w:val="FF0000"/>
          <w:lang/>
        </w:rPr>
      </w:pPr>
    </w:p>
    <w:p w:rsidR="00600F28" w:rsidRDefault="00600F28" w:rsidP="00111D1D">
      <w:pPr>
        <w:pStyle w:val="NormalWeb"/>
        <w:spacing w:before="0" w:after="0"/>
        <w:jc w:val="both"/>
        <w:rPr>
          <w:color w:val="FF0000"/>
          <w:lang/>
        </w:rPr>
      </w:pPr>
    </w:p>
    <w:p w:rsidR="00600F28" w:rsidRDefault="00600F28" w:rsidP="00111D1D">
      <w:pPr>
        <w:pStyle w:val="NormalWeb"/>
        <w:spacing w:before="0" w:after="0"/>
        <w:jc w:val="both"/>
        <w:rPr>
          <w:color w:val="FF0000"/>
          <w:lang/>
        </w:rPr>
      </w:pPr>
    </w:p>
    <w:p w:rsidR="00600F28" w:rsidRDefault="00600F28" w:rsidP="00111D1D">
      <w:pPr>
        <w:pStyle w:val="NormalWeb"/>
        <w:spacing w:before="0" w:after="0"/>
        <w:jc w:val="both"/>
        <w:rPr>
          <w:color w:val="FF0000"/>
          <w:lang/>
        </w:rPr>
      </w:pPr>
    </w:p>
    <w:p w:rsidR="00600F28" w:rsidRPr="00600F28" w:rsidRDefault="00600F28" w:rsidP="00111D1D">
      <w:pPr>
        <w:pStyle w:val="NormalWeb"/>
        <w:spacing w:before="0" w:after="0"/>
        <w:jc w:val="both"/>
        <w:rPr>
          <w:color w:val="FF0000"/>
          <w:lang/>
        </w:rPr>
      </w:pPr>
    </w:p>
    <w:p w:rsidR="00F14A44" w:rsidRPr="00F14A44" w:rsidRDefault="00F14A44" w:rsidP="00111D1D">
      <w:pPr>
        <w:pStyle w:val="NormalWeb"/>
        <w:spacing w:before="0" w:after="0"/>
        <w:jc w:val="both"/>
        <w:rPr>
          <w:color w:val="FF0000"/>
        </w:rPr>
      </w:pPr>
    </w:p>
    <w:p w:rsidR="00111D1D" w:rsidRPr="009A04F7" w:rsidRDefault="00111D1D" w:rsidP="00111D1D">
      <w:pPr>
        <w:tabs>
          <w:tab w:val="left" w:pos="765"/>
        </w:tabs>
        <w:jc w:val="both"/>
        <w:rPr>
          <w:rFonts w:ascii="Times New Roman" w:hAnsi="Times New Roman" w:cs="Times New Roman"/>
          <w:b/>
          <w:bCs/>
          <w:sz w:val="24"/>
          <w:szCs w:val="24"/>
        </w:rPr>
      </w:pPr>
      <w:r w:rsidRPr="009A04F7">
        <w:rPr>
          <w:rFonts w:ascii="Times New Roman" w:hAnsi="Times New Roman" w:cs="Times New Roman"/>
          <w:b/>
          <w:bCs/>
          <w:sz w:val="24"/>
          <w:szCs w:val="24"/>
          <w:lang w:val="sr-Cyrl-CS"/>
        </w:rPr>
        <w:lastRenderedPageBreak/>
        <w:t xml:space="preserve">Раздео </w:t>
      </w:r>
      <w:r w:rsidRPr="009A04F7">
        <w:rPr>
          <w:rFonts w:ascii="Times New Roman" w:hAnsi="Times New Roman" w:cs="Times New Roman"/>
          <w:b/>
          <w:bCs/>
          <w:sz w:val="24"/>
          <w:szCs w:val="24"/>
        </w:rPr>
        <w:t>4</w:t>
      </w:r>
      <w:r w:rsidRPr="009A04F7">
        <w:rPr>
          <w:rFonts w:ascii="Times New Roman" w:hAnsi="Times New Roman" w:cs="Times New Roman"/>
          <w:b/>
          <w:bCs/>
          <w:sz w:val="24"/>
          <w:szCs w:val="24"/>
          <w:lang w:val="sr-Cyrl-CS"/>
        </w:rPr>
        <w:t xml:space="preserve"> – </w:t>
      </w:r>
      <w:r w:rsidRPr="009A04F7">
        <w:rPr>
          <w:rFonts w:ascii="Times New Roman" w:hAnsi="Times New Roman" w:cs="Times New Roman"/>
          <w:b/>
          <w:bCs/>
          <w:sz w:val="24"/>
          <w:szCs w:val="24"/>
        </w:rPr>
        <w:t>Градска</w:t>
      </w:r>
      <w:r w:rsidRPr="009A04F7">
        <w:rPr>
          <w:rFonts w:ascii="Times New Roman" w:hAnsi="Times New Roman" w:cs="Times New Roman"/>
          <w:b/>
          <w:bCs/>
          <w:sz w:val="24"/>
          <w:szCs w:val="24"/>
          <w:lang w:val="sr-Cyrl-CS"/>
        </w:rPr>
        <w:t xml:space="preserve"> управа</w:t>
      </w:r>
    </w:p>
    <w:p w:rsidR="00F14A44" w:rsidRPr="00F14A44" w:rsidRDefault="00F14A44" w:rsidP="00111D1D">
      <w:pPr>
        <w:tabs>
          <w:tab w:val="left" w:pos="765"/>
        </w:tabs>
        <w:jc w:val="both"/>
        <w:rPr>
          <w:b/>
          <w:bCs/>
        </w:rPr>
      </w:pPr>
    </w:p>
    <w:p w:rsidR="00111D1D" w:rsidRPr="009A04F7" w:rsidRDefault="00111D1D" w:rsidP="00111D1D">
      <w:pPr>
        <w:tabs>
          <w:tab w:val="left" w:pos="765"/>
        </w:tabs>
        <w:ind w:firstLine="696"/>
        <w:jc w:val="both"/>
        <w:rPr>
          <w:rFonts w:ascii="Times New Roman" w:hAnsi="Times New Roman" w:cs="Times New Roman"/>
          <w:b/>
          <w:bCs/>
          <w:sz w:val="24"/>
          <w:szCs w:val="24"/>
        </w:rPr>
      </w:pPr>
      <w:r w:rsidRPr="009A04F7">
        <w:rPr>
          <w:rFonts w:ascii="Times New Roman" w:hAnsi="Times New Roman" w:cs="Times New Roman"/>
          <w:b/>
          <w:bCs/>
          <w:sz w:val="24"/>
          <w:szCs w:val="24"/>
        </w:rPr>
        <w:t>Програм 11 – Социјална и дечија заштита</w:t>
      </w:r>
    </w:p>
    <w:p w:rsidR="00111D1D" w:rsidRPr="009A04F7" w:rsidRDefault="00111D1D" w:rsidP="00111D1D">
      <w:pPr>
        <w:tabs>
          <w:tab w:val="left" w:pos="765"/>
        </w:tabs>
        <w:jc w:val="both"/>
        <w:rPr>
          <w:rFonts w:ascii="Times New Roman" w:hAnsi="Times New Roman" w:cs="Times New Roman"/>
          <w:b/>
          <w:bCs/>
          <w:sz w:val="24"/>
          <w:szCs w:val="24"/>
        </w:rPr>
      </w:pPr>
      <w:r w:rsidRPr="009A04F7">
        <w:rPr>
          <w:rFonts w:ascii="Times New Roman" w:hAnsi="Times New Roman" w:cs="Times New Roman"/>
          <w:b/>
          <w:bCs/>
          <w:sz w:val="24"/>
          <w:szCs w:val="24"/>
        </w:rPr>
        <w:t>Програмска активност 0003 – Дневне услуге у заједници</w:t>
      </w:r>
    </w:p>
    <w:p w:rsidR="00111D1D" w:rsidRPr="00A83B89" w:rsidRDefault="00111D1D" w:rsidP="00A83B89">
      <w:pPr>
        <w:tabs>
          <w:tab w:val="left" w:pos="765"/>
        </w:tabs>
        <w:ind w:firstLine="696"/>
        <w:jc w:val="both"/>
        <w:rPr>
          <w:rFonts w:ascii="Times New Roman" w:hAnsi="Times New Roman" w:cs="Times New Roman"/>
          <w:bCs/>
          <w:sz w:val="24"/>
          <w:szCs w:val="24"/>
        </w:rPr>
      </w:pPr>
      <w:r w:rsidRPr="009A04F7">
        <w:rPr>
          <w:rFonts w:ascii="Times New Roman" w:hAnsi="Times New Roman" w:cs="Times New Roman"/>
          <w:bCs/>
          <w:sz w:val="24"/>
          <w:szCs w:val="24"/>
        </w:rPr>
        <w:t xml:space="preserve">Са позиције </w:t>
      </w:r>
      <w:r w:rsidRPr="009A04F7">
        <w:rPr>
          <w:rFonts w:ascii="Times New Roman" w:hAnsi="Times New Roman" w:cs="Times New Roman"/>
          <w:b/>
          <w:bCs/>
          <w:sz w:val="24"/>
          <w:szCs w:val="24"/>
        </w:rPr>
        <w:t xml:space="preserve">25 – 472 – Накнада за социјалну заштиту из буџета </w:t>
      </w:r>
      <w:r w:rsidRPr="009A04F7">
        <w:rPr>
          <w:rFonts w:ascii="Times New Roman" w:hAnsi="Times New Roman" w:cs="Times New Roman"/>
          <w:bCs/>
          <w:sz w:val="24"/>
          <w:szCs w:val="24"/>
        </w:rPr>
        <w:t>од планираних 7.359.</w:t>
      </w:r>
      <w:r w:rsidR="009A04F7" w:rsidRPr="009A04F7">
        <w:rPr>
          <w:rFonts w:ascii="Times New Roman" w:hAnsi="Times New Roman" w:cs="Times New Roman"/>
          <w:bCs/>
          <w:sz w:val="24"/>
          <w:szCs w:val="24"/>
        </w:rPr>
        <w:t>521</w:t>
      </w:r>
      <w:r w:rsidRPr="009A04F7">
        <w:rPr>
          <w:rFonts w:ascii="Times New Roman" w:hAnsi="Times New Roman" w:cs="Times New Roman"/>
          <w:bCs/>
          <w:sz w:val="24"/>
          <w:szCs w:val="24"/>
        </w:rPr>
        <w:t xml:space="preserve">,00 динара утрошено је </w:t>
      </w:r>
      <w:r w:rsidR="009A04F7" w:rsidRPr="009A04F7">
        <w:rPr>
          <w:rFonts w:ascii="Times New Roman" w:hAnsi="Times New Roman" w:cs="Times New Roman"/>
          <w:bCs/>
          <w:sz w:val="24"/>
          <w:szCs w:val="24"/>
        </w:rPr>
        <w:t>7.279.873,16</w:t>
      </w:r>
      <w:r w:rsidRPr="009A04F7">
        <w:rPr>
          <w:rFonts w:ascii="Times New Roman" w:hAnsi="Times New Roman" w:cs="Times New Roman"/>
          <w:bCs/>
          <w:sz w:val="24"/>
          <w:szCs w:val="24"/>
        </w:rPr>
        <w:t xml:space="preserve"> динара.</w:t>
      </w:r>
    </w:p>
    <w:tbl>
      <w:tblPr>
        <w:tblStyle w:val="TableGrid"/>
        <w:tblW w:w="5000" w:type="pct"/>
        <w:tblLook w:val="0000"/>
      </w:tblPr>
      <w:tblGrid>
        <w:gridCol w:w="3047"/>
        <w:gridCol w:w="3048"/>
        <w:gridCol w:w="3046"/>
      </w:tblGrid>
      <w:tr w:rsidR="00111D1D" w:rsidRPr="00A83B89" w:rsidTr="00DF0B7E">
        <w:tc>
          <w:tcPr>
            <w:tcW w:w="1667" w:type="pct"/>
          </w:tcPr>
          <w:p w:rsidR="00111D1D" w:rsidRPr="00A83B89" w:rsidRDefault="00111D1D" w:rsidP="00111D1D">
            <w:pPr>
              <w:jc w:val="both"/>
              <w:rPr>
                <w:sz w:val="24"/>
                <w:szCs w:val="24"/>
              </w:rPr>
            </w:pPr>
            <w:r w:rsidRPr="00A83B89">
              <w:rPr>
                <w:sz w:val="24"/>
                <w:szCs w:val="24"/>
                <w:lang w:val="ru-RU"/>
              </w:rPr>
              <w:t>И</w:t>
            </w:r>
            <w:r w:rsidRPr="00A83B89">
              <w:rPr>
                <w:sz w:val="24"/>
                <w:szCs w:val="24"/>
              </w:rPr>
              <w:t>звор финансирања</w:t>
            </w:r>
          </w:p>
        </w:tc>
        <w:tc>
          <w:tcPr>
            <w:tcW w:w="1667" w:type="pct"/>
          </w:tcPr>
          <w:p w:rsidR="00111D1D" w:rsidRPr="00A83B89" w:rsidRDefault="00111D1D" w:rsidP="00111D1D">
            <w:pPr>
              <w:jc w:val="both"/>
              <w:rPr>
                <w:sz w:val="24"/>
                <w:szCs w:val="24"/>
              </w:rPr>
            </w:pPr>
            <w:r w:rsidRPr="00A83B89">
              <w:rPr>
                <w:sz w:val="24"/>
                <w:szCs w:val="24"/>
              </w:rPr>
              <w:t>План</w:t>
            </w:r>
          </w:p>
        </w:tc>
        <w:tc>
          <w:tcPr>
            <w:tcW w:w="1666" w:type="pct"/>
          </w:tcPr>
          <w:p w:rsidR="00111D1D" w:rsidRPr="00A83B89" w:rsidRDefault="00111D1D" w:rsidP="00111D1D">
            <w:pPr>
              <w:jc w:val="both"/>
              <w:rPr>
                <w:sz w:val="24"/>
                <w:szCs w:val="24"/>
              </w:rPr>
            </w:pPr>
            <w:r w:rsidRPr="00A83B89">
              <w:rPr>
                <w:sz w:val="24"/>
                <w:szCs w:val="24"/>
              </w:rPr>
              <w:t>Извршење</w:t>
            </w:r>
          </w:p>
        </w:tc>
      </w:tr>
      <w:tr w:rsidR="00111D1D" w:rsidRPr="00A83B89" w:rsidTr="00DF0B7E">
        <w:tc>
          <w:tcPr>
            <w:tcW w:w="1667" w:type="pct"/>
          </w:tcPr>
          <w:p w:rsidR="00111D1D" w:rsidRPr="00A83B89" w:rsidRDefault="00111D1D" w:rsidP="00111D1D">
            <w:pPr>
              <w:jc w:val="both"/>
              <w:rPr>
                <w:sz w:val="24"/>
                <w:szCs w:val="24"/>
              </w:rPr>
            </w:pPr>
            <w:r w:rsidRPr="00A83B89">
              <w:rPr>
                <w:sz w:val="24"/>
                <w:szCs w:val="24"/>
              </w:rPr>
              <w:t>01</w:t>
            </w:r>
          </w:p>
        </w:tc>
        <w:tc>
          <w:tcPr>
            <w:tcW w:w="1667" w:type="pct"/>
          </w:tcPr>
          <w:p w:rsidR="00111D1D" w:rsidRPr="00A83B89" w:rsidRDefault="00111D1D" w:rsidP="00111D1D">
            <w:pPr>
              <w:jc w:val="right"/>
              <w:rPr>
                <w:sz w:val="24"/>
                <w:szCs w:val="24"/>
              </w:rPr>
            </w:pPr>
            <w:r w:rsidRPr="00A83B89">
              <w:rPr>
                <w:sz w:val="24"/>
                <w:szCs w:val="24"/>
              </w:rPr>
              <w:t>2.906.000,00</w:t>
            </w:r>
          </w:p>
        </w:tc>
        <w:tc>
          <w:tcPr>
            <w:tcW w:w="1666" w:type="pct"/>
          </w:tcPr>
          <w:p w:rsidR="00111D1D" w:rsidRPr="00A83B89" w:rsidRDefault="00A83B89" w:rsidP="00111D1D">
            <w:pPr>
              <w:jc w:val="right"/>
              <w:rPr>
                <w:sz w:val="24"/>
                <w:szCs w:val="24"/>
              </w:rPr>
            </w:pPr>
            <w:r w:rsidRPr="00A83B89">
              <w:rPr>
                <w:sz w:val="24"/>
                <w:szCs w:val="24"/>
              </w:rPr>
              <w:t>2.906.000,00</w:t>
            </w:r>
          </w:p>
        </w:tc>
      </w:tr>
      <w:tr w:rsidR="00111D1D" w:rsidRPr="00A83B89" w:rsidTr="00DF0B7E">
        <w:tc>
          <w:tcPr>
            <w:tcW w:w="1667" w:type="pct"/>
          </w:tcPr>
          <w:p w:rsidR="00111D1D" w:rsidRPr="00A83B89" w:rsidRDefault="00111D1D" w:rsidP="00111D1D">
            <w:pPr>
              <w:jc w:val="both"/>
              <w:rPr>
                <w:sz w:val="24"/>
                <w:szCs w:val="24"/>
              </w:rPr>
            </w:pPr>
            <w:r w:rsidRPr="00A83B89">
              <w:rPr>
                <w:sz w:val="24"/>
                <w:szCs w:val="24"/>
              </w:rPr>
              <w:t>07</w:t>
            </w:r>
          </w:p>
        </w:tc>
        <w:tc>
          <w:tcPr>
            <w:tcW w:w="1667" w:type="pct"/>
          </w:tcPr>
          <w:p w:rsidR="00111D1D" w:rsidRPr="00A83B89" w:rsidRDefault="00111D1D" w:rsidP="00A83B89">
            <w:pPr>
              <w:jc w:val="right"/>
              <w:rPr>
                <w:sz w:val="24"/>
                <w:szCs w:val="24"/>
              </w:rPr>
            </w:pPr>
            <w:r w:rsidRPr="00A83B89">
              <w:rPr>
                <w:sz w:val="24"/>
                <w:szCs w:val="24"/>
              </w:rPr>
              <w:t>4.453.</w:t>
            </w:r>
            <w:r w:rsidR="00A83B89" w:rsidRPr="00A83B89">
              <w:rPr>
                <w:sz w:val="24"/>
                <w:szCs w:val="24"/>
              </w:rPr>
              <w:t>521</w:t>
            </w:r>
            <w:r w:rsidRPr="00A83B89">
              <w:rPr>
                <w:sz w:val="24"/>
                <w:szCs w:val="24"/>
              </w:rPr>
              <w:t>,00</w:t>
            </w:r>
          </w:p>
        </w:tc>
        <w:tc>
          <w:tcPr>
            <w:tcW w:w="1666" w:type="pct"/>
          </w:tcPr>
          <w:p w:rsidR="00111D1D" w:rsidRPr="00A83B89" w:rsidRDefault="00A83B89" w:rsidP="00111D1D">
            <w:pPr>
              <w:jc w:val="right"/>
              <w:rPr>
                <w:sz w:val="24"/>
                <w:szCs w:val="24"/>
              </w:rPr>
            </w:pPr>
            <w:r w:rsidRPr="00A83B89">
              <w:rPr>
                <w:sz w:val="24"/>
                <w:szCs w:val="24"/>
              </w:rPr>
              <w:t>4.373.873,16</w:t>
            </w:r>
          </w:p>
        </w:tc>
      </w:tr>
      <w:tr w:rsidR="00111D1D" w:rsidRPr="00A83B89" w:rsidTr="00DF0B7E">
        <w:tc>
          <w:tcPr>
            <w:tcW w:w="1667" w:type="pct"/>
          </w:tcPr>
          <w:p w:rsidR="00111D1D" w:rsidRPr="00A83B89" w:rsidRDefault="00111D1D" w:rsidP="00111D1D">
            <w:pPr>
              <w:jc w:val="both"/>
              <w:rPr>
                <w:sz w:val="24"/>
                <w:szCs w:val="24"/>
              </w:rPr>
            </w:pPr>
            <w:r w:rsidRPr="00A83B89">
              <w:rPr>
                <w:sz w:val="24"/>
                <w:szCs w:val="24"/>
              </w:rPr>
              <w:t>Укупно</w:t>
            </w:r>
          </w:p>
        </w:tc>
        <w:tc>
          <w:tcPr>
            <w:tcW w:w="1667" w:type="pct"/>
          </w:tcPr>
          <w:p w:rsidR="00111D1D" w:rsidRPr="00A83B89" w:rsidRDefault="00111D1D" w:rsidP="00A83B89">
            <w:pPr>
              <w:jc w:val="right"/>
              <w:rPr>
                <w:sz w:val="24"/>
                <w:szCs w:val="24"/>
              </w:rPr>
            </w:pPr>
            <w:r w:rsidRPr="00A83B89">
              <w:rPr>
                <w:sz w:val="24"/>
                <w:szCs w:val="24"/>
              </w:rPr>
              <w:t>7.359.</w:t>
            </w:r>
            <w:r w:rsidR="00A83B89" w:rsidRPr="00A83B89">
              <w:rPr>
                <w:sz w:val="24"/>
                <w:szCs w:val="24"/>
              </w:rPr>
              <w:t>521</w:t>
            </w:r>
            <w:r w:rsidRPr="00A83B89">
              <w:rPr>
                <w:sz w:val="24"/>
                <w:szCs w:val="24"/>
              </w:rPr>
              <w:t>,00</w:t>
            </w:r>
          </w:p>
        </w:tc>
        <w:tc>
          <w:tcPr>
            <w:tcW w:w="1666" w:type="pct"/>
          </w:tcPr>
          <w:p w:rsidR="00111D1D" w:rsidRPr="00A83B89" w:rsidRDefault="00A83B89" w:rsidP="00111D1D">
            <w:pPr>
              <w:jc w:val="right"/>
              <w:rPr>
                <w:sz w:val="24"/>
                <w:szCs w:val="24"/>
              </w:rPr>
            </w:pPr>
            <w:r w:rsidRPr="00A83B89">
              <w:rPr>
                <w:bCs/>
                <w:sz w:val="24"/>
                <w:szCs w:val="24"/>
              </w:rPr>
              <w:t>7.359.521,00</w:t>
            </w:r>
          </w:p>
        </w:tc>
      </w:tr>
    </w:tbl>
    <w:p w:rsidR="00111D1D" w:rsidRPr="00D427EE" w:rsidRDefault="00111D1D" w:rsidP="00111D1D">
      <w:pPr>
        <w:pStyle w:val="NormalWeb"/>
        <w:spacing w:before="0" w:after="0"/>
        <w:ind w:firstLine="720"/>
        <w:jc w:val="both"/>
      </w:pPr>
      <w:r w:rsidRPr="00D427EE">
        <w:t>Ова средства су утрошена за услуге помоћи у кући као и за дневни боравак старијих лица.</w:t>
      </w:r>
    </w:p>
    <w:p w:rsidR="00F14A44" w:rsidRPr="00504C76" w:rsidRDefault="00F14A44" w:rsidP="00504C76">
      <w:pPr>
        <w:pStyle w:val="NormalWeb"/>
        <w:spacing w:before="0" w:after="0"/>
        <w:jc w:val="both"/>
        <w:rPr>
          <w:lang/>
        </w:rPr>
      </w:pPr>
    </w:p>
    <w:p w:rsidR="00111D1D" w:rsidRPr="00D427EE" w:rsidRDefault="00111D1D" w:rsidP="00111D1D">
      <w:pPr>
        <w:pStyle w:val="NormalWeb"/>
        <w:spacing w:before="0" w:after="0"/>
        <w:jc w:val="both"/>
        <w:rPr>
          <w:b/>
        </w:rPr>
      </w:pPr>
      <w:r w:rsidRPr="00D427EE">
        <w:rPr>
          <w:b/>
        </w:rPr>
        <w:t>Програмска активност 0002 – Породични и домски смештај, прихватилишта</w:t>
      </w:r>
    </w:p>
    <w:p w:rsidR="00111D1D" w:rsidRPr="00D427EE" w:rsidRDefault="00111D1D" w:rsidP="00111D1D">
      <w:pPr>
        <w:pStyle w:val="NormalWeb"/>
        <w:spacing w:before="0" w:after="0"/>
        <w:jc w:val="both"/>
        <w:rPr>
          <w:b/>
        </w:rPr>
      </w:pPr>
    </w:p>
    <w:p w:rsidR="00111D1D" w:rsidRPr="00865E14" w:rsidRDefault="00111D1D" w:rsidP="000207DD">
      <w:pPr>
        <w:tabs>
          <w:tab w:val="left" w:pos="765"/>
        </w:tabs>
        <w:ind w:firstLine="696"/>
        <w:jc w:val="both"/>
        <w:rPr>
          <w:rFonts w:ascii="Times New Roman" w:hAnsi="Times New Roman" w:cs="Times New Roman"/>
          <w:bCs/>
          <w:sz w:val="24"/>
          <w:szCs w:val="24"/>
          <w:lang/>
        </w:rPr>
      </w:pPr>
      <w:r w:rsidRPr="00A246A9">
        <w:rPr>
          <w:rFonts w:ascii="Times New Roman" w:hAnsi="Times New Roman" w:cs="Times New Roman"/>
          <w:bCs/>
          <w:sz w:val="24"/>
          <w:szCs w:val="24"/>
        </w:rPr>
        <w:t xml:space="preserve">Са позиције </w:t>
      </w:r>
      <w:r w:rsidRPr="00A246A9">
        <w:rPr>
          <w:rFonts w:ascii="Times New Roman" w:hAnsi="Times New Roman" w:cs="Times New Roman"/>
          <w:b/>
          <w:bCs/>
          <w:sz w:val="24"/>
          <w:szCs w:val="24"/>
        </w:rPr>
        <w:t xml:space="preserve">26 – 472 – Накнада за социјалну заштиту из буџета </w:t>
      </w:r>
      <w:r w:rsidRPr="00A246A9">
        <w:rPr>
          <w:rFonts w:ascii="Times New Roman" w:hAnsi="Times New Roman" w:cs="Times New Roman"/>
          <w:bCs/>
          <w:sz w:val="24"/>
          <w:szCs w:val="24"/>
        </w:rPr>
        <w:t xml:space="preserve">од планираних </w:t>
      </w:r>
      <w:r w:rsidR="00A246A9" w:rsidRPr="00A246A9">
        <w:rPr>
          <w:rFonts w:ascii="Times New Roman" w:hAnsi="Times New Roman" w:cs="Times New Roman"/>
          <w:bCs/>
          <w:sz w:val="24"/>
          <w:szCs w:val="24"/>
        </w:rPr>
        <w:t>895</w:t>
      </w:r>
      <w:r w:rsidRPr="00A246A9">
        <w:rPr>
          <w:rFonts w:ascii="Times New Roman" w:hAnsi="Times New Roman" w:cs="Times New Roman"/>
          <w:bCs/>
          <w:sz w:val="24"/>
          <w:szCs w:val="24"/>
        </w:rPr>
        <w:t xml:space="preserve">.000,00 утрошено је </w:t>
      </w:r>
      <w:r w:rsidR="00A246A9" w:rsidRPr="00A246A9">
        <w:rPr>
          <w:rFonts w:ascii="Times New Roman" w:hAnsi="Times New Roman" w:cs="Times New Roman"/>
          <w:bCs/>
          <w:sz w:val="24"/>
          <w:szCs w:val="24"/>
        </w:rPr>
        <w:t>578.449</w:t>
      </w:r>
      <w:r w:rsidR="00865E14">
        <w:rPr>
          <w:rFonts w:ascii="Times New Roman" w:hAnsi="Times New Roman" w:cs="Times New Roman"/>
          <w:bCs/>
          <w:sz w:val="24"/>
          <w:szCs w:val="24"/>
        </w:rPr>
        <w:t xml:space="preserve">,00 динара </w:t>
      </w:r>
      <w:r w:rsidR="00865E14">
        <w:rPr>
          <w:rFonts w:ascii="Times New Roman" w:hAnsi="Times New Roman" w:cs="Times New Roman"/>
          <w:bCs/>
          <w:sz w:val="24"/>
          <w:szCs w:val="24"/>
          <w:lang/>
        </w:rPr>
        <w:t>за домски смештај ученика у школама: „11.мај“, „Добринка Богдановић“и „Млекарска школа“.</w:t>
      </w:r>
    </w:p>
    <w:tbl>
      <w:tblPr>
        <w:tblStyle w:val="TableGrid"/>
        <w:tblW w:w="5000" w:type="pct"/>
        <w:tblLook w:val="0000"/>
      </w:tblPr>
      <w:tblGrid>
        <w:gridCol w:w="3047"/>
        <w:gridCol w:w="3048"/>
        <w:gridCol w:w="3046"/>
      </w:tblGrid>
      <w:tr w:rsidR="00111D1D" w:rsidRPr="000207DD" w:rsidTr="00DF0B7E">
        <w:tc>
          <w:tcPr>
            <w:tcW w:w="1667" w:type="pct"/>
          </w:tcPr>
          <w:p w:rsidR="00111D1D" w:rsidRPr="000207DD" w:rsidRDefault="00111D1D" w:rsidP="00111D1D">
            <w:pPr>
              <w:jc w:val="both"/>
              <w:rPr>
                <w:sz w:val="24"/>
                <w:szCs w:val="24"/>
              </w:rPr>
            </w:pPr>
            <w:r w:rsidRPr="000207DD">
              <w:rPr>
                <w:sz w:val="24"/>
                <w:szCs w:val="24"/>
                <w:lang w:val="ru-RU"/>
              </w:rPr>
              <w:t>И</w:t>
            </w:r>
            <w:r w:rsidRPr="000207DD">
              <w:rPr>
                <w:sz w:val="24"/>
                <w:szCs w:val="24"/>
              </w:rPr>
              <w:t>звор финансирања</w:t>
            </w:r>
          </w:p>
        </w:tc>
        <w:tc>
          <w:tcPr>
            <w:tcW w:w="1667" w:type="pct"/>
          </w:tcPr>
          <w:p w:rsidR="00111D1D" w:rsidRPr="000207DD" w:rsidRDefault="00111D1D" w:rsidP="00111D1D">
            <w:pPr>
              <w:jc w:val="both"/>
              <w:rPr>
                <w:sz w:val="24"/>
                <w:szCs w:val="24"/>
              </w:rPr>
            </w:pPr>
            <w:r w:rsidRPr="000207DD">
              <w:rPr>
                <w:sz w:val="24"/>
                <w:szCs w:val="24"/>
              </w:rPr>
              <w:t>План</w:t>
            </w:r>
          </w:p>
        </w:tc>
        <w:tc>
          <w:tcPr>
            <w:tcW w:w="1666" w:type="pct"/>
          </w:tcPr>
          <w:p w:rsidR="00111D1D" w:rsidRPr="000207DD" w:rsidRDefault="00111D1D" w:rsidP="00111D1D">
            <w:pPr>
              <w:jc w:val="both"/>
              <w:rPr>
                <w:sz w:val="24"/>
                <w:szCs w:val="24"/>
              </w:rPr>
            </w:pPr>
            <w:r w:rsidRPr="000207DD">
              <w:rPr>
                <w:sz w:val="24"/>
                <w:szCs w:val="24"/>
              </w:rPr>
              <w:t>Извршење</w:t>
            </w:r>
          </w:p>
        </w:tc>
      </w:tr>
      <w:tr w:rsidR="00111D1D" w:rsidRPr="000207DD" w:rsidTr="00DF0B7E">
        <w:tc>
          <w:tcPr>
            <w:tcW w:w="1667" w:type="pct"/>
          </w:tcPr>
          <w:p w:rsidR="00111D1D" w:rsidRPr="000207DD" w:rsidRDefault="00111D1D" w:rsidP="00111D1D">
            <w:pPr>
              <w:jc w:val="both"/>
              <w:rPr>
                <w:sz w:val="24"/>
                <w:szCs w:val="24"/>
              </w:rPr>
            </w:pPr>
            <w:r w:rsidRPr="000207DD">
              <w:rPr>
                <w:sz w:val="24"/>
                <w:szCs w:val="24"/>
              </w:rPr>
              <w:t>01</w:t>
            </w:r>
          </w:p>
        </w:tc>
        <w:tc>
          <w:tcPr>
            <w:tcW w:w="1667" w:type="pct"/>
          </w:tcPr>
          <w:p w:rsidR="00111D1D" w:rsidRPr="000207DD" w:rsidRDefault="00111D1D" w:rsidP="000207DD">
            <w:pPr>
              <w:jc w:val="right"/>
              <w:rPr>
                <w:sz w:val="24"/>
                <w:szCs w:val="24"/>
              </w:rPr>
            </w:pPr>
            <w:r w:rsidRPr="000207DD">
              <w:rPr>
                <w:sz w:val="24"/>
                <w:szCs w:val="24"/>
              </w:rPr>
              <w:t>8</w:t>
            </w:r>
            <w:r w:rsidR="000207DD" w:rsidRPr="000207DD">
              <w:rPr>
                <w:sz w:val="24"/>
                <w:szCs w:val="24"/>
              </w:rPr>
              <w:t>55</w:t>
            </w:r>
            <w:r w:rsidRPr="000207DD">
              <w:rPr>
                <w:sz w:val="24"/>
                <w:szCs w:val="24"/>
              </w:rPr>
              <w:t>.000,00</w:t>
            </w:r>
          </w:p>
        </w:tc>
        <w:tc>
          <w:tcPr>
            <w:tcW w:w="1666" w:type="pct"/>
          </w:tcPr>
          <w:p w:rsidR="00111D1D" w:rsidRPr="000207DD" w:rsidRDefault="000207DD" w:rsidP="00111D1D">
            <w:pPr>
              <w:jc w:val="right"/>
              <w:rPr>
                <w:sz w:val="24"/>
                <w:szCs w:val="24"/>
              </w:rPr>
            </w:pPr>
            <w:r w:rsidRPr="000207DD">
              <w:rPr>
                <w:sz w:val="24"/>
                <w:szCs w:val="24"/>
              </w:rPr>
              <w:t>538.449</w:t>
            </w:r>
            <w:r w:rsidR="00111D1D" w:rsidRPr="000207DD">
              <w:rPr>
                <w:sz w:val="24"/>
                <w:szCs w:val="24"/>
              </w:rPr>
              <w:t>,00</w:t>
            </w:r>
          </w:p>
        </w:tc>
      </w:tr>
      <w:tr w:rsidR="00111D1D" w:rsidRPr="000207DD" w:rsidTr="00DF0B7E">
        <w:tc>
          <w:tcPr>
            <w:tcW w:w="1667" w:type="pct"/>
          </w:tcPr>
          <w:p w:rsidR="00111D1D" w:rsidRPr="000207DD" w:rsidRDefault="00111D1D" w:rsidP="00111D1D">
            <w:pPr>
              <w:jc w:val="both"/>
              <w:rPr>
                <w:sz w:val="24"/>
                <w:szCs w:val="24"/>
              </w:rPr>
            </w:pPr>
            <w:r w:rsidRPr="000207DD">
              <w:rPr>
                <w:sz w:val="24"/>
                <w:szCs w:val="24"/>
              </w:rPr>
              <w:t>13</w:t>
            </w:r>
          </w:p>
        </w:tc>
        <w:tc>
          <w:tcPr>
            <w:tcW w:w="1667" w:type="pct"/>
          </w:tcPr>
          <w:p w:rsidR="00111D1D" w:rsidRPr="000207DD" w:rsidRDefault="00111D1D" w:rsidP="00111D1D">
            <w:pPr>
              <w:jc w:val="right"/>
              <w:rPr>
                <w:sz w:val="24"/>
                <w:szCs w:val="24"/>
              </w:rPr>
            </w:pPr>
            <w:r w:rsidRPr="000207DD">
              <w:rPr>
                <w:sz w:val="24"/>
                <w:szCs w:val="24"/>
              </w:rPr>
              <w:t>40.000,00</w:t>
            </w:r>
          </w:p>
        </w:tc>
        <w:tc>
          <w:tcPr>
            <w:tcW w:w="1666" w:type="pct"/>
          </w:tcPr>
          <w:p w:rsidR="00111D1D" w:rsidRPr="000207DD" w:rsidRDefault="00111D1D" w:rsidP="00111D1D">
            <w:pPr>
              <w:jc w:val="right"/>
              <w:rPr>
                <w:sz w:val="24"/>
                <w:szCs w:val="24"/>
              </w:rPr>
            </w:pPr>
            <w:r w:rsidRPr="000207DD">
              <w:rPr>
                <w:sz w:val="24"/>
                <w:szCs w:val="24"/>
              </w:rPr>
              <w:t>40.000,00</w:t>
            </w:r>
          </w:p>
        </w:tc>
      </w:tr>
      <w:tr w:rsidR="00111D1D" w:rsidRPr="000207DD" w:rsidTr="00DF0B7E">
        <w:tc>
          <w:tcPr>
            <w:tcW w:w="1667" w:type="pct"/>
          </w:tcPr>
          <w:p w:rsidR="00111D1D" w:rsidRPr="000207DD" w:rsidRDefault="00111D1D" w:rsidP="00111D1D">
            <w:pPr>
              <w:jc w:val="both"/>
              <w:rPr>
                <w:sz w:val="24"/>
                <w:szCs w:val="24"/>
              </w:rPr>
            </w:pPr>
            <w:r w:rsidRPr="000207DD">
              <w:rPr>
                <w:sz w:val="24"/>
                <w:szCs w:val="24"/>
              </w:rPr>
              <w:t>Укупно</w:t>
            </w:r>
          </w:p>
        </w:tc>
        <w:tc>
          <w:tcPr>
            <w:tcW w:w="1667" w:type="pct"/>
          </w:tcPr>
          <w:p w:rsidR="00111D1D" w:rsidRPr="000207DD" w:rsidRDefault="00A246A9" w:rsidP="00111D1D">
            <w:pPr>
              <w:jc w:val="right"/>
              <w:rPr>
                <w:sz w:val="24"/>
                <w:szCs w:val="24"/>
              </w:rPr>
            </w:pPr>
            <w:r w:rsidRPr="000207DD">
              <w:rPr>
                <w:bCs/>
                <w:sz w:val="24"/>
                <w:szCs w:val="24"/>
              </w:rPr>
              <w:t>895.000,00</w:t>
            </w:r>
          </w:p>
        </w:tc>
        <w:tc>
          <w:tcPr>
            <w:tcW w:w="1666" w:type="pct"/>
          </w:tcPr>
          <w:p w:rsidR="00111D1D" w:rsidRPr="000207DD" w:rsidRDefault="00A246A9" w:rsidP="00111D1D">
            <w:pPr>
              <w:jc w:val="right"/>
              <w:rPr>
                <w:sz w:val="24"/>
                <w:szCs w:val="24"/>
              </w:rPr>
            </w:pPr>
            <w:r w:rsidRPr="000207DD">
              <w:rPr>
                <w:bCs/>
                <w:sz w:val="24"/>
                <w:szCs w:val="24"/>
              </w:rPr>
              <w:t>578.449,00</w:t>
            </w:r>
          </w:p>
        </w:tc>
      </w:tr>
    </w:tbl>
    <w:p w:rsidR="00F14A44" w:rsidRDefault="00F14A44" w:rsidP="00111D1D">
      <w:pPr>
        <w:pStyle w:val="NormalWeb"/>
        <w:spacing w:before="0" w:after="0"/>
        <w:jc w:val="both"/>
        <w:rPr>
          <w:color w:val="FF0000"/>
          <w:lang/>
        </w:rPr>
      </w:pPr>
    </w:p>
    <w:p w:rsidR="00F14A44" w:rsidRPr="00504C76" w:rsidRDefault="00F14A44" w:rsidP="00111D1D">
      <w:pPr>
        <w:pStyle w:val="NormalWeb"/>
        <w:spacing w:before="0" w:after="0"/>
        <w:jc w:val="both"/>
        <w:rPr>
          <w:b/>
          <w:lang/>
        </w:rPr>
      </w:pPr>
    </w:p>
    <w:p w:rsidR="00111D1D" w:rsidRPr="000207DD" w:rsidRDefault="00111D1D" w:rsidP="00111D1D">
      <w:pPr>
        <w:pStyle w:val="NormalWeb"/>
        <w:spacing w:before="0" w:after="0"/>
        <w:jc w:val="both"/>
        <w:rPr>
          <w:b/>
        </w:rPr>
      </w:pPr>
      <w:r w:rsidRPr="000207DD">
        <w:rPr>
          <w:b/>
        </w:rPr>
        <w:t>Програмска активност 0006 – Подршка деци и породицама са децом</w:t>
      </w:r>
    </w:p>
    <w:p w:rsidR="00111D1D" w:rsidRPr="000207DD" w:rsidRDefault="00111D1D" w:rsidP="00111D1D">
      <w:pPr>
        <w:pStyle w:val="NormalWeb"/>
        <w:spacing w:before="0" w:after="0"/>
        <w:jc w:val="both"/>
        <w:rPr>
          <w:b/>
        </w:rPr>
      </w:pPr>
    </w:p>
    <w:p w:rsidR="00111D1D" w:rsidRPr="00F14A44" w:rsidRDefault="00111D1D" w:rsidP="00F14A44">
      <w:pPr>
        <w:pStyle w:val="NormalWeb"/>
        <w:spacing w:before="0" w:after="0"/>
        <w:ind w:firstLine="696"/>
        <w:jc w:val="both"/>
      </w:pPr>
      <w:r w:rsidRPr="000207DD">
        <w:t xml:space="preserve">Са позиције </w:t>
      </w:r>
      <w:r w:rsidRPr="000207DD">
        <w:rPr>
          <w:b/>
        </w:rPr>
        <w:t xml:space="preserve">27/1 – 481 – Дотације невладиним организацијама </w:t>
      </w:r>
      <w:r w:rsidRPr="000207DD">
        <w:t xml:space="preserve">од планираних 2.500.000,00 са извора финансирања 01, утрошено је </w:t>
      </w:r>
      <w:r w:rsidR="000207DD" w:rsidRPr="000207DD">
        <w:t>2.499.988</w:t>
      </w:r>
      <w:r w:rsidRPr="000207DD">
        <w:t>,00 динара и то за исплате по уговорима о финансирању пројеката НВО.</w:t>
      </w:r>
    </w:p>
    <w:p w:rsidR="00111D1D" w:rsidRPr="000207DD" w:rsidRDefault="00111D1D" w:rsidP="00111D1D">
      <w:pPr>
        <w:pStyle w:val="NormalWeb"/>
        <w:spacing w:before="0" w:after="0"/>
        <w:ind w:firstLine="696"/>
        <w:jc w:val="both"/>
        <w:rPr>
          <w:b/>
        </w:rPr>
      </w:pPr>
      <w:r w:rsidRPr="000207DD">
        <w:t xml:space="preserve">Са позиције </w:t>
      </w:r>
      <w:r w:rsidRPr="000207DD">
        <w:rPr>
          <w:b/>
        </w:rPr>
        <w:t xml:space="preserve">28 – 463 – Трансфери осталим нивоима власти – </w:t>
      </w:r>
      <w:r w:rsidRPr="000207DD">
        <w:t xml:space="preserve">од планираних 220.000,00 динара, са извора финансирања 01, утрошено је </w:t>
      </w:r>
      <w:r w:rsidR="000207DD" w:rsidRPr="000207DD">
        <w:t>220</w:t>
      </w:r>
      <w:r w:rsidRPr="000207DD">
        <w:t>.000,00 динара на име финансирања трошкова школовања ученица оштећеног слуха у Специјалној школи „Бубањ“ у Нишу.</w:t>
      </w:r>
    </w:p>
    <w:p w:rsidR="00111D1D" w:rsidRPr="000207DD" w:rsidRDefault="00111D1D" w:rsidP="000207DD">
      <w:pPr>
        <w:tabs>
          <w:tab w:val="left" w:pos="765"/>
        </w:tabs>
        <w:ind w:firstLine="696"/>
        <w:jc w:val="both"/>
        <w:rPr>
          <w:rFonts w:ascii="Times New Roman" w:hAnsi="Times New Roman" w:cs="Times New Roman"/>
          <w:bCs/>
          <w:sz w:val="24"/>
          <w:szCs w:val="24"/>
        </w:rPr>
      </w:pPr>
      <w:r w:rsidRPr="000207DD">
        <w:rPr>
          <w:rFonts w:ascii="Times New Roman" w:hAnsi="Times New Roman" w:cs="Times New Roman"/>
          <w:bCs/>
          <w:sz w:val="24"/>
          <w:szCs w:val="24"/>
        </w:rPr>
        <w:t xml:space="preserve">Са позиције </w:t>
      </w:r>
      <w:r w:rsidRPr="000207DD">
        <w:rPr>
          <w:rFonts w:ascii="Times New Roman" w:hAnsi="Times New Roman" w:cs="Times New Roman"/>
          <w:b/>
          <w:bCs/>
          <w:sz w:val="24"/>
          <w:szCs w:val="24"/>
        </w:rPr>
        <w:t xml:space="preserve">29 – 472 – Накнада за социјалну заштиту из буџета </w:t>
      </w:r>
      <w:r w:rsidRPr="000207DD">
        <w:rPr>
          <w:rFonts w:ascii="Times New Roman" w:hAnsi="Times New Roman" w:cs="Times New Roman"/>
          <w:bCs/>
          <w:sz w:val="24"/>
          <w:szCs w:val="24"/>
        </w:rPr>
        <w:t xml:space="preserve">од планираних 32.630.000,00 динара утрошено је </w:t>
      </w:r>
      <w:r w:rsidR="000207DD" w:rsidRPr="000207DD">
        <w:rPr>
          <w:rFonts w:ascii="Times New Roman" w:hAnsi="Times New Roman" w:cs="Times New Roman"/>
          <w:bCs/>
          <w:sz w:val="24"/>
          <w:szCs w:val="24"/>
        </w:rPr>
        <w:t>31.439.000</w:t>
      </w:r>
      <w:r w:rsidRPr="000207DD">
        <w:rPr>
          <w:rFonts w:ascii="Times New Roman" w:hAnsi="Times New Roman" w:cs="Times New Roman"/>
          <w:bCs/>
          <w:sz w:val="24"/>
          <w:szCs w:val="24"/>
        </w:rPr>
        <w:t>,00 динара.</w:t>
      </w:r>
    </w:p>
    <w:tbl>
      <w:tblPr>
        <w:tblStyle w:val="TableGrid"/>
        <w:tblW w:w="5000" w:type="pct"/>
        <w:tblLook w:val="0000"/>
      </w:tblPr>
      <w:tblGrid>
        <w:gridCol w:w="3047"/>
        <w:gridCol w:w="3048"/>
        <w:gridCol w:w="3046"/>
      </w:tblGrid>
      <w:tr w:rsidR="00111D1D" w:rsidRPr="000207DD" w:rsidTr="00DF0B7E">
        <w:tc>
          <w:tcPr>
            <w:tcW w:w="1667" w:type="pct"/>
          </w:tcPr>
          <w:p w:rsidR="00111D1D" w:rsidRPr="000207DD" w:rsidRDefault="00111D1D" w:rsidP="00111D1D">
            <w:pPr>
              <w:jc w:val="both"/>
            </w:pPr>
            <w:r w:rsidRPr="000207DD">
              <w:rPr>
                <w:lang w:val="ru-RU"/>
              </w:rPr>
              <w:t>И</w:t>
            </w:r>
            <w:r w:rsidRPr="000207DD">
              <w:t>звор финансирања</w:t>
            </w:r>
          </w:p>
        </w:tc>
        <w:tc>
          <w:tcPr>
            <w:tcW w:w="1667" w:type="pct"/>
          </w:tcPr>
          <w:p w:rsidR="00111D1D" w:rsidRPr="000207DD" w:rsidRDefault="00111D1D" w:rsidP="00111D1D">
            <w:pPr>
              <w:jc w:val="both"/>
            </w:pPr>
            <w:r w:rsidRPr="000207DD">
              <w:t>План</w:t>
            </w:r>
          </w:p>
        </w:tc>
        <w:tc>
          <w:tcPr>
            <w:tcW w:w="1666" w:type="pct"/>
          </w:tcPr>
          <w:p w:rsidR="00111D1D" w:rsidRPr="000207DD" w:rsidRDefault="00111D1D" w:rsidP="00111D1D">
            <w:pPr>
              <w:jc w:val="both"/>
            </w:pPr>
            <w:r w:rsidRPr="000207DD">
              <w:t>Извршење</w:t>
            </w:r>
          </w:p>
        </w:tc>
      </w:tr>
      <w:tr w:rsidR="00111D1D" w:rsidRPr="000207DD" w:rsidTr="00DF0B7E">
        <w:tc>
          <w:tcPr>
            <w:tcW w:w="1667" w:type="pct"/>
          </w:tcPr>
          <w:p w:rsidR="00111D1D" w:rsidRPr="000207DD" w:rsidRDefault="00111D1D" w:rsidP="00111D1D">
            <w:pPr>
              <w:jc w:val="both"/>
            </w:pPr>
            <w:r w:rsidRPr="000207DD">
              <w:t>01</w:t>
            </w:r>
          </w:p>
        </w:tc>
        <w:tc>
          <w:tcPr>
            <w:tcW w:w="1667" w:type="pct"/>
          </w:tcPr>
          <w:p w:rsidR="00111D1D" w:rsidRPr="000207DD" w:rsidRDefault="00111D1D" w:rsidP="00111D1D">
            <w:pPr>
              <w:jc w:val="right"/>
            </w:pPr>
            <w:r w:rsidRPr="000207DD">
              <w:t>32.630.000,00</w:t>
            </w:r>
          </w:p>
        </w:tc>
        <w:tc>
          <w:tcPr>
            <w:tcW w:w="1666" w:type="pct"/>
          </w:tcPr>
          <w:p w:rsidR="00111D1D" w:rsidRPr="000207DD" w:rsidRDefault="000207DD" w:rsidP="00111D1D">
            <w:pPr>
              <w:jc w:val="right"/>
            </w:pPr>
            <w:r w:rsidRPr="000207DD">
              <w:rPr>
                <w:bCs/>
                <w:sz w:val="24"/>
                <w:szCs w:val="24"/>
              </w:rPr>
              <w:t>31.439.000,00</w:t>
            </w:r>
          </w:p>
        </w:tc>
      </w:tr>
      <w:tr w:rsidR="00111D1D" w:rsidRPr="000207DD" w:rsidTr="00DF0B7E">
        <w:tc>
          <w:tcPr>
            <w:tcW w:w="1667" w:type="pct"/>
          </w:tcPr>
          <w:p w:rsidR="00111D1D" w:rsidRPr="000207DD" w:rsidRDefault="00111D1D" w:rsidP="00111D1D">
            <w:pPr>
              <w:jc w:val="both"/>
            </w:pPr>
            <w:r w:rsidRPr="000207DD">
              <w:t>13</w:t>
            </w:r>
          </w:p>
        </w:tc>
        <w:tc>
          <w:tcPr>
            <w:tcW w:w="1667" w:type="pct"/>
          </w:tcPr>
          <w:p w:rsidR="00111D1D" w:rsidRPr="000207DD" w:rsidRDefault="00111D1D" w:rsidP="00111D1D">
            <w:pPr>
              <w:jc w:val="right"/>
            </w:pPr>
            <w:r w:rsidRPr="000207DD">
              <w:t>0,00</w:t>
            </w:r>
          </w:p>
        </w:tc>
        <w:tc>
          <w:tcPr>
            <w:tcW w:w="1666" w:type="pct"/>
          </w:tcPr>
          <w:p w:rsidR="00111D1D" w:rsidRPr="000207DD" w:rsidRDefault="00111D1D" w:rsidP="00111D1D">
            <w:pPr>
              <w:jc w:val="right"/>
            </w:pPr>
            <w:r w:rsidRPr="000207DD">
              <w:t>0,00</w:t>
            </w:r>
          </w:p>
        </w:tc>
      </w:tr>
      <w:tr w:rsidR="00111D1D" w:rsidRPr="000207DD" w:rsidTr="00DF0B7E">
        <w:tc>
          <w:tcPr>
            <w:tcW w:w="1667" w:type="pct"/>
          </w:tcPr>
          <w:p w:rsidR="00111D1D" w:rsidRPr="000207DD" w:rsidRDefault="00111D1D" w:rsidP="00111D1D">
            <w:pPr>
              <w:jc w:val="both"/>
            </w:pPr>
            <w:r w:rsidRPr="000207DD">
              <w:t>Укупно</w:t>
            </w:r>
          </w:p>
        </w:tc>
        <w:tc>
          <w:tcPr>
            <w:tcW w:w="1667" w:type="pct"/>
          </w:tcPr>
          <w:p w:rsidR="00111D1D" w:rsidRPr="000207DD" w:rsidRDefault="00111D1D" w:rsidP="00111D1D">
            <w:pPr>
              <w:jc w:val="right"/>
            </w:pPr>
            <w:r w:rsidRPr="000207DD">
              <w:t>32.630.000,00</w:t>
            </w:r>
          </w:p>
        </w:tc>
        <w:tc>
          <w:tcPr>
            <w:tcW w:w="1666" w:type="pct"/>
          </w:tcPr>
          <w:p w:rsidR="00111D1D" w:rsidRPr="000207DD" w:rsidRDefault="000207DD" w:rsidP="00111D1D">
            <w:pPr>
              <w:jc w:val="right"/>
            </w:pPr>
            <w:r w:rsidRPr="000207DD">
              <w:rPr>
                <w:bCs/>
                <w:sz w:val="24"/>
                <w:szCs w:val="24"/>
              </w:rPr>
              <w:t>31.439.000,00</w:t>
            </w:r>
          </w:p>
        </w:tc>
      </w:tr>
    </w:tbl>
    <w:p w:rsidR="00111D1D" w:rsidRPr="000207DD" w:rsidRDefault="00111D1D" w:rsidP="00111D1D">
      <w:pPr>
        <w:pStyle w:val="NormalWeb"/>
        <w:spacing w:before="0" w:after="0"/>
        <w:ind w:firstLine="696"/>
        <w:jc w:val="both"/>
      </w:pPr>
      <w:r w:rsidRPr="000207DD">
        <w:t>Ова средства су утрошена за исплату накнада за прво дете, треће дете у породици, самохране родитеље, незапошљене мајке, једнократне новчане помоћи за децу без родитељског старања и остале једнократне помоћи за вантелесне оплодње и лечења.</w:t>
      </w:r>
    </w:p>
    <w:p w:rsidR="00F14A44" w:rsidRPr="00F162A5" w:rsidRDefault="00F14A44" w:rsidP="00F162A5">
      <w:pPr>
        <w:pStyle w:val="NormalWeb"/>
        <w:spacing w:before="0" w:after="0"/>
        <w:jc w:val="both"/>
        <w:rPr>
          <w:b/>
          <w:color w:val="FF0000"/>
          <w:lang/>
        </w:rPr>
      </w:pPr>
    </w:p>
    <w:p w:rsidR="00111D1D" w:rsidRPr="007C05B7" w:rsidRDefault="00111D1D" w:rsidP="00111D1D">
      <w:pPr>
        <w:pStyle w:val="NormalWeb"/>
        <w:spacing w:before="0" w:after="0"/>
        <w:ind w:firstLine="696"/>
        <w:jc w:val="both"/>
        <w:rPr>
          <w:b/>
        </w:rPr>
      </w:pPr>
      <w:r w:rsidRPr="007C05B7">
        <w:rPr>
          <w:b/>
        </w:rPr>
        <w:t>Програмска активност 0001 – Једнократне помоћи и други облици помоћи</w:t>
      </w:r>
    </w:p>
    <w:p w:rsidR="00111D1D" w:rsidRPr="00111D1D" w:rsidRDefault="00111D1D" w:rsidP="00111D1D">
      <w:pPr>
        <w:pStyle w:val="NormalWeb"/>
        <w:spacing w:before="0" w:after="0"/>
        <w:ind w:firstLine="696"/>
        <w:jc w:val="both"/>
        <w:rPr>
          <w:b/>
          <w:color w:val="FF0000"/>
        </w:rPr>
      </w:pPr>
    </w:p>
    <w:p w:rsidR="00111D1D" w:rsidRPr="007C05B7" w:rsidRDefault="00111D1D" w:rsidP="00111D1D">
      <w:pPr>
        <w:pStyle w:val="NormalWeb"/>
        <w:spacing w:before="0" w:after="0"/>
        <w:ind w:firstLine="696"/>
        <w:jc w:val="both"/>
      </w:pPr>
      <w:r w:rsidRPr="007C05B7">
        <w:t xml:space="preserve">Са позиције </w:t>
      </w:r>
      <w:r w:rsidRPr="007C05B7">
        <w:rPr>
          <w:b/>
        </w:rPr>
        <w:t xml:space="preserve">30 – 463 – Трансфери осталим нивоима власти – </w:t>
      </w:r>
      <w:r w:rsidRPr="007C05B7">
        <w:t xml:space="preserve">од планираних </w:t>
      </w:r>
      <w:r w:rsidR="007C05B7" w:rsidRPr="007C05B7">
        <w:t>5</w:t>
      </w:r>
      <w:r w:rsidRPr="007C05B7">
        <w:t>.174.000,00 динара ут</w:t>
      </w:r>
      <w:r w:rsidR="00F162A5">
        <w:rPr>
          <w:lang/>
        </w:rPr>
        <w:t>ро</w:t>
      </w:r>
      <w:r w:rsidRPr="007C05B7">
        <w:t xml:space="preserve">шено је </w:t>
      </w:r>
      <w:r w:rsidR="007C05B7" w:rsidRPr="007C05B7">
        <w:t>4.066.066,79</w:t>
      </w:r>
      <w:r w:rsidRPr="007C05B7">
        <w:t xml:space="preserve"> динара и то:</w:t>
      </w:r>
    </w:p>
    <w:p w:rsidR="00111D1D" w:rsidRPr="00111D1D" w:rsidRDefault="00111D1D" w:rsidP="00111D1D">
      <w:pPr>
        <w:pStyle w:val="NormalWeb"/>
        <w:spacing w:before="0" w:after="0"/>
        <w:ind w:firstLine="696"/>
        <w:jc w:val="both"/>
        <w:rPr>
          <w:color w:val="FF0000"/>
        </w:rPr>
      </w:pPr>
    </w:p>
    <w:tbl>
      <w:tblPr>
        <w:tblStyle w:val="TableGrid"/>
        <w:tblW w:w="5000" w:type="pct"/>
        <w:tblLook w:val="0000"/>
      </w:tblPr>
      <w:tblGrid>
        <w:gridCol w:w="3047"/>
        <w:gridCol w:w="3048"/>
        <w:gridCol w:w="3046"/>
      </w:tblGrid>
      <w:tr w:rsidR="00111D1D" w:rsidRPr="007C05B7" w:rsidTr="00DF0B7E">
        <w:tc>
          <w:tcPr>
            <w:tcW w:w="1667" w:type="pct"/>
          </w:tcPr>
          <w:p w:rsidR="00111D1D" w:rsidRPr="007C05B7" w:rsidRDefault="00111D1D" w:rsidP="00111D1D">
            <w:pPr>
              <w:jc w:val="both"/>
              <w:rPr>
                <w:sz w:val="24"/>
                <w:szCs w:val="24"/>
              </w:rPr>
            </w:pPr>
            <w:r w:rsidRPr="007C05B7">
              <w:rPr>
                <w:sz w:val="24"/>
                <w:szCs w:val="24"/>
                <w:lang w:val="ru-RU"/>
              </w:rPr>
              <w:t>И</w:t>
            </w:r>
            <w:r w:rsidRPr="007C05B7">
              <w:rPr>
                <w:sz w:val="24"/>
                <w:szCs w:val="24"/>
              </w:rPr>
              <w:t>звор финансирања</w:t>
            </w:r>
          </w:p>
        </w:tc>
        <w:tc>
          <w:tcPr>
            <w:tcW w:w="1667" w:type="pct"/>
          </w:tcPr>
          <w:p w:rsidR="00111D1D" w:rsidRPr="007C05B7" w:rsidRDefault="00111D1D" w:rsidP="00111D1D">
            <w:pPr>
              <w:jc w:val="both"/>
              <w:rPr>
                <w:sz w:val="24"/>
                <w:szCs w:val="24"/>
              </w:rPr>
            </w:pPr>
            <w:r w:rsidRPr="007C05B7">
              <w:rPr>
                <w:sz w:val="24"/>
                <w:szCs w:val="24"/>
              </w:rPr>
              <w:t>План</w:t>
            </w:r>
          </w:p>
        </w:tc>
        <w:tc>
          <w:tcPr>
            <w:tcW w:w="1666" w:type="pct"/>
          </w:tcPr>
          <w:p w:rsidR="00111D1D" w:rsidRPr="007C05B7" w:rsidRDefault="00111D1D" w:rsidP="00111D1D">
            <w:pPr>
              <w:jc w:val="both"/>
              <w:rPr>
                <w:sz w:val="24"/>
                <w:szCs w:val="24"/>
              </w:rPr>
            </w:pPr>
            <w:r w:rsidRPr="007C05B7">
              <w:rPr>
                <w:sz w:val="24"/>
                <w:szCs w:val="24"/>
              </w:rPr>
              <w:t>Извршење</w:t>
            </w:r>
          </w:p>
        </w:tc>
      </w:tr>
      <w:tr w:rsidR="00111D1D" w:rsidRPr="007C05B7" w:rsidTr="00DF0B7E">
        <w:tc>
          <w:tcPr>
            <w:tcW w:w="1667" w:type="pct"/>
          </w:tcPr>
          <w:p w:rsidR="00111D1D" w:rsidRPr="007C05B7" w:rsidRDefault="00111D1D" w:rsidP="00111D1D">
            <w:pPr>
              <w:jc w:val="both"/>
              <w:rPr>
                <w:sz w:val="24"/>
                <w:szCs w:val="24"/>
              </w:rPr>
            </w:pPr>
            <w:r w:rsidRPr="007C05B7">
              <w:rPr>
                <w:sz w:val="24"/>
                <w:szCs w:val="24"/>
              </w:rPr>
              <w:t>01</w:t>
            </w:r>
          </w:p>
        </w:tc>
        <w:tc>
          <w:tcPr>
            <w:tcW w:w="1667" w:type="pct"/>
          </w:tcPr>
          <w:p w:rsidR="00111D1D" w:rsidRPr="007C05B7" w:rsidRDefault="00111D1D" w:rsidP="00111D1D">
            <w:pPr>
              <w:jc w:val="right"/>
              <w:rPr>
                <w:sz w:val="24"/>
                <w:szCs w:val="24"/>
              </w:rPr>
            </w:pPr>
            <w:r w:rsidRPr="007C05B7">
              <w:rPr>
                <w:sz w:val="24"/>
                <w:szCs w:val="24"/>
              </w:rPr>
              <w:t>4.924.000,00</w:t>
            </w:r>
          </w:p>
        </w:tc>
        <w:tc>
          <w:tcPr>
            <w:tcW w:w="1666" w:type="pct"/>
          </w:tcPr>
          <w:p w:rsidR="00111D1D" w:rsidRPr="007C05B7" w:rsidRDefault="00111D1D" w:rsidP="00111D1D">
            <w:pPr>
              <w:jc w:val="right"/>
              <w:rPr>
                <w:sz w:val="24"/>
                <w:szCs w:val="24"/>
              </w:rPr>
            </w:pPr>
            <w:r w:rsidRPr="007C05B7">
              <w:rPr>
                <w:sz w:val="24"/>
                <w:szCs w:val="24"/>
              </w:rPr>
              <w:t xml:space="preserve"> </w:t>
            </w:r>
            <w:r w:rsidR="007C05B7" w:rsidRPr="007C05B7">
              <w:rPr>
                <w:sz w:val="24"/>
                <w:szCs w:val="24"/>
              </w:rPr>
              <w:t>4.066.066,79</w:t>
            </w:r>
          </w:p>
        </w:tc>
      </w:tr>
      <w:tr w:rsidR="00111D1D" w:rsidRPr="007C05B7" w:rsidTr="00DF0B7E">
        <w:tc>
          <w:tcPr>
            <w:tcW w:w="1667" w:type="pct"/>
          </w:tcPr>
          <w:p w:rsidR="00111D1D" w:rsidRPr="007C05B7" w:rsidRDefault="00111D1D" w:rsidP="00111D1D">
            <w:pPr>
              <w:jc w:val="both"/>
              <w:rPr>
                <w:sz w:val="24"/>
                <w:szCs w:val="24"/>
              </w:rPr>
            </w:pPr>
            <w:r w:rsidRPr="007C05B7">
              <w:rPr>
                <w:sz w:val="24"/>
                <w:szCs w:val="24"/>
              </w:rPr>
              <w:t>13</w:t>
            </w:r>
          </w:p>
        </w:tc>
        <w:tc>
          <w:tcPr>
            <w:tcW w:w="1667" w:type="pct"/>
          </w:tcPr>
          <w:p w:rsidR="00111D1D" w:rsidRPr="007C05B7" w:rsidRDefault="00111D1D" w:rsidP="00111D1D">
            <w:pPr>
              <w:jc w:val="right"/>
              <w:rPr>
                <w:sz w:val="24"/>
                <w:szCs w:val="24"/>
              </w:rPr>
            </w:pPr>
            <w:r w:rsidRPr="007C05B7">
              <w:rPr>
                <w:sz w:val="24"/>
                <w:szCs w:val="24"/>
              </w:rPr>
              <w:t>250.000,00</w:t>
            </w:r>
          </w:p>
        </w:tc>
        <w:tc>
          <w:tcPr>
            <w:tcW w:w="1666" w:type="pct"/>
          </w:tcPr>
          <w:p w:rsidR="00111D1D" w:rsidRPr="007C05B7" w:rsidRDefault="00111D1D" w:rsidP="00111D1D">
            <w:pPr>
              <w:jc w:val="right"/>
              <w:rPr>
                <w:sz w:val="24"/>
                <w:szCs w:val="24"/>
              </w:rPr>
            </w:pPr>
            <w:r w:rsidRPr="007C05B7">
              <w:rPr>
                <w:sz w:val="24"/>
                <w:szCs w:val="24"/>
              </w:rPr>
              <w:t>0,00</w:t>
            </w:r>
          </w:p>
        </w:tc>
      </w:tr>
      <w:tr w:rsidR="00111D1D" w:rsidRPr="007C05B7" w:rsidTr="00DF0B7E">
        <w:tc>
          <w:tcPr>
            <w:tcW w:w="1667" w:type="pct"/>
          </w:tcPr>
          <w:p w:rsidR="00111D1D" w:rsidRPr="007C05B7" w:rsidRDefault="00111D1D" w:rsidP="00111D1D">
            <w:pPr>
              <w:jc w:val="both"/>
              <w:rPr>
                <w:sz w:val="24"/>
                <w:szCs w:val="24"/>
              </w:rPr>
            </w:pPr>
            <w:r w:rsidRPr="007C05B7">
              <w:rPr>
                <w:sz w:val="24"/>
                <w:szCs w:val="24"/>
              </w:rPr>
              <w:t>Укупно</w:t>
            </w:r>
          </w:p>
        </w:tc>
        <w:tc>
          <w:tcPr>
            <w:tcW w:w="1667" w:type="pct"/>
          </w:tcPr>
          <w:p w:rsidR="00111D1D" w:rsidRPr="007C05B7" w:rsidRDefault="007C05B7" w:rsidP="00111D1D">
            <w:pPr>
              <w:jc w:val="right"/>
              <w:rPr>
                <w:sz w:val="24"/>
                <w:szCs w:val="24"/>
              </w:rPr>
            </w:pPr>
            <w:r w:rsidRPr="007C05B7">
              <w:rPr>
                <w:sz w:val="24"/>
                <w:szCs w:val="24"/>
              </w:rPr>
              <w:t>5</w:t>
            </w:r>
            <w:r w:rsidR="00111D1D" w:rsidRPr="007C05B7">
              <w:rPr>
                <w:sz w:val="24"/>
                <w:szCs w:val="24"/>
              </w:rPr>
              <w:t>.174.000,00</w:t>
            </w:r>
          </w:p>
        </w:tc>
        <w:tc>
          <w:tcPr>
            <w:tcW w:w="1666" w:type="pct"/>
          </w:tcPr>
          <w:p w:rsidR="00111D1D" w:rsidRPr="007C05B7" w:rsidRDefault="007C05B7" w:rsidP="00111D1D">
            <w:pPr>
              <w:jc w:val="right"/>
              <w:rPr>
                <w:sz w:val="24"/>
                <w:szCs w:val="24"/>
              </w:rPr>
            </w:pPr>
            <w:r w:rsidRPr="007C05B7">
              <w:rPr>
                <w:sz w:val="24"/>
                <w:szCs w:val="24"/>
              </w:rPr>
              <w:t>4.066.066,79</w:t>
            </w:r>
          </w:p>
        </w:tc>
      </w:tr>
    </w:tbl>
    <w:p w:rsidR="00F14A44" w:rsidRPr="00F162A5" w:rsidRDefault="00F162A5" w:rsidP="00F14A44">
      <w:pPr>
        <w:tabs>
          <w:tab w:val="left" w:pos="765"/>
        </w:tabs>
        <w:spacing w:line="240" w:lineRule="auto"/>
        <w:jc w:val="both"/>
        <w:rPr>
          <w:b/>
          <w:bCs/>
          <w:lang/>
        </w:rPr>
      </w:pPr>
      <w:r w:rsidRPr="00F162A5">
        <w:rPr>
          <w:rFonts w:ascii="Times New Roman" w:hAnsi="Times New Roman" w:cs="Times New Roman"/>
          <w:bCs/>
          <w:sz w:val="24"/>
          <w:szCs w:val="24"/>
          <w:lang/>
        </w:rPr>
        <w:t>За кориснике МОП-а преко Центра за социјални рад</w:t>
      </w:r>
      <w:r>
        <w:rPr>
          <w:b/>
          <w:bCs/>
          <w:lang/>
        </w:rPr>
        <w:t>.</w:t>
      </w:r>
    </w:p>
    <w:p w:rsidR="00111D1D" w:rsidRPr="00F14A44" w:rsidRDefault="00111D1D" w:rsidP="00F14A44">
      <w:pPr>
        <w:tabs>
          <w:tab w:val="left" w:pos="765"/>
        </w:tabs>
        <w:spacing w:line="240" w:lineRule="auto"/>
        <w:ind w:firstLine="696"/>
        <w:jc w:val="both"/>
        <w:rPr>
          <w:rFonts w:ascii="Times New Roman" w:hAnsi="Times New Roman" w:cs="Times New Roman"/>
          <w:b/>
          <w:bCs/>
          <w:sz w:val="24"/>
          <w:szCs w:val="24"/>
        </w:rPr>
      </w:pPr>
      <w:r w:rsidRPr="00202885">
        <w:rPr>
          <w:rFonts w:ascii="Times New Roman" w:hAnsi="Times New Roman" w:cs="Times New Roman"/>
          <w:bCs/>
          <w:sz w:val="24"/>
          <w:szCs w:val="24"/>
        </w:rPr>
        <w:t xml:space="preserve">Са позиције </w:t>
      </w:r>
      <w:r w:rsidRPr="00202885">
        <w:rPr>
          <w:rFonts w:ascii="Times New Roman" w:hAnsi="Times New Roman" w:cs="Times New Roman"/>
          <w:b/>
          <w:bCs/>
          <w:sz w:val="24"/>
          <w:szCs w:val="24"/>
        </w:rPr>
        <w:t xml:space="preserve">31 – 472 – Накнада за социјалну заштиту из буџета </w:t>
      </w:r>
    </w:p>
    <w:tbl>
      <w:tblPr>
        <w:tblStyle w:val="TableGrid"/>
        <w:tblW w:w="5000" w:type="pct"/>
        <w:tblLook w:val="0000"/>
      </w:tblPr>
      <w:tblGrid>
        <w:gridCol w:w="3047"/>
        <w:gridCol w:w="3048"/>
        <w:gridCol w:w="3046"/>
      </w:tblGrid>
      <w:tr w:rsidR="00111D1D" w:rsidRPr="00F14A44" w:rsidTr="00DF0B7E">
        <w:tc>
          <w:tcPr>
            <w:tcW w:w="1667" w:type="pct"/>
          </w:tcPr>
          <w:p w:rsidR="00111D1D" w:rsidRPr="00F14A44" w:rsidRDefault="00111D1D" w:rsidP="00F14A44">
            <w:pPr>
              <w:jc w:val="both"/>
              <w:rPr>
                <w:sz w:val="24"/>
                <w:szCs w:val="24"/>
              </w:rPr>
            </w:pPr>
            <w:r w:rsidRPr="00F14A44">
              <w:rPr>
                <w:sz w:val="24"/>
                <w:szCs w:val="24"/>
                <w:lang w:val="ru-RU"/>
              </w:rPr>
              <w:t>И</w:t>
            </w:r>
            <w:r w:rsidRPr="00F14A44">
              <w:rPr>
                <w:sz w:val="24"/>
                <w:szCs w:val="24"/>
              </w:rPr>
              <w:t>звор финансирања</w:t>
            </w:r>
          </w:p>
        </w:tc>
        <w:tc>
          <w:tcPr>
            <w:tcW w:w="1667" w:type="pct"/>
          </w:tcPr>
          <w:p w:rsidR="00111D1D" w:rsidRPr="00F14A44" w:rsidRDefault="00111D1D" w:rsidP="00F14A44">
            <w:pPr>
              <w:jc w:val="both"/>
              <w:rPr>
                <w:sz w:val="24"/>
                <w:szCs w:val="24"/>
              </w:rPr>
            </w:pPr>
            <w:r w:rsidRPr="00F14A44">
              <w:rPr>
                <w:sz w:val="24"/>
                <w:szCs w:val="24"/>
              </w:rPr>
              <w:t>План</w:t>
            </w:r>
          </w:p>
        </w:tc>
        <w:tc>
          <w:tcPr>
            <w:tcW w:w="1666" w:type="pct"/>
          </w:tcPr>
          <w:p w:rsidR="00111D1D" w:rsidRPr="00F14A44" w:rsidRDefault="00111D1D" w:rsidP="00F14A44">
            <w:pPr>
              <w:jc w:val="both"/>
              <w:rPr>
                <w:sz w:val="24"/>
                <w:szCs w:val="24"/>
              </w:rPr>
            </w:pPr>
            <w:r w:rsidRPr="00F14A44">
              <w:rPr>
                <w:sz w:val="24"/>
                <w:szCs w:val="24"/>
              </w:rPr>
              <w:t>Извршење</w:t>
            </w:r>
          </w:p>
        </w:tc>
      </w:tr>
      <w:tr w:rsidR="00111D1D" w:rsidRPr="00F14A44" w:rsidTr="00DF0B7E">
        <w:tc>
          <w:tcPr>
            <w:tcW w:w="1667" w:type="pct"/>
          </w:tcPr>
          <w:p w:rsidR="00111D1D" w:rsidRPr="00F14A44" w:rsidRDefault="00111D1D" w:rsidP="00F14A44">
            <w:pPr>
              <w:jc w:val="both"/>
              <w:rPr>
                <w:sz w:val="24"/>
                <w:szCs w:val="24"/>
              </w:rPr>
            </w:pPr>
            <w:r w:rsidRPr="00F14A44">
              <w:rPr>
                <w:sz w:val="24"/>
                <w:szCs w:val="24"/>
              </w:rPr>
              <w:t>01</w:t>
            </w:r>
          </w:p>
        </w:tc>
        <w:tc>
          <w:tcPr>
            <w:tcW w:w="1667" w:type="pct"/>
          </w:tcPr>
          <w:p w:rsidR="00111D1D" w:rsidRPr="00F14A44" w:rsidRDefault="00F14A44" w:rsidP="00F14A44">
            <w:pPr>
              <w:jc w:val="right"/>
              <w:rPr>
                <w:sz w:val="24"/>
                <w:szCs w:val="24"/>
              </w:rPr>
            </w:pPr>
            <w:r w:rsidRPr="00F14A44">
              <w:rPr>
                <w:sz w:val="24"/>
                <w:szCs w:val="24"/>
              </w:rPr>
              <w:t>8.200</w:t>
            </w:r>
            <w:r w:rsidR="00111D1D" w:rsidRPr="00F14A44">
              <w:rPr>
                <w:sz w:val="24"/>
                <w:szCs w:val="24"/>
              </w:rPr>
              <w:t>.000,00</w:t>
            </w:r>
          </w:p>
        </w:tc>
        <w:tc>
          <w:tcPr>
            <w:tcW w:w="1666" w:type="pct"/>
          </w:tcPr>
          <w:p w:rsidR="00111D1D" w:rsidRPr="00F14A44" w:rsidRDefault="00111D1D" w:rsidP="00F14A44">
            <w:pPr>
              <w:jc w:val="right"/>
              <w:rPr>
                <w:sz w:val="24"/>
                <w:szCs w:val="24"/>
              </w:rPr>
            </w:pPr>
            <w:r w:rsidRPr="00F14A44">
              <w:rPr>
                <w:sz w:val="24"/>
                <w:szCs w:val="24"/>
              </w:rPr>
              <w:t>5.</w:t>
            </w:r>
            <w:r w:rsidR="00F14A44" w:rsidRPr="00F14A44">
              <w:rPr>
                <w:sz w:val="24"/>
                <w:szCs w:val="24"/>
              </w:rPr>
              <w:t>896.686</w:t>
            </w:r>
            <w:r w:rsidRPr="00F14A44">
              <w:rPr>
                <w:sz w:val="24"/>
                <w:szCs w:val="24"/>
              </w:rPr>
              <w:t>,00</w:t>
            </w:r>
          </w:p>
        </w:tc>
      </w:tr>
      <w:tr w:rsidR="00111D1D" w:rsidRPr="00F14A44" w:rsidTr="00DF0B7E">
        <w:tc>
          <w:tcPr>
            <w:tcW w:w="1667" w:type="pct"/>
          </w:tcPr>
          <w:p w:rsidR="00111D1D" w:rsidRPr="00F14A44" w:rsidRDefault="00111D1D" w:rsidP="00F14A44">
            <w:pPr>
              <w:jc w:val="both"/>
              <w:rPr>
                <w:sz w:val="24"/>
                <w:szCs w:val="24"/>
              </w:rPr>
            </w:pPr>
            <w:r w:rsidRPr="00F14A44">
              <w:rPr>
                <w:sz w:val="24"/>
                <w:szCs w:val="24"/>
              </w:rPr>
              <w:t>07</w:t>
            </w:r>
          </w:p>
        </w:tc>
        <w:tc>
          <w:tcPr>
            <w:tcW w:w="1667" w:type="pct"/>
          </w:tcPr>
          <w:p w:rsidR="00111D1D" w:rsidRPr="00F14A44" w:rsidRDefault="00F14A44" w:rsidP="00F14A44">
            <w:pPr>
              <w:jc w:val="right"/>
              <w:rPr>
                <w:sz w:val="24"/>
                <w:szCs w:val="24"/>
              </w:rPr>
            </w:pPr>
            <w:r w:rsidRPr="00F14A44">
              <w:rPr>
                <w:sz w:val="24"/>
                <w:szCs w:val="24"/>
              </w:rPr>
              <w:t>5.125</w:t>
            </w:r>
            <w:r w:rsidR="00111D1D" w:rsidRPr="00F14A44">
              <w:rPr>
                <w:sz w:val="24"/>
                <w:szCs w:val="24"/>
              </w:rPr>
              <w:t>.000,00</w:t>
            </w:r>
          </w:p>
        </w:tc>
        <w:tc>
          <w:tcPr>
            <w:tcW w:w="1666" w:type="pct"/>
          </w:tcPr>
          <w:p w:rsidR="00111D1D" w:rsidRPr="00F14A44" w:rsidRDefault="00F14A44" w:rsidP="00F14A44">
            <w:pPr>
              <w:jc w:val="right"/>
              <w:rPr>
                <w:sz w:val="24"/>
                <w:szCs w:val="24"/>
              </w:rPr>
            </w:pPr>
            <w:r w:rsidRPr="00F14A44">
              <w:rPr>
                <w:sz w:val="24"/>
                <w:szCs w:val="24"/>
              </w:rPr>
              <w:t>804</w:t>
            </w:r>
            <w:r w:rsidR="00111D1D" w:rsidRPr="00F14A44">
              <w:rPr>
                <w:sz w:val="24"/>
                <w:szCs w:val="24"/>
              </w:rPr>
              <w:t>.000,00</w:t>
            </w:r>
          </w:p>
        </w:tc>
      </w:tr>
      <w:tr w:rsidR="00111D1D" w:rsidRPr="00F14A44" w:rsidTr="00DF0B7E">
        <w:tc>
          <w:tcPr>
            <w:tcW w:w="1667" w:type="pct"/>
          </w:tcPr>
          <w:p w:rsidR="00111D1D" w:rsidRPr="00F14A44" w:rsidRDefault="00111D1D" w:rsidP="00F14A44">
            <w:pPr>
              <w:jc w:val="both"/>
              <w:rPr>
                <w:sz w:val="24"/>
                <w:szCs w:val="24"/>
              </w:rPr>
            </w:pPr>
            <w:r w:rsidRPr="00F14A44">
              <w:rPr>
                <w:sz w:val="24"/>
                <w:szCs w:val="24"/>
              </w:rPr>
              <w:t>13</w:t>
            </w:r>
          </w:p>
        </w:tc>
        <w:tc>
          <w:tcPr>
            <w:tcW w:w="1667" w:type="pct"/>
          </w:tcPr>
          <w:p w:rsidR="00111D1D" w:rsidRPr="00F14A44" w:rsidRDefault="00F14A44" w:rsidP="00F14A44">
            <w:pPr>
              <w:jc w:val="right"/>
              <w:rPr>
                <w:sz w:val="24"/>
                <w:szCs w:val="24"/>
              </w:rPr>
            </w:pPr>
            <w:r w:rsidRPr="00F14A44">
              <w:rPr>
                <w:sz w:val="24"/>
                <w:szCs w:val="24"/>
              </w:rPr>
              <w:t>1.0</w:t>
            </w:r>
            <w:r w:rsidR="00111D1D" w:rsidRPr="00F14A44">
              <w:rPr>
                <w:sz w:val="24"/>
                <w:szCs w:val="24"/>
              </w:rPr>
              <w:t>75.000,00</w:t>
            </w:r>
          </w:p>
        </w:tc>
        <w:tc>
          <w:tcPr>
            <w:tcW w:w="1666" w:type="pct"/>
          </w:tcPr>
          <w:p w:rsidR="00111D1D" w:rsidRPr="00F14A44" w:rsidRDefault="00F14A44" w:rsidP="00F14A44">
            <w:pPr>
              <w:jc w:val="right"/>
              <w:rPr>
                <w:sz w:val="24"/>
                <w:szCs w:val="24"/>
              </w:rPr>
            </w:pPr>
            <w:r w:rsidRPr="00F14A44">
              <w:rPr>
                <w:sz w:val="24"/>
                <w:szCs w:val="24"/>
              </w:rPr>
              <w:t>1.0</w:t>
            </w:r>
            <w:r w:rsidR="00111D1D" w:rsidRPr="00F14A44">
              <w:rPr>
                <w:sz w:val="24"/>
                <w:szCs w:val="24"/>
              </w:rPr>
              <w:t>75.000,00</w:t>
            </w:r>
          </w:p>
        </w:tc>
      </w:tr>
      <w:tr w:rsidR="00111D1D" w:rsidRPr="00F14A44" w:rsidTr="00DF0B7E">
        <w:tc>
          <w:tcPr>
            <w:tcW w:w="1667" w:type="pct"/>
          </w:tcPr>
          <w:p w:rsidR="00111D1D" w:rsidRPr="00F14A44" w:rsidRDefault="00111D1D" w:rsidP="00F14A44">
            <w:pPr>
              <w:jc w:val="both"/>
              <w:rPr>
                <w:sz w:val="24"/>
                <w:szCs w:val="24"/>
              </w:rPr>
            </w:pPr>
            <w:r w:rsidRPr="00F14A44">
              <w:rPr>
                <w:sz w:val="24"/>
                <w:szCs w:val="24"/>
              </w:rPr>
              <w:t>Укупно</w:t>
            </w:r>
          </w:p>
        </w:tc>
        <w:tc>
          <w:tcPr>
            <w:tcW w:w="1667" w:type="pct"/>
          </w:tcPr>
          <w:p w:rsidR="00111D1D" w:rsidRPr="00F14A44" w:rsidRDefault="00202885" w:rsidP="00F14A44">
            <w:pPr>
              <w:jc w:val="right"/>
              <w:rPr>
                <w:sz w:val="24"/>
                <w:szCs w:val="24"/>
              </w:rPr>
            </w:pPr>
            <w:r w:rsidRPr="00F14A44">
              <w:rPr>
                <w:sz w:val="24"/>
                <w:szCs w:val="24"/>
              </w:rPr>
              <w:t>14.400</w:t>
            </w:r>
            <w:r w:rsidR="00111D1D" w:rsidRPr="00F14A44">
              <w:rPr>
                <w:sz w:val="24"/>
                <w:szCs w:val="24"/>
              </w:rPr>
              <w:t>.000,00</w:t>
            </w:r>
          </w:p>
        </w:tc>
        <w:tc>
          <w:tcPr>
            <w:tcW w:w="1666" w:type="pct"/>
          </w:tcPr>
          <w:p w:rsidR="00111D1D" w:rsidRPr="00F14A44" w:rsidRDefault="00F14A44" w:rsidP="00F14A44">
            <w:pPr>
              <w:jc w:val="right"/>
              <w:rPr>
                <w:sz w:val="24"/>
                <w:szCs w:val="24"/>
              </w:rPr>
            </w:pPr>
            <w:r w:rsidRPr="00F14A44">
              <w:rPr>
                <w:sz w:val="24"/>
                <w:szCs w:val="24"/>
              </w:rPr>
              <w:t>7.775.686</w:t>
            </w:r>
            <w:r w:rsidR="00111D1D" w:rsidRPr="00F14A44">
              <w:rPr>
                <w:sz w:val="24"/>
                <w:szCs w:val="24"/>
              </w:rPr>
              <w:t>,00</w:t>
            </w:r>
          </w:p>
        </w:tc>
      </w:tr>
    </w:tbl>
    <w:p w:rsidR="00111D1D" w:rsidRPr="00545C85" w:rsidRDefault="00545C85" w:rsidP="00545C85">
      <w:pPr>
        <w:pStyle w:val="NormalWeb"/>
        <w:spacing w:before="0" w:after="0"/>
        <w:jc w:val="both"/>
        <w:rPr>
          <w:lang/>
        </w:rPr>
      </w:pPr>
      <w:r w:rsidRPr="00545C85">
        <w:rPr>
          <w:lang/>
        </w:rPr>
        <w:t>За кориснике Центра за социјални рад.</w:t>
      </w:r>
    </w:p>
    <w:p w:rsidR="00545C85" w:rsidRPr="00545C85" w:rsidRDefault="00545C85" w:rsidP="00545C85">
      <w:pPr>
        <w:pStyle w:val="NormalWeb"/>
        <w:spacing w:before="0" w:after="0"/>
        <w:jc w:val="both"/>
        <w:rPr>
          <w:b/>
          <w:color w:val="FF0000"/>
          <w:lang/>
        </w:rPr>
      </w:pPr>
    </w:p>
    <w:p w:rsidR="00111D1D" w:rsidRPr="00F14A44" w:rsidRDefault="00111D1D" w:rsidP="00111D1D">
      <w:pPr>
        <w:pStyle w:val="NormalWeb"/>
        <w:spacing w:before="0" w:after="0"/>
        <w:ind w:firstLine="696"/>
        <w:jc w:val="both"/>
        <w:rPr>
          <w:b/>
        </w:rPr>
      </w:pPr>
      <w:r w:rsidRPr="00F14A44">
        <w:rPr>
          <w:b/>
        </w:rPr>
        <w:t>Програмска активност 0005 – Подршка реализацији програма Црвеног крста</w:t>
      </w:r>
    </w:p>
    <w:p w:rsidR="00111D1D" w:rsidRPr="00111D1D" w:rsidRDefault="00111D1D" w:rsidP="00111D1D">
      <w:pPr>
        <w:pStyle w:val="NormalWeb"/>
        <w:spacing w:before="0" w:after="0"/>
        <w:ind w:firstLine="696"/>
        <w:jc w:val="both"/>
        <w:rPr>
          <w:b/>
          <w:color w:val="FF0000"/>
        </w:rPr>
      </w:pPr>
    </w:p>
    <w:p w:rsidR="00111D1D" w:rsidRPr="00F14A44" w:rsidRDefault="00111D1D" w:rsidP="00111D1D">
      <w:pPr>
        <w:tabs>
          <w:tab w:val="left" w:pos="765"/>
        </w:tabs>
        <w:ind w:firstLine="696"/>
        <w:jc w:val="both"/>
        <w:rPr>
          <w:rFonts w:ascii="Times New Roman" w:hAnsi="Times New Roman" w:cs="Times New Roman"/>
          <w:bCs/>
          <w:sz w:val="24"/>
          <w:szCs w:val="24"/>
        </w:rPr>
      </w:pPr>
      <w:r w:rsidRPr="00F14A44">
        <w:rPr>
          <w:rFonts w:ascii="Times New Roman" w:hAnsi="Times New Roman" w:cs="Times New Roman"/>
          <w:bCs/>
          <w:sz w:val="24"/>
          <w:szCs w:val="24"/>
        </w:rPr>
        <w:t xml:space="preserve">Са позиције </w:t>
      </w:r>
      <w:r w:rsidRPr="00F14A44">
        <w:rPr>
          <w:rFonts w:ascii="Times New Roman" w:hAnsi="Times New Roman" w:cs="Times New Roman"/>
          <w:b/>
          <w:bCs/>
          <w:sz w:val="24"/>
          <w:szCs w:val="24"/>
        </w:rPr>
        <w:t xml:space="preserve">32 – 472 – Накнада за социјалну заштиту из буџета </w:t>
      </w:r>
      <w:r w:rsidRPr="00F14A44">
        <w:rPr>
          <w:rFonts w:ascii="Times New Roman" w:hAnsi="Times New Roman" w:cs="Times New Roman"/>
          <w:bCs/>
          <w:sz w:val="24"/>
          <w:szCs w:val="24"/>
        </w:rPr>
        <w:t xml:space="preserve">од планираних 4.300.000,00 пренето  је </w:t>
      </w:r>
      <w:r w:rsidR="00F14A44" w:rsidRPr="00F14A44">
        <w:rPr>
          <w:rFonts w:ascii="Times New Roman" w:hAnsi="Times New Roman" w:cs="Times New Roman"/>
          <w:bCs/>
          <w:sz w:val="24"/>
          <w:szCs w:val="24"/>
        </w:rPr>
        <w:t xml:space="preserve">2.974.539,03 </w:t>
      </w:r>
      <w:r w:rsidRPr="00F14A44">
        <w:rPr>
          <w:rFonts w:ascii="Times New Roman" w:hAnsi="Times New Roman" w:cs="Times New Roman"/>
          <w:bCs/>
          <w:sz w:val="24"/>
          <w:szCs w:val="24"/>
        </w:rPr>
        <w:t xml:space="preserve"> динара Црвеном крсту за трошкове народне кухиње.</w:t>
      </w:r>
    </w:p>
    <w:tbl>
      <w:tblPr>
        <w:tblStyle w:val="TableGrid"/>
        <w:tblW w:w="5000" w:type="pct"/>
        <w:tblLook w:val="0000"/>
      </w:tblPr>
      <w:tblGrid>
        <w:gridCol w:w="3047"/>
        <w:gridCol w:w="3048"/>
        <w:gridCol w:w="3046"/>
      </w:tblGrid>
      <w:tr w:rsidR="00111D1D" w:rsidRPr="005F3A80" w:rsidTr="00DF0B7E">
        <w:tc>
          <w:tcPr>
            <w:tcW w:w="1667" w:type="pct"/>
          </w:tcPr>
          <w:p w:rsidR="00111D1D" w:rsidRPr="005F3A80" w:rsidRDefault="00111D1D" w:rsidP="00111D1D">
            <w:pPr>
              <w:jc w:val="both"/>
              <w:rPr>
                <w:sz w:val="24"/>
                <w:szCs w:val="24"/>
              </w:rPr>
            </w:pPr>
            <w:r w:rsidRPr="005F3A80">
              <w:rPr>
                <w:sz w:val="24"/>
                <w:szCs w:val="24"/>
                <w:lang w:val="ru-RU"/>
              </w:rPr>
              <w:t>И</w:t>
            </w:r>
            <w:r w:rsidRPr="005F3A80">
              <w:rPr>
                <w:sz w:val="24"/>
                <w:szCs w:val="24"/>
              </w:rPr>
              <w:t>звор финансирања</w:t>
            </w:r>
          </w:p>
        </w:tc>
        <w:tc>
          <w:tcPr>
            <w:tcW w:w="1667" w:type="pct"/>
          </w:tcPr>
          <w:p w:rsidR="00111D1D" w:rsidRPr="005F3A80" w:rsidRDefault="00111D1D" w:rsidP="00111D1D">
            <w:pPr>
              <w:jc w:val="both"/>
              <w:rPr>
                <w:sz w:val="24"/>
                <w:szCs w:val="24"/>
              </w:rPr>
            </w:pPr>
            <w:r w:rsidRPr="005F3A80">
              <w:rPr>
                <w:sz w:val="24"/>
                <w:szCs w:val="24"/>
              </w:rPr>
              <w:t>План</w:t>
            </w:r>
          </w:p>
        </w:tc>
        <w:tc>
          <w:tcPr>
            <w:tcW w:w="1666" w:type="pct"/>
          </w:tcPr>
          <w:p w:rsidR="00111D1D" w:rsidRPr="005F3A80" w:rsidRDefault="00111D1D" w:rsidP="00111D1D">
            <w:pPr>
              <w:jc w:val="both"/>
              <w:rPr>
                <w:sz w:val="24"/>
                <w:szCs w:val="24"/>
              </w:rPr>
            </w:pPr>
            <w:r w:rsidRPr="005F3A80">
              <w:rPr>
                <w:sz w:val="24"/>
                <w:szCs w:val="24"/>
              </w:rPr>
              <w:t>Извршење</w:t>
            </w:r>
          </w:p>
        </w:tc>
      </w:tr>
      <w:tr w:rsidR="00111D1D" w:rsidRPr="005F3A80" w:rsidTr="00DF0B7E">
        <w:tc>
          <w:tcPr>
            <w:tcW w:w="1667" w:type="pct"/>
          </w:tcPr>
          <w:p w:rsidR="00111D1D" w:rsidRPr="005F3A80" w:rsidRDefault="00111D1D" w:rsidP="00111D1D">
            <w:pPr>
              <w:jc w:val="both"/>
              <w:rPr>
                <w:sz w:val="24"/>
                <w:szCs w:val="24"/>
              </w:rPr>
            </w:pPr>
            <w:r w:rsidRPr="005F3A80">
              <w:rPr>
                <w:sz w:val="24"/>
                <w:szCs w:val="24"/>
              </w:rPr>
              <w:t>01</w:t>
            </w:r>
          </w:p>
        </w:tc>
        <w:tc>
          <w:tcPr>
            <w:tcW w:w="1667" w:type="pct"/>
          </w:tcPr>
          <w:p w:rsidR="00111D1D" w:rsidRPr="005F3A80" w:rsidRDefault="00111D1D" w:rsidP="00111D1D">
            <w:pPr>
              <w:jc w:val="right"/>
              <w:rPr>
                <w:sz w:val="24"/>
                <w:szCs w:val="24"/>
              </w:rPr>
            </w:pPr>
            <w:r w:rsidRPr="005F3A80">
              <w:rPr>
                <w:sz w:val="24"/>
                <w:szCs w:val="24"/>
              </w:rPr>
              <w:t>4.300.000,00</w:t>
            </w:r>
          </w:p>
        </w:tc>
        <w:tc>
          <w:tcPr>
            <w:tcW w:w="1666" w:type="pct"/>
          </w:tcPr>
          <w:p w:rsidR="00111D1D" w:rsidRPr="005F3A80" w:rsidRDefault="005F3A80" w:rsidP="00111D1D">
            <w:pPr>
              <w:jc w:val="right"/>
              <w:rPr>
                <w:sz w:val="24"/>
                <w:szCs w:val="24"/>
              </w:rPr>
            </w:pPr>
            <w:r w:rsidRPr="005F3A80">
              <w:rPr>
                <w:bCs/>
                <w:sz w:val="24"/>
                <w:szCs w:val="24"/>
              </w:rPr>
              <w:t xml:space="preserve">2.974.539,03  </w:t>
            </w:r>
          </w:p>
        </w:tc>
      </w:tr>
      <w:tr w:rsidR="00111D1D" w:rsidRPr="005F3A80" w:rsidTr="00DF0B7E">
        <w:tc>
          <w:tcPr>
            <w:tcW w:w="1667" w:type="pct"/>
          </w:tcPr>
          <w:p w:rsidR="00111D1D" w:rsidRPr="005F3A80" w:rsidRDefault="00111D1D" w:rsidP="00111D1D">
            <w:pPr>
              <w:jc w:val="both"/>
              <w:rPr>
                <w:sz w:val="24"/>
                <w:szCs w:val="24"/>
              </w:rPr>
            </w:pPr>
            <w:r w:rsidRPr="005F3A80">
              <w:rPr>
                <w:sz w:val="24"/>
                <w:szCs w:val="24"/>
              </w:rPr>
              <w:t>13</w:t>
            </w:r>
          </w:p>
        </w:tc>
        <w:tc>
          <w:tcPr>
            <w:tcW w:w="1667" w:type="pct"/>
          </w:tcPr>
          <w:p w:rsidR="00111D1D" w:rsidRPr="005F3A80" w:rsidRDefault="00111D1D" w:rsidP="00111D1D">
            <w:pPr>
              <w:jc w:val="right"/>
              <w:rPr>
                <w:sz w:val="24"/>
                <w:szCs w:val="24"/>
              </w:rPr>
            </w:pPr>
            <w:r w:rsidRPr="005F3A80">
              <w:rPr>
                <w:sz w:val="24"/>
                <w:szCs w:val="24"/>
              </w:rPr>
              <w:t>0,00</w:t>
            </w:r>
          </w:p>
        </w:tc>
        <w:tc>
          <w:tcPr>
            <w:tcW w:w="1666" w:type="pct"/>
          </w:tcPr>
          <w:p w:rsidR="00111D1D" w:rsidRPr="005F3A80" w:rsidRDefault="00111D1D" w:rsidP="00111D1D">
            <w:pPr>
              <w:jc w:val="right"/>
              <w:rPr>
                <w:sz w:val="24"/>
                <w:szCs w:val="24"/>
              </w:rPr>
            </w:pPr>
            <w:r w:rsidRPr="005F3A80">
              <w:rPr>
                <w:sz w:val="24"/>
                <w:szCs w:val="24"/>
              </w:rPr>
              <w:t>0,00</w:t>
            </w:r>
          </w:p>
        </w:tc>
      </w:tr>
      <w:tr w:rsidR="00111D1D" w:rsidRPr="005F3A80" w:rsidTr="00DF0B7E">
        <w:tc>
          <w:tcPr>
            <w:tcW w:w="1667" w:type="pct"/>
          </w:tcPr>
          <w:p w:rsidR="00111D1D" w:rsidRPr="005F3A80" w:rsidRDefault="00111D1D" w:rsidP="00111D1D">
            <w:pPr>
              <w:jc w:val="both"/>
              <w:rPr>
                <w:sz w:val="24"/>
                <w:szCs w:val="24"/>
              </w:rPr>
            </w:pPr>
            <w:r w:rsidRPr="005F3A80">
              <w:rPr>
                <w:sz w:val="24"/>
                <w:szCs w:val="24"/>
              </w:rPr>
              <w:t>Укупно</w:t>
            </w:r>
          </w:p>
        </w:tc>
        <w:tc>
          <w:tcPr>
            <w:tcW w:w="1667" w:type="pct"/>
          </w:tcPr>
          <w:p w:rsidR="00111D1D" w:rsidRPr="005F3A80" w:rsidRDefault="00111D1D" w:rsidP="00111D1D">
            <w:pPr>
              <w:jc w:val="right"/>
              <w:rPr>
                <w:sz w:val="24"/>
                <w:szCs w:val="24"/>
              </w:rPr>
            </w:pPr>
            <w:r w:rsidRPr="005F3A80">
              <w:rPr>
                <w:sz w:val="24"/>
                <w:szCs w:val="24"/>
              </w:rPr>
              <w:t>4.300.000,00</w:t>
            </w:r>
          </w:p>
        </w:tc>
        <w:tc>
          <w:tcPr>
            <w:tcW w:w="1666" w:type="pct"/>
          </w:tcPr>
          <w:p w:rsidR="00111D1D" w:rsidRPr="005F3A80" w:rsidRDefault="005F3A80" w:rsidP="00111D1D">
            <w:pPr>
              <w:jc w:val="right"/>
              <w:rPr>
                <w:sz w:val="24"/>
                <w:szCs w:val="24"/>
              </w:rPr>
            </w:pPr>
            <w:r w:rsidRPr="005F3A80">
              <w:rPr>
                <w:bCs/>
                <w:sz w:val="24"/>
                <w:szCs w:val="24"/>
              </w:rPr>
              <w:t xml:space="preserve">2.974.539,03  </w:t>
            </w:r>
          </w:p>
        </w:tc>
      </w:tr>
    </w:tbl>
    <w:p w:rsidR="00111D1D" w:rsidRPr="00111D1D" w:rsidRDefault="00111D1D" w:rsidP="00111D1D">
      <w:pPr>
        <w:pStyle w:val="NormalWeb"/>
        <w:spacing w:before="0" w:after="0"/>
        <w:ind w:firstLine="696"/>
        <w:jc w:val="both"/>
        <w:rPr>
          <w:b/>
          <w:color w:val="FF0000"/>
        </w:rPr>
      </w:pPr>
    </w:p>
    <w:p w:rsidR="00111D1D" w:rsidRPr="005F3A80" w:rsidRDefault="00111D1D" w:rsidP="005F3A80">
      <w:pPr>
        <w:tabs>
          <w:tab w:val="left" w:pos="765"/>
        </w:tabs>
        <w:spacing w:line="240" w:lineRule="auto"/>
        <w:ind w:firstLine="696"/>
        <w:jc w:val="both"/>
        <w:rPr>
          <w:rFonts w:ascii="Times New Roman" w:hAnsi="Times New Roman" w:cs="Times New Roman"/>
          <w:bCs/>
          <w:sz w:val="24"/>
          <w:szCs w:val="24"/>
        </w:rPr>
      </w:pPr>
      <w:r w:rsidRPr="005F3A80">
        <w:rPr>
          <w:rFonts w:ascii="Times New Roman" w:hAnsi="Times New Roman" w:cs="Times New Roman"/>
          <w:bCs/>
          <w:sz w:val="24"/>
          <w:szCs w:val="24"/>
        </w:rPr>
        <w:t xml:space="preserve">Са позиције </w:t>
      </w:r>
      <w:r w:rsidRPr="005F3A80">
        <w:rPr>
          <w:rFonts w:ascii="Times New Roman" w:hAnsi="Times New Roman" w:cs="Times New Roman"/>
          <w:b/>
          <w:bCs/>
          <w:sz w:val="24"/>
          <w:szCs w:val="24"/>
        </w:rPr>
        <w:t xml:space="preserve">33 – 481 – Дотације невладиним организацијама – </w:t>
      </w:r>
      <w:r w:rsidRPr="005F3A80">
        <w:rPr>
          <w:rFonts w:ascii="Times New Roman" w:hAnsi="Times New Roman" w:cs="Times New Roman"/>
          <w:bCs/>
          <w:sz w:val="24"/>
          <w:szCs w:val="24"/>
        </w:rPr>
        <w:t>Црвени крст – за редован рад.</w:t>
      </w:r>
    </w:p>
    <w:tbl>
      <w:tblPr>
        <w:tblStyle w:val="TableGrid"/>
        <w:tblW w:w="5000" w:type="pct"/>
        <w:tblLook w:val="0000"/>
      </w:tblPr>
      <w:tblGrid>
        <w:gridCol w:w="3047"/>
        <w:gridCol w:w="3048"/>
        <w:gridCol w:w="3046"/>
      </w:tblGrid>
      <w:tr w:rsidR="00111D1D" w:rsidRPr="005F3A80" w:rsidTr="00DF0B7E">
        <w:tc>
          <w:tcPr>
            <w:tcW w:w="1667" w:type="pct"/>
          </w:tcPr>
          <w:p w:rsidR="00111D1D" w:rsidRPr="005F3A80" w:rsidRDefault="00111D1D" w:rsidP="005F3A80">
            <w:pPr>
              <w:jc w:val="both"/>
              <w:rPr>
                <w:sz w:val="24"/>
                <w:szCs w:val="24"/>
              </w:rPr>
            </w:pPr>
            <w:r w:rsidRPr="005F3A80">
              <w:rPr>
                <w:sz w:val="24"/>
                <w:szCs w:val="24"/>
                <w:lang w:val="ru-RU"/>
              </w:rPr>
              <w:t>И</w:t>
            </w:r>
            <w:r w:rsidRPr="005F3A80">
              <w:rPr>
                <w:sz w:val="24"/>
                <w:szCs w:val="24"/>
              </w:rPr>
              <w:t>звор финансирања</w:t>
            </w:r>
          </w:p>
        </w:tc>
        <w:tc>
          <w:tcPr>
            <w:tcW w:w="1667" w:type="pct"/>
          </w:tcPr>
          <w:p w:rsidR="00111D1D" w:rsidRPr="005F3A80" w:rsidRDefault="00111D1D" w:rsidP="005F3A80">
            <w:pPr>
              <w:jc w:val="both"/>
              <w:rPr>
                <w:sz w:val="24"/>
                <w:szCs w:val="24"/>
              </w:rPr>
            </w:pPr>
            <w:r w:rsidRPr="005F3A80">
              <w:rPr>
                <w:sz w:val="24"/>
                <w:szCs w:val="24"/>
              </w:rPr>
              <w:t>План</w:t>
            </w:r>
          </w:p>
        </w:tc>
        <w:tc>
          <w:tcPr>
            <w:tcW w:w="1666" w:type="pct"/>
          </w:tcPr>
          <w:p w:rsidR="00111D1D" w:rsidRPr="005F3A80" w:rsidRDefault="00111D1D" w:rsidP="005F3A80">
            <w:pPr>
              <w:jc w:val="both"/>
              <w:rPr>
                <w:sz w:val="24"/>
                <w:szCs w:val="24"/>
              </w:rPr>
            </w:pPr>
            <w:r w:rsidRPr="005F3A80">
              <w:rPr>
                <w:sz w:val="24"/>
                <w:szCs w:val="24"/>
              </w:rPr>
              <w:t>Извршење</w:t>
            </w:r>
          </w:p>
        </w:tc>
      </w:tr>
      <w:tr w:rsidR="00111D1D" w:rsidRPr="005F3A80" w:rsidTr="00DF0B7E">
        <w:tc>
          <w:tcPr>
            <w:tcW w:w="1667" w:type="pct"/>
          </w:tcPr>
          <w:p w:rsidR="00111D1D" w:rsidRPr="005F3A80" w:rsidRDefault="00111D1D" w:rsidP="00111D1D">
            <w:pPr>
              <w:jc w:val="both"/>
              <w:rPr>
                <w:sz w:val="24"/>
                <w:szCs w:val="24"/>
              </w:rPr>
            </w:pPr>
            <w:r w:rsidRPr="005F3A80">
              <w:rPr>
                <w:sz w:val="24"/>
                <w:szCs w:val="24"/>
              </w:rPr>
              <w:t>01</w:t>
            </w:r>
          </w:p>
        </w:tc>
        <w:tc>
          <w:tcPr>
            <w:tcW w:w="1667" w:type="pct"/>
          </w:tcPr>
          <w:p w:rsidR="00111D1D" w:rsidRPr="005F3A80" w:rsidRDefault="00111D1D" w:rsidP="00111D1D">
            <w:pPr>
              <w:jc w:val="right"/>
              <w:rPr>
                <w:sz w:val="24"/>
                <w:szCs w:val="24"/>
              </w:rPr>
            </w:pPr>
            <w:r w:rsidRPr="005F3A80">
              <w:rPr>
                <w:sz w:val="24"/>
                <w:szCs w:val="24"/>
              </w:rPr>
              <w:t>2.352.000,00</w:t>
            </w:r>
          </w:p>
        </w:tc>
        <w:tc>
          <w:tcPr>
            <w:tcW w:w="1666" w:type="pct"/>
          </w:tcPr>
          <w:p w:rsidR="00111D1D" w:rsidRPr="005F3A80" w:rsidRDefault="005F3A80" w:rsidP="00111D1D">
            <w:pPr>
              <w:jc w:val="right"/>
              <w:rPr>
                <w:sz w:val="24"/>
                <w:szCs w:val="24"/>
              </w:rPr>
            </w:pPr>
            <w:r w:rsidRPr="005F3A80">
              <w:rPr>
                <w:sz w:val="24"/>
                <w:szCs w:val="24"/>
              </w:rPr>
              <w:t>2.351.988,00</w:t>
            </w:r>
          </w:p>
        </w:tc>
      </w:tr>
      <w:tr w:rsidR="00111D1D" w:rsidRPr="005F3A80" w:rsidTr="00DF0B7E">
        <w:tc>
          <w:tcPr>
            <w:tcW w:w="1667" w:type="pct"/>
          </w:tcPr>
          <w:p w:rsidR="00111D1D" w:rsidRPr="005F3A80" w:rsidRDefault="00111D1D" w:rsidP="00111D1D">
            <w:pPr>
              <w:jc w:val="both"/>
              <w:rPr>
                <w:sz w:val="24"/>
                <w:szCs w:val="24"/>
              </w:rPr>
            </w:pPr>
            <w:r w:rsidRPr="005F3A80">
              <w:rPr>
                <w:sz w:val="24"/>
                <w:szCs w:val="24"/>
              </w:rPr>
              <w:t>13</w:t>
            </w:r>
          </w:p>
        </w:tc>
        <w:tc>
          <w:tcPr>
            <w:tcW w:w="1667" w:type="pct"/>
          </w:tcPr>
          <w:p w:rsidR="00111D1D" w:rsidRPr="005F3A80" w:rsidRDefault="00111D1D" w:rsidP="00111D1D">
            <w:pPr>
              <w:jc w:val="right"/>
              <w:rPr>
                <w:sz w:val="24"/>
                <w:szCs w:val="24"/>
              </w:rPr>
            </w:pPr>
            <w:r w:rsidRPr="005F3A80">
              <w:rPr>
                <w:sz w:val="24"/>
                <w:szCs w:val="24"/>
              </w:rPr>
              <w:t>0,00</w:t>
            </w:r>
          </w:p>
        </w:tc>
        <w:tc>
          <w:tcPr>
            <w:tcW w:w="1666" w:type="pct"/>
          </w:tcPr>
          <w:p w:rsidR="00111D1D" w:rsidRPr="005F3A80" w:rsidRDefault="00111D1D" w:rsidP="00111D1D">
            <w:pPr>
              <w:jc w:val="right"/>
              <w:rPr>
                <w:sz w:val="24"/>
                <w:szCs w:val="24"/>
              </w:rPr>
            </w:pPr>
            <w:r w:rsidRPr="005F3A80">
              <w:rPr>
                <w:sz w:val="24"/>
                <w:szCs w:val="24"/>
              </w:rPr>
              <w:t>0,00</w:t>
            </w:r>
          </w:p>
        </w:tc>
      </w:tr>
      <w:tr w:rsidR="00111D1D" w:rsidRPr="005F3A80" w:rsidTr="00DF0B7E">
        <w:tc>
          <w:tcPr>
            <w:tcW w:w="1667" w:type="pct"/>
          </w:tcPr>
          <w:p w:rsidR="00111D1D" w:rsidRPr="005F3A80" w:rsidRDefault="00111D1D" w:rsidP="00111D1D">
            <w:pPr>
              <w:jc w:val="both"/>
              <w:rPr>
                <w:sz w:val="24"/>
                <w:szCs w:val="24"/>
              </w:rPr>
            </w:pPr>
            <w:r w:rsidRPr="005F3A80">
              <w:rPr>
                <w:sz w:val="24"/>
                <w:szCs w:val="24"/>
              </w:rPr>
              <w:t>Укупно</w:t>
            </w:r>
          </w:p>
        </w:tc>
        <w:tc>
          <w:tcPr>
            <w:tcW w:w="1667" w:type="pct"/>
          </w:tcPr>
          <w:p w:rsidR="00111D1D" w:rsidRPr="005F3A80" w:rsidRDefault="00111D1D" w:rsidP="00111D1D">
            <w:pPr>
              <w:jc w:val="right"/>
              <w:rPr>
                <w:sz w:val="24"/>
                <w:szCs w:val="24"/>
              </w:rPr>
            </w:pPr>
            <w:r w:rsidRPr="005F3A80">
              <w:rPr>
                <w:sz w:val="24"/>
                <w:szCs w:val="24"/>
              </w:rPr>
              <w:t>2.352.000,00</w:t>
            </w:r>
          </w:p>
        </w:tc>
        <w:tc>
          <w:tcPr>
            <w:tcW w:w="1666" w:type="pct"/>
          </w:tcPr>
          <w:p w:rsidR="00111D1D" w:rsidRPr="005F3A80" w:rsidRDefault="005F3A80" w:rsidP="00111D1D">
            <w:pPr>
              <w:jc w:val="right"/>
              <w:rPr>
                <w:sz w:val="24"/>
                <w:szCs w:val="24"/>
              </w:rPr>
            </w:pPr>
            <w:r w:rsidRPr="005F3A80">
              <w:rPr>
                <w:sz w:val="24"/>
                <w:szCs w:val="24"/>
              </w:rPr>
              <w:t>2.351.988,00</w:t>
            </w:r>
          </w:p>
        </w:tc>
      </w:tr>
    </w:tbl>
    <w:p w:rsidR="00111D1D" w:rsidRPr="00111D1D" w:rsidRDefault="00111D1D" w:rsidP="00111D1D">
      <w:pPr>
        <w:pStyle w:val="NormalWeb"/>
        <w:spacing w:before="0" w:after="0"/>
        <w:ind w:firstLine="696"/>
        <w:jc w:val="both"/>
        <w:rPr>
          <w:b/>
          <w:color w:val="FF0000"/>
        </w:rPr>
      </w:pPr>
    </w:p>
    <w:p w:rsidR="00111D1D" w:rsidRPr="00EF24B3" w:rsidRDefault="00111D1D" w:rsidP="00111D1D">
      <w:pPr>
        <w:pStyle w:val="NormalWeb"/>
        <w:spacing w:before="0" w:after="0"/>
        <w:ind w:firstLine="696"/>
        <w:jc w:val="both"/>
        <w:rPr>
          <w:b/>
        </w:rPr>
      </w:pPr>
      <w:r w:rsidRPr="00EF24B3">
        <w:rPr>
          <w:b/>
        </w:rPr>
        <w:t>Пројекат „Спречавање демографског колапса у прекограничном региону“</w:t>
      </w:r>
    </w:p>
    <w:p w:rsidR="00111D1D" w:rsidRPr="00EF24B3" w:rsidRDefault="00111D1D" w:rsidP="00111D1D">
      <w:pPr>
        <w:pStyle w:val="NormalWeb"/>
        <w:spacing w:before="0" w:after="0"/>
        <w:ind w:firstLine="696"/>
        <w:jc w:val="both"/>
        <w:rPr>
          <w:b/>
        </w:rPr>
      </w:pPr>
    </w:p>
    <w:p w:rsidR="00111D1D" w:rsidRPr="00EF24B3" w:rsidRDefault="00111D1D" w:rsidP="00EF24B3">
      <w:pPr>
        <w:tabs>
          <w:tab w:val="left" w:pos="765"/>
        </w:tabs>
        <w:ind w:firstLine="696"/>
        <w:jc w:val="both"/>
        <w:rPr>
          <w:rFonts w:ascii="Times New Roman" w:hAnsi="Times New Roman" w:cs="Times New Roman"/>
          <w:bCs/>
          <w:sz w:val="24"/>
          <w:szCs w:val="24"/>
        </w:rPr>
      </w:pPr>
      <w:r w:rsidRPr="00EF24B3">
        <w:rPr>
          <w:rFonts w:ascii="Times New Roman" w:hAnsi="Times New Roman" w:cs="Times New Roman"/>
          <w:bCs/>
          <w:sz w:val="24"/>
          <w:szCs w:val="24"/>
        </w:rPr>
        <w:t xml:space="preserve">Са позиције </w:t>
      </w:r>
      <w:r w:rsidRPr="00EF24B3">
        <w:rPr>
          <w:rFonts w:ascii="Times New Roman" w:hAnsi="Times New Roman" w:cs="Times New Roman"/>
          <w:b/>
          <w:bCs/>
          <w:sz w:val="24"/>
          <w:szCs w:val="24"/>
        </w:rPr>
        <w:t xml:space="preserve">34 – 421 – Стални трошкови  </w:t>
      </w:r>
      <w:r w:rsidRPr="00EF24B3">
        <w:rPr>
          <w:rFonts w:ascii="Times New Roman" w:hAnsi="Times New Roman" w:cs="Times New Roman"/>
          <w:bCs/>
          <w:sz w:val="24"/>
          <w:szCs w:val="24"/>
        </w:rPr>
        <w:t xml:space="preserve">од планираних </w:t>
      </w:r>
      <w:r w:rsidR="00EF24B3" w:rsidRPr="00EF24B3">
        <w:rPr>
          <w:rFonts w:ascii="Times New Roman" w:hAnsi="Times New Roman" w:cs="Times New Roman"/>
          <w:bCs/>
          <w:sz w:val="24"/>
          <w:szCs w:val="24"/>
        </w:rPr>
        <w:t>21.5</w:t>
      </w:r>
      <w:r w:rsidRPr="00EF24B3">
        <w:rPr>
          <w:rFonts w:ascii="Times New Roman" w:hAnsi="Times New Roman" w:cs="Times New Roman"/>
          <w:bCs/>
          <w:sz w:val="24"/>
          <w:szCs w:val="24"/>
        </w:rPr>
        <w:t xml:space="preserve">00,00 динара утрошено је </w:t>
      </w:r>
      <w:r w:rsidR="00EF24B3" w:rsidRPr="00EF24B3">
        <w:rPr>
          <w:rFonts w:ascii="Times New Roman" w:hAnsi="Times New Roman" w:cs="Times New Roman"/>
          <w:bCs/>
          <w:sz w:val="24"/>
          <w:szCs w:val="24"/>
        </w:rPr>
        <w:t>21.433,77</w:t>
      </w:r>
      <w:r w:rsidRPr="00EF24B3">
        <w:rPr>
          <w:rFonts w:ascii="Times New Roman" w:hAnsi="Times New Roman" w:cs="Times New Roman"/>
          <w:bCs/>
          <w:sz w:val="24"/>
          <w:szCs w:val="24"/>
        </w:rPr>
        <w:t xml:space="preserve"> динара за трошкове банкарских услуга.</w:t>
      </w:r>
    </w:p>
    <w:p w:rsidR="00111D1D" w:rsidRPr="00EF24B3" w:rsidRDefault="00111D1D" w:rsidP="00EF24B3">
      <w:pPr>
        <w:tabs>
          <w:tab w:val="left" w:pos="765"/>
        </w:tabs>
        <w:ind w:firstLine="696"/>
        <w:jc w:val="both"/>
        <w:rPr>
          <w:rFonts w:ascii="Times New Roman" w:hAnsi="Times New Roman" w:cs="Times New Roman"/>
          <w:bCs/>
          <w:sz w:val="24"/>
          <w:szCs w:val="24"/>
        </w:rPr>
      </w:pPr>
      <w:r w:rsidRPr="00EF24B3">
        <w:rPr>
          <w:rFonts w:ascii="Times New Roman" w:hAnsi="Times New Roman" w:cs="Times New Roman"/>
          <w:bCs/>
          <w:sz w:val="24"/>
          <w:szCs w:val="24"/>
        </w:rPr>
        <w:t xml:space="preserve">На позицији </w:t>
      </w:r>
      <w:r w:rsidRPr="00EF24B3">
        <w:rPr>
          <w:rFonts w:ascii="Times New Roman" w:hAnsi="Times New Roman" w:cs="Times New Roman"/>
          <w:b/>
          <w:bCs/>
          <w:sz w:val="24"/>
          <w:szCs w:val="24"/>
        </w:rPr>
        <w:t xml:space="preserve">35 – 422 – Трошкови путовања </w:t>
      </w:r>
      <w:r w:rsidRPr="00EF24B3">
        <w:rPr>
          <w:rFonts w:ascii="Times New Roman" w:hAnsi="Times New Roman" w:cs="Times New Roman"/>
          <w:bCs/>
          <w:sz w:val="24"/>
          <w:szCs w:val="24"/>
        </w:rPr>
        <w:t>планирана су средства у износу од 15.000,00 динара, извор финансирања 01, али у овом извештајном периоду нису трошена.</w:t>
      </w:r>
    </w:p>
    <w:p w:rsidR="00111D1D" w:rsidRPr="00D46B03" w:rsidRDefault="00111D1D" w:rsidP="00D46B03">
      <w:pPr>
        <w:tabs>
          <w:tab w:val="left" w:pos="765"/>
        </w:tabs>
        <w:spacing w:line="240" w:lineRule="auto"/>
        <w:ind w:firstLine="696"/>
        <w:jc w:val="both"/>
        <w:rPr>
          <w:rFonts w:ascii="Times New Roman" w:hAnsi="Times New Roman" w:cs="Times New Roman"/>
          <w:bCs/>
          <w:sz w:val="24"/>
          <w:szCs w:val="24"/>
        </w:rPr>
      </w:pPr>
      <w:r w:rsidRPr="00EF24B3">
        <w:rPr>
          <w:rFonts w:ascii="Times New Roman" w:hAnsi="Times New Roman" w:cs="Times New Roman"/>
          <w:bCs/>
          <w:sz w:val="24"/>
          <w:szCs w:val="24"/>
        </w:rPr>
        <w:lastRenderedPageBreak/>
        <w:t xml:space="preserve">Са позиције </w:t>
      </w:r>
      <w:r w:rsidRPr="00EF24B3">
        <w:rPr>
          <w:rFonts w:ascii="Times New Roman" w:hAnsi="Times New Roman" w:cs="Times New Roman"/>
          <w:b/>
          <w:bCs/>
          <w:sz w:val="24"/>
          <w:szCs w:val="24"/>
        </w:rPr>
        <w:t xml:space="preserve">36 – 423 – Услуге по уговору </w:t>
      </w:r>
      <w:r w:rsidRPr="00EF24B3">
        <w:rPr>
          <w:rFonts w:ascii="Times New Roman" w:hAnsi="Times New Roman" w:cs="Times New Roman"/>
          <w:bCs/>
          <w:sz w:val="24"/>
          <w:szCs w:val="24"/>
        </w:rPr>
        <w:t>од планираних 2.</w:t>
      </w:r>
      <w:r w:rsidR="00EF24B3" w:rsidRPr="00EF24B3">
        <w:rPr>
          <w:rFonts w:ascii="Times New Roman" w:hAnsi="Times New Roman" w:cs="Times New Roman"/>
          <w:bCs/>
          <w:sz w:val="24"/>
          <w:szCs w:val="24"/>
        </w:rPr>
        <w:t>764.500</w:t>
      </w:r>
      <w:r w:rsidRPr="00EF24B3">
        <w:rPr>
          <w:rFonts w:ascii="Times New Roman" w:hAnsi="Times New Roman" w:cs="Times New Roman"/>
          <w:bCs/>
          <w:sz w:val="24"/>
          <w:szCs w:val="24"/>
        </w:rPr>
        <w:t>,00 утрошено је 2.655.860,20 динара</w:t>
      </w:r>
    </w:p>
    <w:tbl>
      <w:tblPr>
        <w:tblStyle w:val="TableGrid"/>
        <w:tblW w:w="5000" w:type="pct"/>
        <w:tblLook w:val="0000"/>
      </w:tblPr>
      <w:tblGrid>
        <w:gridCol w:w="3047"/>
        <w:gridCol w:w="3048"/>
        <w:gridCol w:w="3046"/>
      </w:tblGrid>
      <w:tr w:rsidR="00111D1D" w:rsidRPr="00EF24B3" w:rsidTr="00DF0B7E">
        <w:tc>
          <w:tcPr>
            <w:tcW w:w="1667" w:type="pct"/>
          </w:tcPr>
          <w:p w:rsidR="00111D1D" w:rsidRPr="00EF24B3" w:rsidRDefault="00111D1D" w:rsidP="00EF24B3">
            <w:pPr>
              <w:jc w:val="both"/>
              <w:rPr>
                <w:sz w:val="24"/>
                <w:szCs w:val="24"/>
              </w:rPr>
            </w:pPr>
            <w:r w:rsidRPr="00EF24B3">
              <w:rPr>
                <w:sz w:val="24"/>
                <w:szCs w:val="24"/>
                <w:lang w:val="ru-RU"/>
              </w:rPr>
              <w:t>И</w:t>
            </w:r>
            <w:r w:rsidRPr="00EF24B3">
              <w:rPr>
                <w:sz w:val="24"/>
                <w:szCs w:val="24"/>
              </w:rPr>
              <w:t>звор финансирања</w:t>
            </w:r>
          </w:p>
        </w:tc>
        <w:tc>
          <w:tcPr>
            <w:tcW w:w="1667" w:type="pct"/>
          </w:tcPr>
          <w:p w:rsidR="00111D1D" w:rsidRPr="00EF24B3" w:rsidRDefault="00111D1D" w:rsidP="00EF24B3">
            <w:pPr>
              <w:jc w:val="both"/>
              <w:rPr>
                <w:sz w:val="24"/>
                <w:szCs w:val="24"/>
              </w:rPr>
            </w:pPr>
            <w:r w:rsidRPr="00EF24B3">
              <w:rPr>
                <w:sz w:val="24"/>
                <w:szCs w:val="24"/>
              </w:rPr>
              <w:t>План</w:t>
            </w:r>
          </w:p>
        </w:tc>
        <w:tc>
          <w:tcPr>
            <w:tcW w:w="1666" w:type="pct"/>
          </w:tcPr>
          <w:p w:rsidR="00111D1D" w:rsidRPr="00EF24B3" w:rsidRDefault="00111D1D" w:rsidP="00EF24B3">
            <w:pPr>
              <w:jc w:val="both"/>
              <w:rPr>
                <w:sz w:val="24"/>
                <w:szCs w:val="24"/>
              </w:rPr>
            </w:pPr>
            <w:r w:rsidRPr="00EF24B3">
              <w:rPr>
                <w:sz w:val="24"/>
                <w:szCs w:val="24"/>
              </w:rPr>
              <w:t>Извршење</w:t>
            </w:r>
          </w:p>
        </w:tc>
      </w:tr>
      <w:tr w:rsidR="00111D1D" w:rsidRPr="00EF24B3" w:rsidTr="00DF0B7E">
        <w:tc>
          <w:tcPr>
            <w:tcW w:w="1667" w:type="pct"/>
          </w:tcPr>
          <w:p w:rsidR="00111D1D" w:rsidRPr="00EF24B3" w:rsidRDefault="00111D1D" w:rsidP="00EF24B3">
            <w:pPr>
              <w:jc w:val="both"/>
              <w:rPr>
                <w:sz w:val="24"/>
                <w:szCs w:val="24"/>
              </w:rPr>
            </w:pPr>
            <w:r w:rsidRPr="00EF24B3">
              <w:rPr>
                <w:sz w:val="24"/>
                <w:szCs w:val="24"/>
              </w:rPr>
              <w:t>01</w:t>
            </w:r>
          </w:p>
        </w:tc>
        <w:tc>
          <w:tcPr>
            <w:tcW w:w="1667" w:type="pct"/>
          </w:tcPr>
          <w:p w:rsidR="00111D1D" w:rsidRPr="00EF24B3" w:rsidRDefault="00111D1D" w:rsidP="00EF24B3">
            <w:pPr>
              <w:jc w:val="right"/>
              <w:rPr>
                <w:sz w:val="24"/>
                <w:szCs w:val="24"/>
              </w:rPr>
            </w:pPr>
            <w:r w:rsidRPr="00EF24B3">
              <w:rPr>
                <w:sz w:val="24"/>
                <w:szCs w:val="24"/>
              </w:rPr>
              <w:t>2.716.000,00</w:t>
            </w:r>
          </w:p>
        </w:tc>
        <w:tc>
          <w:tcPr>
            <w:tcW w:w="1666" w:type="pct"/>
          </w:tcPr>
          <w:p w:rsidR="00111D1D" w:rsidRPr="00EF24B3" w:rsidRDefault="00111D1D" w:rsidP="00EF24B3">
            <w:pPr>
              <w:jc w:val="right"/>
              <w:rPr>
                <w:sz w:val="24"/>
                <w:szCs w:val="24"/>
              </w:rPr>
            </w:pPr>
            <w:r w:rsidRPr="00EF24B3">
              <w:rPr>
                <w:sz w:val="24"/>
                <w:szCs w:val="24"/>
              </w:rPr>
              <w:t>2.655.860,20</w:t>
            </w:r>
          </w:p>
        </w:tc>
      </w:tr>
      <w:tr w:rsidR="00111D1D" w:rsidRPr="00EF24B3" w:rsidTr="00DF0B7E">
        <w:tc>
          <w:tcPr>
            <w:tcW w:w="1667" w:type="pct"/>
          </w:tcPr>
          <w:p w:rsidR="00111D1D" w:rsidRPr="00EF24B3" w:rsidRDefault="00111D1D" w:rsidP="00EF24B3">
            <w:pPr>
              <w:jc w:val="both"/>
              <w:rPr>
                <w:sz w:val="24"/>
                <w:szCs w:val="24"/>
              </w:rPr>
            </w:pPr>
            <w:r w:rsidRPr="00EF24B3">
              <w:rPr>
                <w:sz w:val="24"/>
                <w:szCs w:val="24"/>
              </w:rPr>
              <w:t>13</w:t>
            </w:r>
          </w:p>
        </w:tc>
        <w:tc>
          <w:tcPr>
            <w:tcW w:w="1667" w:type="pct"/>
          </w:tcPr>
          <w:p w:rsidR="00111D1D" w:rsidRPr="00EF24B3" w:rsidRDefault="00111D1D" w:rsidP="00EF24B3">
            <w:pPr>
              <w:jc w:val="right"/>
              <w:rPr>
                <w:sz w:val="24"/>
                <w:szCs w:val="24"/>
              </w:rPr>
            </w:pPr>
            <w:r w:rsidRPr="00EF24B3">
              <w:rPr>
                <w:sz w:val="24"/>
                <w:szCs w:val="24"/>
              </w:rPr>
              <w:t>50.000,00</w:t>
            </w:r>
          </w:p>
        </w:tc>
        <w:tc>
          <w:tcPr>
            <w:tcW w:w="1666" w:type="pct"/>
          </w:tcPr>
          <w:p w:rsidR="00111D1D" w:rsidRPr="00EF24B3" w:rsidRDefault="00111D1D" w:rsidP="00EF24B3">
            <w:pPr>
              <w:jc w:val="right"/>
              <w:rPr>
                <w:sz w:val="24"/>
                <w:szCs w:val="24"/>
              </w:rPr>
            </w:pPr>
            <w:r w:rsidRPr="00EF24B3">
              <w:rPr>
                <w:sz w:val="24"/>
                <w:szCs w:val="24"/>
              </w:rPr>
              <w:t>0,00</w:t>
            </w:r>
          </w:p>
        </w:tc>
      </w:tr>
      <w:tr w:rsidR="00111D1D" w:rsidRPr="00EF24B3" w:rsidTr="00DF0B7E">
        <w:tc>
          <w:tcPr>
            <w:tcW w:w="1667" w:type="pct"/>
          </w:tcPr>
          <w:p w:rsidR="00111D1D" w:rsidRPr="00EF24B3" w:rsidRDefault="00111D1D" w:rsidP="00EF24B3">
            <w:pPr>
              <w:jc w:val="both"/>
              <w:rPr>
                <w:sz w:val="24"/>
                <w:szCs w:val="24"/>
              </w:rPr>
            </w:pPr>
            <w:r w:rsidRPr="00EF24B3">
              <w:rPr>
                <w:sz w:val="24"/>
                <w:szCs w:val="24"/>
              </w:rPr>
              <w:t>Укупно</w:t>
            </w:r>
          </w:p>
        </w:tc>
        <w:tc>
          <w:tcPr>
            <w:tcW w:w="1667" w:type="pct"/>
          </w:tcPr>
          <w:p w:rsidR="00111D1D" w:rsidRPr="00EF24B3" w:rsidRDefault="00111D1D" w:rsidP="00EF24B3">
            <w:pPr>
              <w:jc w:val="right"/>
              <w:rPr>
                <w:sz w:val="24"/>
                <w:szCs w:val="24"/>
              </w:rPr>
            </w:pPr>
            <w:r w:rsidRPr="00EF24B3">
              <w:rPr>
                <w:bCs/>
                <w:sz w:val="24"/>
                <w:szCs w:val="24"/>
              </w:rPr>
              <w:t>2.766.000,00</w:t>
            </w:r>
          </w:p>
        </w:tc>
        <w:tc>
          <w:tcPr>
            <w:tcW w:w="1666" w:type="pct"/>
          </w:tcPr>
          <w:p w:rsidR="00111D1D" w:rsidRPr="00EF24B3" w:rsidRDefault="00111D1D" w:rsidP="00EF24B3">
            <w:pPr>
              <w:jc w:val="right"/>
              <w:rPr>
                <w:sz w:val="24"/>
                <w:szCs w:val="24"/>
              </w:rPr>
            </w:pPr>
            <w:r w:rsidRPr="00EF24B3">
              <w:rPr>
                <w:bCs/>
                <w:sz w:val="24"/>
                <w:szCs w:val="24"/>
              </w:rPr>
              <w:t>2.655.860,20</w:t>
            </w:r>
          </w:p>
        </w:tc>
      </w:tr>
    </w:tbl>
    <w:p w:rsidR="00111D1D" w:rsidRPr="00EF24B3" w:rsidRDefault="00111D1D" w:rsidP="00EF24B3">
      <w:pPr>
        <w:pStyle w:val="NormalWeb"/>
        <w:spacing w:before="0" w:after="0"/>
        <w:ind w:firstLine="696"/>
        <w:jc w:val="both"/>
        <w:rPr>
          <w:b/>
        </w:rPr>
      </w:pPr>
    </w:p>
    <w:p w:rsidR="00111D1D" w:rsidRPr="00606010" w:rsidRDefault="00111D1D" w:rsidP="00606010">
      <w:pPr>
        <w:tabs>
          <w:tab w:val="left" w:pos="765"/>
        </w:tabs>
        <w:spacing w:line="240" w:lineRule="auto"/>
        <w:ind w:firstLine="696"/>
        <w:jc w:val="both"/>
        <w:rPr>
          <w:rFonts w:ascii="Times New Roman" w:hAnsi="Times New Roman" w:cs="Times New Roman"/>
          <w:bCs/>
          <w:sz w:val="24"/>
          <w:szCs w:val="24"/>
        </w:rPr>
      </w:pPr>
      <w:r w:rsidRPr="00606010">
        <w:rPr>
          <w:rFonts w:ascii="Times New Roman" w:hAnsi="Times New Roman" w:cs="Times New Roman"/>
          <w:bCs/>
          <w:sz w:val="24"/>
          <w:szCs w:val="24"/>
        </w:rPr>
        <w:t xml:space="preserve">На позицији </w:t>
      </w:r>
      <w:r w:rsidRPr="00606010">
        <w:rPr>
          <w:rFonts w:ascii="Times New Roman" w:hAnsi="Times New Roman" w:cs="Times New Roman"/>
          <w:b/>
          <w:bCs/>
          <w:sz w:val="24"/>
          <w:szCs w:val="24"/>
        </w:rPr>
        <w:t xml:space="preserve">37 – 426 – Материјал </w:t>
      </w:r>
      <w:r w:rsidRPr="00606010">
        <w:rPr>
          <w:rFonts w:ascii="Times New Roman" w:hAnsi="Times New Roman" w:cs="Times New Roman"/>
          <w:bCs/>
          <w:sz w:val="24"/>
          <w:szCs w:val="24"/>
        </w:rPr>
        <w:t>планирана су средства у износу од 5.000,00 динара, извор финансирања 01, али у овом извештајном периоду нису трошена.</w:t>
      </w:r>
    </w:p>
    <w:p w:rsidR="00111D1D" w:rsidRPr="00606010" w:rsidRDefault="00111D1D" w:rsidP="00606010">
      <w:pPr>
        <w:pStyle w:val="NormalWeb"/>
        <w:spacing w:before="0" w:after="0"/>
        <w:ind w:firstLine="696"/>
        <w:jc w:val="both"/>
        <w:rPr>
          <w:b/>
        </w:rPr>
      </w:pPr>
    </w:p>
    <w:p w:rsidR="00111D1D" w:rsidRPr="00606010" w:rsidRDefault="00111D1D" w:rsidP="00606010">
      <w:pPr>
        <w:pStyle w:val="NormalWeb"/>
        <w:spacing w:before="0" w:after="0"/>
        <w:ind w:firstLine="696"/>
        <w:jc w:val="both"/>
      </w:pPr>
      <w:r w:rsidRPr="00606010">
        <w:t>Овај пројекат је завршен.</w:t>
      </w:r>
    </w:p>
    <w:p w:rsidR="00111D1D" w:rsidRPr="00111D1D" w:rsidRDefault="00111D1D" w:rsidP="00111D1D">
      <w:pPr>
        <w:pStyle w:val="NormalWeb"/>
        <w:spacing w:before="0" w:after="0"/>
        <w:ind w:firstLine="696"/>
        <w:jc w:val="both"/>
        <w:rPr>
          <w:color w:val="FF0000"/>
        </w:rPr>
      </w:pPr>
    </w:p>
    <w:p w:rsidR="00111D1D" w:rsidRPr="0061647A" w:rsidRDefault="00111D1D" w:rsidP="00111D1D">
      <w:pPr>
        <w:pStyle w:val="NormalWeb"/>
        <w:spacing w:before="0" w:after="0"/>
        <w:ind w:firstLine="696"/>
        <w:jc w:val="both"/>
        <w:rPr>
          <w:b/>
        </w:rPr>
      </w:pPr>
      <w:r w:rsidRPr="0061647A">
        <w:rPr>
          <w:b/>
        </w:rPr>
        <w:t>Програмска активност 0006 – Подршка деци и породицама са децом</w:t>
      </w:r>
    </w:p>
    <w:p w:rsidR="00111D1D" w:rsidRPr="0061647A" w:rsidRDefault="00111D1D" w:rsidP="00111D1D">
      <w:pPr>
        <w:pStyle w:val="NormalWeb"/>
        <w:spacing w:before="0" w:after="0"/>
        <w:ind w:firstLine="696"/>
        <w:jc w:val="both"/>
        <w:rPr>
          <w:b/>
        </w:rPr>
      </w:pPr>
    </w:p>
    <w:p w:rsidR="00111D1D" w:rsidRPr="0061647A" w:rsidRDefault="00111D1D" w:rsidP="0061647A">
      <w:pPr>
        <w:tabs>
          <w:tab w:val="left" w:pos="765"/>
        </w:tabs>
        <w:spacing w:line="240" w:lineRule="auto"/>
        <w:ind w:firstLine="696"/>
        <w:jc w:val="both"/>
        <w:rPr>
          <w:rFonts w:ascii="Times New Roman" w:hAnsi="Times New Roman" w:cs="Times New Roman"/>
          <w:bCs/>
          <w:sz w:val="24"/>
          <w:szCs w:val="24"/>
        </w:rPr>
      </w:pPr>
      <w:r w:rsidRPr="0061647A">
        <w:rPr>
          <w:rFonts w:ascii="Times New Roman" w:hAnsi="Times New Roman" w:cs="Times New Roman"/>
          <w:bCs/>
          <w:sz w:val="24"/>
          <w:szCs w:val="24"/>
        </w:rPr>
        <w:t xml:space="preserve">Са позиције </w:t>
      </w:r>
      <w:r w:rsidRPr="0061647A">
        <w:rPr>
          <w:rFonts w:ascii="Times New Roman" w:hAnsi="Times New Roman" w:cs="Times New Roman"/>
          <w:b/>
          <w:bCs/>
          <w:sz w:val="24"/>
          <w:szCs w:val="24"/>
        </w:rPr>
        <w:t xml:space="preserve">38 – 472 – Накнада за социјалну заштиту из буџета </w:t>
      </w:r>
      <w:r w:rsidRPr="0061647A">
        <w:rPr>
          <w:rFonts w:ascii="Times New Roman" w:hAnsi="Times New Roman" w:cs="Times New Roman"/>
          <w:bCs/>
          <w:sz w:val="24"/>
          <w:szCs w:val="24"/>
        </w:rPr>
        <w:t>од планираних 20.</w:t>
      </w:r>
      <w:r w:rsidR="0061647A" w:rsidRPr="0061647A">
        <w:rPr>
          <w:rFonts w:ascii="Times New Roman" w:hAnsi="Times New Roman" w:cs="Times New Roman"/>
          <w:bCs/>
          <w:sz w:val="24"/>
          <w:szCs w:val="24"/>
        </w:rPr>
        <w:t>254.158</w:t>
      </w:r>
      <w:r w:rsidRPr="0061647A">
        <w:rPr>
          <w:rFonts w:ascii="Times New Roman" w:hAnsi="Times New Roman" w:cs="Times New Roman"/>
          <w:bCs/>
          <w:sz w:val="24"/>
          <w:szCs w:val="24"/>
        </w:rPr>
        <w:t xml:space="preserve">,00 утрошено је </w:t>
      </w:r>
      <w:r w:rsidR="0061647A" w:rsidRPr="0061647A">
        <w:rPr>
          <w:rFonts w:ascii="Times New Roman" w:hAnsi="Times New Roman" w:cs="Times New Roman"/>
          <w:bCs/>
          <w:sz w:val="24"/>
          <w:szCs w:val="24"/>
        </w:rPr>
        <w:t>19.550.108,07</w:t>
      </w:r>
      <w:r w:rsidRPr="0061647A">
        <w:rPr>
          <w:rFonts w:ascii="Times New Roman" w:hAnsi="Times New Roman" w:cs="Times New Roman"/>
          <w:bCs/>
          <w:sz w:val="24"/>
          <w:szCs w:val="24"/>
        </w:rPr>
        <w:t xml:space="preserve"> динара за једнократне помоћи студентима, студентске и спортске стипендије као и за бесплатне ужине.</w:t>
      </w:r>
    </w:p>
    <w:tbl>
      <w:tblPr>
        <w:tblStyle w:val="TableGrid"/>
        <w:tblpPr w:leftFromText="180" w:rightFromText="180" w:vertAnchor="text" w:horzAnchor="margin" w:tblpY="126"/>
        <w:tblW w:w="5000" w:type="pct"/>
        <w:tblLook w:val="0000"/>
      </w:tblPr>
      <w:tblGrid>
        <w:gridCol w:w="3047"/>
        <w:gridCol w:w="3048"/>
        <w:gridCol w:w="3046"/>
      </w:tblGrid>
      <w:tr w:rsidR="0061647A" w:rsidRPr="00B101F7" w:rsidTr="00DF0B7E">
        <w:tc>
          <w:tcPr>
            <w:tcW w:w="1667" w:type="pct"/>
          </w:tcPr>
          <w:p w:rsidR="0061647A" w:rsidRPr="00B101F7" w:rsidRDefault="0061647A" w:rsidP="0061647A">
            <w:pPr>
              <w:jc w:val="both"/>
              <w:rPr>
                <w:sz w:val="24"/>
                <w:szCs w:val="24"/>
              </w:rPr>
            </w:pPr>
            <w:r w:rsidRPr="00B101F7">
              <w:rPr>
                <w:sz w:val="24"/>
                <w:szCs w:val="24"/>
                <w:lang w:val="ru-RU"/>
              </w:rPr>
              <w:t>И</w:t>
            </w:r>
            <w:r w:rsidRPr="00B101F7">
              <w:rPr>
                <w:sz w:val="24"/>
                <w:szCs w:val="24"/>
              </w:rPr>
              <w:t>звор финансирања</w:t>
            </w:r>
          </w:p>
        </w:tc>
        <w:tc>
          <w:tcPr>
            <w:tcW w:w="1667" w:type="pct"/>
          </w:tcPr>
          <w:p w:rsidR="0061647A" w:rsidRPr="00B101F7" w:rsidRDefault="0061647A" w:rsidP="0061647A">
            <w:pPr>
              <w:jc w:val="both"/>
              <w:rPr>
                <w:sz w:val="24"/>
                <w:szCs w:val="24"/>
              </w:rPr>
            </w:pPr>
            <w:r w:rsidRPr="00B101F7">
              <w:rPr>
                <w:sz w:val="24"/>
                <w:szCs w:val="24"/>
              </w:rPr>
              <w:t>План</w:t>
            </w:r>
          </w:p>
        </w:tc>
        <w:tc>
          <w:tcPr>
            <w:tcW w:w="1666" w:type="pct"/>
          </w:tcPr>
          <w:p w:rsidR="0061647A" w:rsidRPr="00B101F7" w:rsidRDefault="0061647A" w:rsidP="0061647A">
            <w:pPr>
              <w:jc w:val="both"/>
              <w:rPr>
                <w:sz w:val="24"/>
                <w:szCs w:val="24"/>
              </w:rPr>
            </w:pPr>
            <w:r w:rsidRPr="00B101F7">
              <w:rPr>
                <w:sz w:val="24"/>
                <w:szCs w:val="24"/>
              </w:rPr>
              <w:t>Извршење</w:t>
            </w:r>
          </w:p>
        </w:tc>
      </w:tr>
      <w:tr w:rsidR="0061647A" w:rsidRPr="00B101F7" w:rsidTr="00DF0B7E">
        <w:tc>
          <w:tcPr>
            <w:tcW w:w="1667" w:type="pct"/>
          </w:tcPr>
          <w:p w:rsidR="0061647A" w:rsidRPr="00B101F7" w:rsidRDefault="0061647A" w:rsidP="0061647A">
            <w:pPr>
              <w:jc w:val="both"/>
              <w:rPr>
                <w:sz w:val="24"/>
                <w:szCs w:val="24"/>
              </w:rPr>
            </w:pPr>
            <w:r w:rsidRPr="00B101F7">
              <w:rPr>
                <w:sz w:val="24"/>
                <w:szCs w:val="24"/>
              </w:rPr>
              <w:t>01</w:t>
            </w:r>
          </w:p>
        </w:tc>
        <w:tc>
          <w:tcPr>
            <w:tcW w:w="1667" w:type="pct"/>
          </w:tcPr>
          <w:p w:rsidR="0061647A" w:rsidRPr="00B101F7" w:rsidRDefault="0061647A" w:rsidP="0061647A">
            <w:pPr>
              <w:jc w:val="right"/>
              <w:rPr>
                <w:sz w:val="24"/>
                <w:szCs w:val="24"/>
              </w:rPr>
            </w:pPr>
            <w:r w:rsidRPr="00B101F7">
              <w:rPr>
                <w:sz w:val="24"/>
                <w:szCs w:val="24"/>
              </w:rPr>
              <w:t>13.986.000,00</w:t>
            </w:r>
          </w:p>
        </w:tc>
        <w:tc>
          <w:tcPr>
            <w:tcW w:w="1666" w:type="pct"/>
          </w:tcPr>
          <w:p w:rsidR="0061647A" w:rsidRPr="00B101F7" w:rsidRDefault="0061647A" w:rsidP="0061647A">
            <w:pPr>
              <w:jc w:val="right"/>
              <w:rPr>
                <w:sz w:val="24"/>
                <w:szCs w:val="24"/>
              </w:rPr>
            </w:pPr>
            <w:r w:rsidRPr="00B101F7">
              <w:rPr>
                <w:sz w:val="24"/>
                <w:szCs w:val="24"/>
              </w:rPr>
              <w:t>13.301.905,97</w:t>
            </w:r>
          </w:p>
        </w:tc>
      </w:tr>
      <w:tr w:rsidR="0061647A" w:rsidRPr="00B101F7" w:rsidTr="00DF0B7E">
        <w:tc>
          <w:tcPr>
            <w:tcW w:w="1667" w:type="pct"/>
          </w:tcPr>
          <w:p w:rsidR="0061647A" w:rsidRPr="00B101F7" w:rsidRDefault="0061647A" w:rsidP="0061647A">
            <w:pPr>
              <w:jc w:val="both"/>
              <w:rPr>
                <w:sz w:val="24"/>
                <w:szCs w:val="24"/>
              </w:rPr>
            </w:pPr>
            <w:r w:rsidRPr="00B101F7">
              <w:rPr>
                <w:sz w:val="24"/>
                <w:szCs w:val="24"/>
              </w:rPr>
              <w:t>13</w:t>
            </w:r>
          </w:p>
        </w:tc>
        <w:tc>
          <w:tcPr>
            <w:tcW w:w="1667" w:type="pct"/>
          </w:tcPr>
          <w:p w:rsidR="0061647A" w:rsidRPr="00B101F7" w:rsidRDefault="0061647A" w:rsidP="0061647A">
            <w:pPr>
              <w:jc w:val="right"/>
              <w:rPr>
                <w:sz w:val="24"/>
                <w:szCs w:val="24"/>
              </w:rPr>
            </w:pPr>
            <w:r w:rsidRPr="00B101F7">
              <w:rPr>
                <w:sz w:val="24"/>
                <w:szCs w:val="24"/>
              </w:rPr>
              <w:t>1.446.158,00</w:t>
            </w:r>
          </w:p>
        </w:tc>
        <w:tc>
          <w:tcPr>
            <w:tcW w:w="1666" w:type="pct"/>
          </w:tcPr>
          <w:p w:rsidR="0061647A" w:rsidRPr="00B101F7" w:rsidRDefault="0061647A" w:rsidP="0061647A">
            <w:pPr>
              <w:jc w:val="right"/>
              <w:rPr>
                <w:sz w:val="24"/>
                <w:szCs w:val="24"/>
              </w:rPr>
            </w:pPr>
            <w:r w:rsidRPr="00B101F7">
              <w:rPr>
                <w:sz w:val="24"/>
                <w:szCs w:val="24"/>
              </w:rPr>
              <w:t>1.446.157,97</w:t>
            </w:r>
          </w:p>
        </w:tc>
      </w:tr>
      <w:tr w:rsidR="0061647A" w:rsidRPr="00B101F7" w:rsidTr="00DF0B7E">
        <w:tc>
          <w:tcPr>
            <w:tcW w:w="1667" w:type="pct"/>
          </w:tcPr>
          <w:p w:rsidR="0061647A" w:rsidRPr="00B101F7" w:rsidRDefault="0061647A" w:rsidP="0061647A">
            <w:pPr>
              <w:jc w:val="both"/>
              <w:rPr>
                <w:sz w:val="24"/>
                <w:szCs w:val="24"/>
              </w:rPr>
            </w:pPr>
            <w:r w:rsidRPr="00B101F7">
              <w:rPr>
                <w:sz w:val="24"/>
                <w:szCs w:val="24"/>
              </w:rPr>
              <w:t>07</w:t>
            </w:r>
          </w:p>
        </w:tc>
        <w:tc>
          <w:tcPr>
            <w:tcW w:w="1667" w:type="pct"/>
          </w:tcPr>
          <w:p w:rsidR="0061647A" w:rsidRPr="00B101F7" w:rsidRDefault="0061647A" w:rsidP="0061647A">
            <w:pPr>
              <w:jc w:val="right"/>
              <w:rPr>
                <w:bCs/>
                <w:sz w:val="24"/>
                <w:szCs w:val="24"/>
              </w:rPr>
            </w:pPr>
            <w:r w:rsidRPr="00B101F7">
              <w:rPr>
                <w:bCs/>
                <w:sz w:val="24"/>
                <w:szCs w:val="24"/>
              </w:rPr>
              <w:t>4.822.000,00</w:t>
            </w:r>
          </w:p>
        </w:tc>
        <w:tc>
          <w:tcPr>
            <w:tcW w:w="1666" w:type="pct"/>
          </w:tcPr>
          <w:p w:rsidR="0061647A" w:rsidRPr="00B101F7" w:rsidRDefault="0061647A" w:rsidP="0061647A">
            <w:pPr>
              <w:jc w:val="right"/>
              <w:rPr>
                <w:bCs/>
                <w:sz w:val="24"/>
                <w:szCs w:val="24"/>
              </w:rPr>
            </w:pPr>
            <w:r w:rsidRPr="00B101F7">
              <w:rPr>
                <w:bCs/>
                <w:sz w:val="24"/>
                <w:szCs w:val="24"/>
              </w:rPr>
              <w:t>4.802.044,13</w:t>
            </w:r>
          </w:p>
        </w:tc>
      </w:tr>
      <w:tr w:rsidR="0061647A" w:rsidRPr="00B101F7" w:rsidTr="00DF0B7E">
        <w:tc>
          <w:tcPr>
            <w:tcW w:w="1667" w:type="pct"/>
          </w:tcPr>
          <w:p w:rsidR="0061647A" w:rsidRPr="00B101F7" w:rsidRDefault="0061647A" w:rsidP="0061647A">
            <w:pPr>
              <w:jc w:val="both"/>
              <w:rPr>
                <w:sz w:val="24"/>
                <w:szCs w:val="24"/>
              </w:rPr>
            </w:pPr>
            <w:r w:rsidRPr="00B101F7">
              <w:rPr>
                <w:sz w:val="24"/>
                <w:szCs w:val="24"/>
              </w:rPr>
              <w:t>Укупно</w:t>
            </w:r>
          </w:p>
        </w:tc>
        <w:tc>
          <w:tcPr>
            <w:tcW w:w="1667" w:type="pct"/>
          </w:tcPr>
          <w:p w:rsidR="0061647A" w:rsidRPr="00B101F7" w:rsidRDefault="0061647A" w:rsidP="0061647A">
            <w:pPr>
              <w:jc w:val="right"/>
              <w:rPr>
                <w:sz w:val="24"/>
                <w:szCs w:val="24"/>
              </w:rPr>
            </w:pPr>
            <w:r w:rsidRPr="00B101F7">
              <w:rPr>
                <w:bCs/>
                <w:sz w:val="24"/>
                <w:szCs w:val="24"/>
              </w:rPr>
              <w:t>20.254.158,00</w:t>
            </w:r>
          </w:p>
        </w:tc>
        <w:tc>
          <w:tcPr>
            <w:tcW w:w="1666" w:type="pct"/>
          </w:tcPr>
          <w:p w:rsidR="0061647A" w:rsidRPr="00B101F7" w:rsidRDefault="0061647A" w:rsidP="0061647A">
            <w:pPr>
              <w:jc w:val="right"/>
              <w:rPr>
                <w:sz w:val="24"/>
                <w:szCs w:val="24"/>
              </w:rPr>
            </w:pPr>
            <w:r w:rsidRPr="00B101F7">
              <w:rPr>
                <w:bCs/>
                <w:sz w:val="24"/>
                <w:szCs w:val="24"/>
              </w:rPr>
              <w:t>19.550.108,07</w:t>
            </w:r>
          </w:p>
        </w:tc>
      </w:tr>
    </w:tbl>
    <w:p w:rsidR="00111D1D" w:rsidRDefault="00111D1D" w:rsidP="00111D1D">
      <w:pPr>
        <w:pStyle w:val="NormalWeb"/>
        <w:spacing w:before="0" w:after="0"/>
        <w:ind w:firstLine="696"/>
        <w:jc w:val="both"/>
        <w:rPr>
          <w:rFonts w:asciiTheme="minorHAnsi" w:eastAsiaTheme="minorEastAsia" w:hAnsiTheme="minorHAnsi" w:cstheme="minorBidi"/>
          <w:bCs/>
          <w:color w:val="FF0000"/>
          <w:sz w:val="22"/>
          <w:szCs w:val="22"/>
          <w:lang w:eastAsia="en-US"/>
        </w:rPr>
      </w:pPr>
    </w:p>
    <w:p w:rsidR="00341CCE" w:rsidRPr="00341CCE" w:rsidRDefault="00341CCE" w:rsidP="00111D1D">
      <w:pPr>
        <w:pStyle w:val="NormalWeb"/>
        <w:spacing w:before="0" w:after="0"/>
        <w:ind w:firstLine="696"/>
        <w:jc w:val="both"/>
        <w:rPr>
          <w:b/>
          <w:color w:val="FF0000"/>
          <w:lang/>
        </w:rPr>
      </w:pPr>
    </w:p>
    <w:p w:rsidR="00111D1D" w:rsidRPr="00B101F7" w:rsidRDefault="00111D1D" w:rsidP="00111D1D">
      <w:pPr>
        <w:pStyle w:val="NormalWeb"/>
        <w:spacing w:before="0" w:after="0"/>
        <w:ind w:firstLine="696"/>
        <w:jc w:val="both"/>
        <w:rPr>
          <w:b/>
        </w:rPr>
      </w:pPr>
      <w:r w:rsidRPr="00B101F7">
        <w:rPr>
          <w:b/>
        </w:rPr>
        <w:t>Програм 17 – Енергетска ефикасност и обновљиви извори енергије</w:t>
      </w:r>
    </w:p>
    <w:p w:rsidR="00111D1D" w:rsidRPr="00B101F7" w:rsidRDefault="00111D1D" w:rsidP="00111D1D">
      <w:pPr>
        <w:pStyle w:val="NormalWeb"/>
        <w:spacing w:before="0" w:after="0"/>
        <w:jc w:val="both"/>
        <w:rPr>
          <w:b/>
        </w:rPr>
      </w:pPr>
    </w:p>
    <w:p w:rsidR="00111D1D" w:rsidRPr="00B101F7" w:rsidRDefault="00111D1D" w:rsidP="00111D1D">
      <w:pPr>
        <w:pStyle w:val="NormalWeb"/>
        <w:spacing w:before="0" w:after="0"/>
        <w:jc w:val="both"/>
        <w:rPr>
          <w:b/>
        </w:rPr>
      </w:pPr>
      <w:r w:rsidRPr="00B101F7">
        <w:rPr>
          <w:b/>
        </w:rPr>
        <w:t>Програмска активност 0001 – Енергетски менаџмент</w:t>
      </w:r>
    </w:p>
    <w:p w:rsidR="00111D1D" w:rsidRPr="00111D1D" w:rsidRDefault="00111D1D" w:rsidP="00111D1D">
      <w:pPr>
        <w:pStyle w:val="NormalWeb"/>
        <w:spacing w:before="0" w:after="0"/>
        <w:jc w:val="both"/>
        <w:rPr>
          <w:b/>
          <w:color w:val="FF0000"/>
        </w:rPr>
      </w:pPr>
    </w:p>
    <w:p w:rsidR="00111D1D" w:rsidRPr="00F03A32" w:rsidRDefault="00111D1D" w:rsidP="00F03A32">
      <w:pPr>
        <w:tabs>
          <w:tab w:val="left" w:pos="765"/>
        </w:tabs>
        <w:ind w:firstLine="696"/>
        <w:jc w:val="both"/>
        <w:rPr>
          <w:rFonts w:ascii="Times New Roman" w:hAnsi="Times New Roman" w:cs="Times New Roman"/>
          <w:bCs/>
          <w:sz w:val="24"/>
          <w:szCs w:val="24"/>
        </w:rPr>
      </w:pPr>
      <w:r w:rsidRPr="00B101F7">
        <w:rPr>
          <w:rFonts w:ascii="Times New Roman" w:hAnsi="Times New Roman" w:cs="Times New Roman"/>
          <w:bCs/>
          <w:sz w:val="24"/>
          <w:szCs w:val="24"/>
        </w:rPr>
        <w:t xml:space="preserve">На позицији </w:t>
      </w:r>
      <w:r w:rsidRPr="00B101F7">
        <w:rPr>
          <w:rFonts w:ascii="Times New Roman" w:hAnsi="Times New Roman" w:cs="Times New Roman"/>
          <w:b/>
          <w:bCs/>
          <w:sz w:val="24"/>
          <w:szCs w:val="24"/>
        </w:rPr>
        <w:t xml:space="preserve">39 – 423 – Услуге по уговору </w:t>
      </w:r>
      <w:r w:rsidRPr="00B101F7">
        <w:rPr>
          <w:rFonts w:ascii="Times New Roman" w:hAnsi="Times New Roman" w:cs="Times New Roman"/>
          <w:bCs/>
          <w:sz w:val="24"/>
          <w:szCs w:val="24"/>
        </w:rPr>
        <w:t xml:space="preserve">планирана су средства у износу од 500.000,00 динара, извор финансирања 01, </w:t>
      </w:r>
      <w:r w:rsidR="00B101F7" w:rsidRPr="00B101F7">
        <w:rPr>
          <w:rFonts w:ascii="Times New Roman" w:hAnsi="Times New Roman" w:cs="Times New Roman"/>
          <w:bCs/>
          <w:sz w:val="24"/>
          <w:szCs w:val="24"/>
        </w:rPr>
        <w:t>oд којих су у овом извештајном периоду потрошена 130.000,00 динара</w:t>
      </w:r>
      <w:r w:rsidR="007C4E69">
        <w:rPr>
          <w:rFonts w:ascii="Times New Roman" w:hAnsi="Times New Roman" w:cs="Times New Roman"/>
          <w:bCs/>
          <w:sz w:val="24"/>
          <w:szCs w:val="24"/>
          <w:lang/>
        </w:rPr>
        <w:t xml:space="preserve"> за израду плана превентивних мера </w:t>
      </w:r>
      <w:r w:rsidR="00BE4E45">
        <w:rPr>
          <w:rFonts w:ascii="Times New Roman" w:hAnsi="Times New Roman" w:cs="Times New Roman"/>
          <w:bCs/>
          <w:sz w:val="24"/>
          <w:szCs w:val="24"/>
          <w:lang/>
        </w:rPr>
        <w:t>за ангажовање лица за безбедност и здравље на раду на градилишту</w:t>
      </w:r>
      <w:r w:rsidRPr="00B101F7">
        <w:rPr>
          <w:rFonts w:ascii="Times New Roman" w:hAnsi="Times New Roman" w:cs="Times New Roman"/>
          <w:bCs/>
          <w:sz w:val="24"/>
          <w:szCs w:val="24"/>
        </w:rPr>
        <w:t>.</w:t>
      </w:r>
    </w:p>
    <w:p w:rsidR="00111D1D" w:rsidRPr="00BE4E45" w:rsidRDefault="00111D1D" w:rsidP="00DA61D9">
      <w:pPr>
        <w:tabs>
          <w:tab w:val="left" w:pos="765"/>
        </w:tabs>
        <w:ind w:firstLine="696"/>
        <w:jc w:val="both"/>
        <w:rPr>
          <w:rFonts w:ascii="Times New Roman" w:hAnsi="Times New Roman" w:cs="Times New Roman"/>
          <w:bCs/>
          <w:sz w:val="24"/>
          <w:szCs w:val="24"/>
          <w:lang/>
        </w:rPr>
      </w:pPr>
      <w:r w:rsidRPr="00F03A32">
        <w:rPr>
          <w:rFonts w:ascii="Times New Roman" w:hAnsi="Times New Roman" w:cs="Times New Roman"/>
          <w:bCs/>
          <w:sz w:val="24"/>
          <w:szCs w:val="24"/>
        </w:rPr>
        <w:t xml:space="preserve">На позицији </w:t>
      </w:r>
      <w:r w:rsidRPr="00F03A32">
        <w:rPr>
          <w:rFonts w:ascii="Times New Roman" w:hAnsi="Times New Roman" w:cs="Times New Roman"/>
          <w:b/>
          <w:bCs/>
          <w:sz w:val="24"/>
          <w:szCs w:val="24"/>
        </w:rPr>
        <w:t xml:space="preserve">40 – 454 – Субвенције приватним предузећима </w:t>
      </w:r>
      <w:r w:rsidRPr="00F03A32">
        <w:rPr>
          <w:rFonts w:ascii="Times New Roman" w:hAnsi="Times New Roman" w:cs="Times New Roman"/>
          <w:bCs/>
          <w:sz w:val="24"/>
          <w:szCs w:val="24"/>
        </w:rPr>
        <w:t xml:space="preserve">планирана су средства у износу од 15.000.000,00 динара, извор финансирања 01, али у овом извештајном периоду </w:t>
      </w:r>
      <w:r w:rsidR="00F03A32" w:rsidRPr="00F03A32">
        <w:rPr>
          <w:rFonts w:ascii="Times New Roman" w:hAnsi="Times New Roman" w:cs="Times New Roman"/>
          <w:bCs/>
          <w:sz w:val="24"/>
          <w:szCs w:val="24"/>
        </w:rPr>
        <w:t>су потрошена само 1.878.680,96</w:t>
      </w:r>
      <w:r w:rsidR="00DA61D9">
        <w:rPr>
          <w:rFonts w:ascii="Times New Roman" w:hAnsi="Times New Roman" w:cs="Times New Roman"/>
          <w:bCs/>
          <w:sz w:val="24"/>
          <w:szCs w:val="24"/>
        </w:rPr>
        <w:t xml:space="preserve"> динара</w:t>
      </w:r>
      <w:r w:rsidRPr="00F03A32">
        <w:rPr>
          <w:rFonts w:ascii="Times New Roman" w:hAnsi="Times New Roman" w:cs="Times New Roman"/>
          <w:bCs/>
          <w:sz w:val="24"/>
          <w:szCs w:val="24"/>
        </w:rPr>
        <w:t>.</w:t>
      </w:r>
      <w:r w:rsidR="00BE4E45">
        <w:rPr>
          <w:rFonts w:ascii="Times New Roman" w:hAnsi="Times New Roman" w:cs="Times New Roman"/>
          <w:bCs/>
          <w:sz w:val="24"/>
          <w:szCs w:val="24"/>
          <w:lang/>
        </w:rPr>
        <w:t xml:space="preserve"> Ова средства су опредељена зе повећање енергетске ефикасности у зградарству – санација фасада на стамбеним зградама.</w:t>
      </w:r>
    </w:p>
    <w:p w:rsidR="00111D1D" w:rsidRDefault="00111D1D" w:rsidP="00AB2511">
      <w:pPr>
        <w:tabs>
          <w:tab w:val="left" w:pos="765"/>
        </w:tabs>
        <w:ind w:firstLine="696"/>
        <w:jc w:val="both"/>
        <w:rPr>
          <w:rFonts w:ascii="Times New Roman" w:hAnsi="Times New Roman" w:cs="Times New Roman"/>
          <w:sz w:val="24"/>
          <w:szCs w:val="24"/>
        </w:rPr>
      </w:pPr>
      <w:r w:rsidRPr="00D20DFA">
        <w:rPr>
          <w:rFonts w:ascii="Times New Roman" w:hAnsi="Times New Roman" w:cs="Times New Roman"/>
          <w:sz w:val="24"/>
          <w:szCs w:val="24"/>
        </w:rPr>
        <w:t xml:space="preserve">На позицији </w:t>
      </w:r>
      <w:r w:rsidRPr="00D20DFA">
        <w:rPr>
          <w:rFonts w:ascii="Times New Roman" w:hAnsi="Times New Roman" w:cs="Times New Roman"/>
          <w:b/>
          <w:sz w:val="24"/>
          <w:szCs w:val="24"/>
        </w:rPr>
        <w:t xml:space="preserve">41 – 511 – Зграде и грађевински објекти </w:t>
      </w:r>
      <w:r w:rsidRPr="00D20DFA">
        <w:rPr>
          <w:rFonts w:ascii="Times New Roman" w:hAnsi="Times New Roman" w:cs="Times New Roman"/>
          <w:sz w:val="24"/>
          <w:szCs w:val="24"/>
        </w:rPr>
        <w:t xml:space="preserve">планирана су средства у износу од </w:t>
      </w:r>
      <w:r w:rsidR="00D20DFA" w:rsidRPr="00D20DFA">
        <w:rPr>
          <w:rFonts w:ascii="Times New Roman" w:hAnsi="Times New Roman" w:cs="Times New Roman"/>
          <w:sz w:val="24"/>
          <w:szCs w:val="24"/>
        </w:rPr>
        <w:t>3.700.000,00 динара а у овом изв</w:t>
      </w:r>
      <w:r w:rsidRPr="00D20DFA">
        <w:rPr>
          <w:rFonts w:ascii="Times New Roman" w:hAnsi="Times New Roman" w:cs="Times New Roman"/>
          <w:sz w:val="24"/>
          <w:szCs w:val="24"/>
        </w:rPr>
        <w:t xml:space="preserve">ештајном периоду је утрошено </w:t>
      </w:r>
      <w:r w:rsidR="00D20DFA" w:rsidRPr="00D20DFA">
        <w:rPr>
          <w:rFonts w:ascii="Times New Roman" w:hAnsi="Times New Roman" w:cs="Times New Roman"/>
          <w:sz w:val="24"/>
          <w:szCs w:val="24"/>
        </w:rPr>
        <w:t>3.248.506,84</w:t>
      </w:r>
      <w:r w:rsidR="00BE4E45">
        <w:rPr>
          <w:rFonts w:ascii="Times New Roman" w:hAnsi="Times New Roman" w:cs="Times New Roman"/>
          <w:sz w:val="24"/>
          <w:szCs w:val="24"/>
        </w:rPr>
        <w:t xml:space="preserve"> динара за израду енергетск</w:t>
      </w:r>
      <w:r w:rsidR="00BE4E45">
        <w:rPr>
          <w:rFonts w:ascii="Times New Roman" w:hAnsi="Times New Roman" w:cs="Times New Roman"/>
          <w:sz w:val="24"/>
          <w:szCs w:val="24"/>
          <w:lang/>
        </w:rPr>
        <w:t>их</w:t>
      </w:r>
      <w:r w:rsidRPr="00D20DFA">
        <w:rPr>
          <w:rFonts w:ascii="Times New Roman" w:hAnsi="Times New Roman" w:cs="Times New Roman"/>
          <w:sz w:val="24"/>
          <w:szCs w:val="24"/>
        </w:rPr>
        <w:t xml:space="preserve"> пасоша.</w:t>
      </w:r>
    </w:p>
    <w:p w:rsidR="00AB2511" w:rsidRPr="00AB2511" w:rsidRDefault="00AB2511" w:rsidP="00AB2511">
      <w:pPr>
        <w:tabs>
          <w:tab w:val="left" w:pos="765"/>
        </w:tabs>
        <w:ind w:firstLine="696"/>
        <w:jc w:val="both"/>
        <w:rPr>
          <w:rFonts w:ascii="Times New Roman" w:hAnsi="Times New Roman" w:cs="Times New Roman"/>
          <w:sz w:val="24"/>
          <w:szCs w:val="24"/>
        </w:rPr>
      </w:pPr>
    </w:p>
    <w:p w:rsidR="00111D1D" w:rsidRPr="00AB2511" w:rsidRDefault="00111D1D" w:rsidP="00111D1D">
      <w:pPr>
        <w:pStyle w:val="NormalWeb"/>
        <w:spacing w:before="0" w:after="0"/>
        <w:ind w:firstLine="696"/>
        <w:jc w:val="both"/>
        <w:rPr>
          <w:b/>
        </w:rPr>
      </w:pPr>
      <w:r w:rsidRPr="00AB2511">
        <w:rPr>
          <w:b/>
        </w:rPr>
        <w:lastRenderedPageBreak/>
        <w:t>Пројекат „Јавно приватно партнерство, замена постојећих котлова на лож уље котловима на био масу“</w:t>
      </w:r>
    </w:p>
    <w:p w:rsidR="00111D1D" w:rsidRPr="00A05CBB" w:rsidRDefault="00111D1D" w:rsidP="00111D1D">
      <w:pPr>
        <w:tabs>
          <w:tab w:val="left" w:pos="765"/>
        </w:tabs>
        <w:ind w:firstLine="696"/>
        <w:jc w:val="both"/>
        <w:rPr>
          <w:bCs/>
        </w:rPr>
      </w:pPr>
    </w:p>
    <w:p w:rsidR="00111D1D" w:rsidRPr="00BE4E45" w:rsidRDefault="00111D1D" w:rsidP="00A05CBB">
      <w:pPr>
        <w:tabs>
          <w:tab w:val="left" w:pos="765"/>
        </w:tabs>
        <w:spacing w:line="240" w:lineRule="auto"/>
        <w:ind w:firstLine="696"/>
        <w:jc w:val="both"/>
        <w:rPr>
          <w:rFonts w:ascii="Times New Roman" w:hAnsi="Times New Roman" w:cs="Times New Roman"/>
          <w:bCs/>
          <w:sz w:val="24"/>
          <w:szCs w:val="24"/>
          <w:lang/>
        </w:rPr>
      </w:pPr>
      <w:r w:rsidRPr="00A05CBB">
        <w:rPr>
          <w:rFonts w:ascii="Times New Roman" w:hAnsi="Times New Roman" w:cs="Times New Roman"/>
          <w:bCs/>
          <w:sz w:val="24"/>
          <w:szCs w:val="24"/>
        </w:rPr>
        <w:t xml:space="preserve">Са позиције </w:t>
      </w:r>
      <w:r w:rsidRPr="00A05CBB">
        <w:rPr>
          <w:rFonts w:ascii="Times New Roman" w:hAnsi="Times New Roman" w:cs="Times New Roman"/>
          <w:b/>
          <w:bCs/>
          <w:sz w:val="24"/>
          <w:szCs w:val="24"/>
        </w:rPr>
        <w:t xml:space="preserve">42 – 421 – Стални трошкови </w:t>
      </w:r>
      <w:r w:rsidRPr="00A05CBB">
        <w:rPr>
          <w:rFonts w:ascii="Times New Roman" w:hAnsi="Times New Roman" w:cs="Times New Roman"/>
          <w:bCs/>
          <w:sz w:val="24"/>
          <w:szCs w:val="24"/>
        </w:rPr>
        <w:t xml:space="preserve">од планираних </w:t>
      </w:r>
      <w:r w:rsidR="00A05CBB" w:rsidRPr="00A05CBB">
        <w:rPr>
          <w:rFonts w:ascii="Times New Roman" w:hAnsi="Times New Roman" w:cs="Times New Roman"/>
          <w:bCs/>
          <w:sz w:val="24"/>
          <w:szCs w:val="24"/>
        </w:rPr>
        <w:t>18.817.483</w:t>
      </w:r>
      <w:r w:rsidRPr="00A05CBB">
        <w:rPr>
          <w:rFonts w:ascii="Times New Roman" w:hAnsi="Times New Roman" w:cs="Times New Roman"/>
          <w:bCs/>
          <w:sz w:val="24"/>
          <w:szCs w:val="24"/>
        </w:rPr>
        <w:t xml:space="preserve">,00 динара утрошено </w:t>
      </w:r>
      <w:r w:rsidR="00A05CBB" w:rsidRPr="00A05CBB">
        <w:rPr>
          <w:rFonts w:ascii="Times New Roman" w:hAnsi="Times New Roman" w:cs="Times New Roman"/>
          <w:bCs/>
          <w:sz w:val="24"/>
          <w:szCs w:val="24"/>
        </w:rPr>
        <w:t>16.917.791,93</w:t>
      </w:r>
      <w:r w:rsidRPr="00A05CBB">
        <w:rPr>
          <w:rFonts w:ascii="Times New Roman" w:hAnsi="Times New Roman" w:cs="Times New Roman"/>
          <w:bCs/>
          <w:sz w:val="24"/>
          <w:szCs w:val="24"/>
        </w:rPr>
        <w:t xml:space="preserve"> динара за грејање школа.</w:t>
      </w:r>
      <w:r w:rsidR="00BE4E45">
        <w:rPr>
          <w:rFonts w:ascii="Times New Roman" w:hAnsi="Times New Roman" w:cs="Times New Roman"/>
          <w:bCs/>
          <w:sz w:val="24"/>
          <w:szCs w:val="24"/>
          <w:lang/>
        </w:rPr>
        <w:t xml:space="preserve"> Средства су пренета јавно-приватном партнеру </w:t>
      </w:r>
      <w:r w:rsidR="00BE4E45">
        <w:rPr>
          <w:rFonts w:ascii="Times New Roman" w:hAnsi="Times New Roman" w:cs="Times New Roman"/>
          <w:bCs/>
          <w:sz w:val="24"/>
          <w:szCs w:val="24"/>
          <w:lang/>
        </w:rPr>
        <w:t xml:space="preserve">RESALTA </w:t>
      </w:r>
      <w:r w:rsidR="00BE4E45">
        <w:rPr>
          <w:rFonts w:ascii="Times New Roman" w:hAnsi="Times New Roman" w:cs="Times New Roman"/>
          <w:bCs/>
          <w:sz w:val="24"/>
          <w:szCs w:val="24"/>
          <w:lang/>
        </w:rPr>
        <w:t>грејање школа доо.</w:t>
      </w:r>
    </w:p>
    <w:tbl>
      <w:tblPr>
        <w:tblStyle w:val="TableGrid"/>
        <w:tblpPr w:leftFromText="180" w:rightFromText="180" w:vertAnchor="text" w:horzAnchor="margin" w:tblpY="284"/>
        <w:tblW w:w="5000" w:type="pct"/>
        <w:tblLook w:val="0000"/>
      </w:tblPr>
      <w:tblGrid>
        <w:gridCol w:w="3047"/>
        <w:gridCol w:w="3048"/>
        <w:gridCol w:w="3046"/>
      </w:tblGrid>
      <w:tr w:rsidR="00A05CBB" w:rsidRPr="00A05CBB" w:rsidTr="00DF0B7E">
        <w:tc>
          <w:tcPr>
            <w:tcW w:w="1667" w:type="pct"/>
          </w:tcPr>
          <w:p w:rsidR="00A05CBB" w:rsidRPr="00A05CBB" w:rsidRDefault="00A05CBB" w:rsidP="00A05CBB">
            <w:pPr>
              <w:jc w:val="both"/>
              <w:rPr>
                <w:sz w:val="24"/>
                <w:szCs w:val="24"/>
              </w:rPr>
            </w:pPr>
            <w:r w:rsidRPr="00A05CBB">
              <w:rPr>
                <w:sz w:val="24"/>
                <w:szCs w:val="24"/>
                <w:lang w:val="ru-RU"/>
              </w:rPr>
              <w:t>И</w:t>
            </w:r>
            <w:r w:rsidRPr="00A05CBB">
              <w:rPr>
                <w:sz w:val="24"/>
                <w:szCs w:val="24"/>
              </w:rPr>
              <w:t>звор финансирања</w:t>
            </w:r>
          </w:p>
        </w:tc>
        <w:tc>
          <w:tcPr>
            <w:tcW w:w="1667" w:type="pct"/>
          </w:tcPr>
          <w:p w:rsidR="00A05CBB" w:rsidRPr="00A05CBB" w:rsidRDefault="00A05CBB" w:rsidP="00A05CBB">
            <w:pPr>
              <w:jc w:val="both"/>
              <w:rPr>
                <w:sz w:val="24"/>
                <w:szCs w:val="24"/>
              </w:rPr>
            </w:pPr>
            <w:r w:rsidRPr="00A05CBB">
              <w:rPr>
                <w:sz w:val="24"/>
                <w:szCs w:val="24"/>
              </w:rPr>
              <w:t>План</w:t>
            </w:r>
          </w:p>
        </w:tc>
        <w:tc>
          <w:tcPr>
            <w:tcW w:w="1666" w:type="pct"/>
          </w:tcPr>
          <w:p w:rsidR="00A05CBB" w:rsidRPr="00A05CBB" w:rsidRDefault="00A05CBB" w:rsidP="00A05CBB">
            <w:pPr>
              <w:jc w:val="both"/>
              <w:rPr>
                <w:sz w:val="24"/>
                <w:szCs w:val="24"/>
              </w:rPr>
            </w:pPr>
            <w:r w:rsidRPr="00A05CBB">
              <w:rPr>
                <w:sz w:val="24"/>
                <w:szCs w:val="24"/>
              </w:rPr>
              <w:t>Извршење</w:t>
            </w:r>
          </w:p>
        </w:tc>
      </w:tr>
      <w:tr w:rsidR="00A05CBB" w:rsidRPr="00A05CBB" w:rsidTr="00DF0B7E">
        <w:tc>
          <w:tcPr>
            <w:tcW w:w="1667" w:type="pct"/>
          </w:tcPr>
          <w:p w:rsidR="00A05CBB" w:rsidRPr="00A05CBB" w:rsidRDefault="00A05CBB" w:rsidP="00A05CBB">
            <w:pPr>
              <w:jc w:val="both"/>
              <w:rPr>
                <w:sz w:val="24"/>
                <w:szCs w:val="24"/>
              </w:rPr>
            </w:pPr>
            <w:r w:rsidRPr="00A05CBB">
              <w:rPr>
                <w:sz w:val="24"/>
                <w:szCs w:val="24"/>
              </w:rPr>
              <w:t>01</w:t>
            </w:r>
          </w:p>
        </w:tc>
        <w:tc>
          <w:tcPr>
            <w:tcW w:w="1667" w:type="pct"/>
          </w:tcPr>
          <w:p w:rsidR="00A05CBB" w:rsidRPr="00A05CBB" w:rsidRDefault="00A05CBB" w:rsidP="00A05CBB">
            <w:pPr>
              <w:jc w:val="right"/>
              <w:rPr>
                <w:sz w:val="24"/>
                <w:szCs w:val="24"/>
              </w:rPr>
            </w:pPr>
            <w:r w:rsidRPr="00A05CBB">
              <w:rPr>
                <w:sz w:val="24"/>
                <w:szCs w:val="24"/>
              </w:rPr>
              <w:t>17.000.000,00</w:t>
            </w:r>
          </w:p>
        </w:tc>
        <w:tc>
          <w:tcPr>
            <w:tcW w:w="1666" w:type="pct"/>
          </w:tcPr>
          <w:p w:rsidR="00A05CBB" w:rsidRPr="00A05CBB" w:rsidRDefault="00A05CBB" w:rsidP="00A05CBB">
            <w:pPr>
              <w:jc w:val="right"/>
              <w:rPr>
                <w:sz w:val="24"/>
                <w:szCs w:val="24"/>
              </w:rPr>
            </w:pPr>
            <w:r w:rsidRPr="00A05CBB">
              <w:rPr>
                <w:sz w:val="24"/>
                <w:szCs w:val="24"/>
              </w:rPr>
              <w:t>15.100.309,85</w:t>
            </w:r>
          </w:p>
        </w:tc>
      </w:tr>
      <w:tr w:rsidR="00A05CBB" w:rsidRPr="00A05CBB" w:rsidTr="00DF0B7E">
        <w:tc>
          <w:tcPr>
            <w:tcW w:w="1667" w:type="pct"/>
          </w:tcPr>
          <w:p w:rsidR="00A05CBB" w:rsidRPr="00A05CBB" w:rsidRDefault="00A05CBB" w:rsidP="00A05CBB">
            <w:pPr>
              <w:jc w:val="both"/>
              <w:rPr>
                <w:sz w:val="24"/>
                <w:szCs w:val="24"/>
              </w:rPr>
            </w:pPr>
            <w:r w:rsidRPr="00A05CBB">
              <w:rPr>
                <w:sz w:val="24"/>
                <w:szCs w:val="24"/>
              </w:rPr>
              <w:t>13</w:t>
            </w:r>
          </w:p>
        </w:tc>
        <w:tc>
          <w:tcPr>
            <w:tcW w:w="1667" w:type="pct"/>
          </w:tcPr>
          <w:p w:rsidR="00A05CBB" w:rsidRPr="00A05CBB" w:rsidRDefault="00A05CBB" w:rsidP="00A05CBB">
            <w:pPr>
              <w:jc w:val="right"/>
              <w:rPr>
                <w:sz w:val="24"/>
                <w:szCs w:val="24"/>
              </w:rPr>
            </w:pPr>
            <w:r w:rsidRPr="00A05CBB">
              <w:rPr>
                <w:sz w:val="24"/>
                <w:szCs w:val="24"/>
              </w:rPr>
              <w:t>1.817.483,00</w:t>
            </w:r>
          </w:p>
        </w:tc>
        <w:tc>
          <w:tcPr>
            <w:tcW w:w="1666" w:type="pct"/>
          </w:tcPr>
          <w:p w:rsidR="00A05CBB" w:rsidRPr="00A05CBB" w:rsidRDefault="00A05CBB" w:rsidP="00A05CBB">
            <w:pPr>
              <w:jc w:val="right"/>
              <w:rPr>
                <w:sz w:val="24"/>
                <w:szCs w:val="24"/>
              </w:rPr>
            </w:pPr>
            <w:r w:rsidRPr="00A05CBB">
              <w:rPr>
                <w:sz w:val="24"/>
                <w:szCs w:val="24"/>
              </w:rPr>
              <w:t>1.817.482,08</w:t>
            </w:r>
          </w:p>
        </w:tc>
      </w:tr>
      <w:tr w:rsidR="00A05CBB" w:rsidRPr="00A05CBB" w:rsidTr="00DF0B7E">
        <w:tc>
          <w:tcPr>
            <w:tcW w:w="1667" w:type="pct"/>
          </w:tcPr>
          <w:p w:rsidR="00A05CBB" w:rsidRPr="00A05CBB" w:rsidRDefault="00A05CBB" w:rsidP="00A05CBB">
            <w:pPr>
              <w:jc w:val="both"/>
              <w:rPr>
                <w:sz w:val="24"/>
                <w:szCs w:val="24"/>
              </w:rPr>
            </w:pPr>
            <w:r w:rsidRPr="00A05CBB">
              <w:rPr>
                <w:sz w:val="24"/>
                <w:szCs w:val="24"/>
              </w:rPr>
              <w:t>Укупно</w:t>
            </w:r>
          </w:p>
        </w:tc>
        <w:tc>
          <w:tcPr>
            <w:tcW w:w="1667" w:type="pct"/>
          </w:tcPr>
          <w:p w:rsidR="00A05CBB" w:rsidRPr="00A05CBB" w:rsidRDefault="00A05CBB" w:rsidP="00A05CBB">
            <w:pPr>
              <w:jc w:val="right"/>
              <w:rPr>
                <w:sz w:val="24"/>
                <w:szCs w:val="24"/>
              </w:rPr>
            </w:pPr>
            <w:r w:rsidRPr="00A05CBB">
              <w:rPr>
                <w:bCs/>
                <w:sz w:val="24"/>
                <w:szCs w:val="24"/>
              </w:rPr>
              <w:t>18.817.483,00</w:t>
            </w:r>
          </w:p>
        </w:tc>
        <w:tc>
          <w:tcPr>
            <w:tcW w:w="1666" w:type="pct"/>
          </w:tcPr>
          <w:p w:rsidR="00A05CBB" w:rsidRPr="00A05CBB" w:rsidRDefault="00A05CBB" w:rsidP="00A05CBB">
            <w:pPr>
              <w:jc w:val="right"/>
              <w:rPr>
                <w:sz w:val="24"/>
                <w:szCs w:val="24"/>
              </w:rPr>
            </w:pPr>
            <w:r w:rsidRPr="00A05CBB">
              <w:rPr>
                <w:bCs/>
                <w:sz w:val="24"/>
                <w:szCs w:val="24"/>
              </w:rPr>
              <w:t>16.917.791,93</w:t>
            </w:r>
          </w:p>
        </w:tc>
      </w:tr>
    </w:tbl>
    <w:p w:rsidR="00C36E69" w:rsidRPr="00341CCE" w:rsidRDefault="00C36E69" w:rsidP="00C36E69">
      <w:pPr>
        <w:pStyle w:val="NormalWeb"/>
        <w:tabs>
          <w:tab w:val="left" w:pos="1635"/>
        </w:tabs>
        <w:spacing w:before="0" w:after="0"/>
        <w:jc w:val="both"/>
        <w:rPr>
          <w:b/>
          <w:color w:val="FF0000"/>
          <w:lang/>
        </w:rPr>
      </w:pPr>
    </w:p>
    <w:p w:rsidR="00111D1D" w:rsidRPr="00C36E69" w:rsidRDefault="00111D1D" w:rsidP="00111D1D">
      <w:pPr>
        <w:pStyle w:val="NormalWeb"/>
        <w:spacing w:before="0" w:after="0"/>
        <w:ind w:firstLine="696"/>
        <w:jc w:val="both"/>
        <w:rPr>
          <w:b/>
        </w:rPr>
      </w:pPr>
      <w:r w:rsidRPr="00C36E69">
        <w:rPr>
          <w:b/>
        </w:rPr>
        <w:t>Програм 15 – Опште услуге локалне самоуправе</w:t>
      </w:r>
    </w:p>
    <w:p w:rsidR="00111D1D" w:rsidRPr="00C36E69" w:rsidRDefault="00111D1D" w:rsidP="00111D1D">
      <w:pPr>
        <w:pStyle w:val="NormalWeb"/>
        <w:spacing w:before="0" w:after="0"/>
        <w:jc w:val="both"/>
        <w:rPr>
          <w:b/>
        </w:rPr>
      </w:pPr>
    </w:p>
    <w:p w:rsidR="00111D1D" w:rsidRPr="00C36E69" w:rsidRDefault="00111D1D" w:rsidP="00111D1D">
      <w:pPr>
        <w:pStyle w:val="NormalWeb"/>
        <w:spacing w:before="0" w:after="0"/>
        <w:jc w:val="both"/>
        <w:rPr>
          <w:b/>
        </w:rPr>
      </w:pPr>
      <w:r w:rsidRPr="00C36E69">
        <w:rPr>
          <w:b/>
        </w:rPr>
        <w:t xml:space="preserve">Програмска активност 0001 – Функционисање локалне самоуправе </w:t>
      </w:r>
    </w:p>
    <w:p w:rsidR="00111D1D" w:rsidRPr="00111D1D" w:rsidRDefault="00111D1D" w:rsidP="00111D1D">
      <w:pPr>
        <w:pStyle w:val="NormalWeb"/>
        <w:spacing w:before="0" w:after="0"/>
        <w:jc w:val="both"/>
        <w:rPr>
          <w:b/>
          <w:color w:val="FF0000"/>
        </w:rPr>
      </w:pPr>
    </w:p>
    <w:p w:rsidR="00111D1D" w:rsidRPr="00C36E69" w:rsidRDefault="00111D1D" w:rsidP="00111D1D">
      <w:pPr>
        <w:pStyle w:val="NormalWeb"/>
        <w:spacing w:before="0" w:after="0"/>
        <w:ind w:firstLine="696"/>
        <w:jc w:val="both"/>
        <w:rPr>
          <w:lang w:val="ru-RU"/>
        </w:rPr>
      </w:pPr>
      <w:r w:rsidRPr="00C36E69">
        <w:rPr>
          <w:lang w:val="ru-RU"/>
        </w:rPr>
        <w:t xml:space="preserve">Са позиције </w:t>
      </w:r>
      <w:r w:rsidRPr="00C36E69">
        <w:rPr>
          <w:b/>
          <w:bCs/>
        </w:rPr>
        <w:t>46</w:t>
      </w:r>
      <w:r w:rsidRPr="00C36E69">
        <w:rPr>
          <w:b/>
          <w:bCs/>
          <w:lang w:val="ru-RU"/>
        </w:rPr>
        <w:t xml:space="preserve"> – 414 – Социјална давања запосленима </w:t>
      </w:r>
      <w:r w:rsidRPr="00C36E69">
        <w:rPr>
          <w:lang w:val="ru-RU"/>
        </w:rPr>
        <w:t xml:space="preserve">од планираних </w:t>
      </w:r>
      <w:r w:rsidRPr="00C36E69">
        <w:t>6.000.000</w:t>
      </w:r>
      <w:r w:rsidRPr="00C36E69">
        <w:rPr>
          <w:lang w:val="ru-RU"/>
        </w:rPr>
        <w:t xml:space="preserve">,00 пренето је </w:t>
      </w:r>
      <w:r w:rsidR="00C36E69" w:rsidRPr="00C36E69">
        <w:t>2.727.423,01</w:t>
      </w:r>
      <w:r w:rsidRPr="00C36E69">
        <w:rPr>
          <w:lang w:val="ru-RU"/>
        </w:rPr>
        <w:t xml:space="preserve"> и то:</w:t>
      </w:r>
    </w:p>
    <w:p w:rsidR="00111D1D" w:rsidRPr="00C36E69" w:rsidRDefault="00111D1D" w:rsidP="00111D1D">
      <w:pPr>
        <w:pStyle w:val="NormalWeb"/>
        <w:spacing w:before="0" w:after="0"/>
        <w:jc w:val="both"/>
        <w:rPr>
          <w:lang w:val="ru-RU"/>
        </w:rPr>
      </w:pPr>
    </w:p>
    <w:tbl>
      <w:tblPr>
        <w:tblStyle w:val="TableGrid"/>
        <w:tblW w:w="5000" w:type="pct"/>
        <w:tblLook w:val="0000"/>
      </w:tblPr>
      <w:tblGrid>
        <w:gridCol w:w="3047"/>
        <w:gridCol w:w="3048"/>
        <w:gridCol w:w="3046"/>
      </w:tblGrid>
      <w:tr w:rsidR="00111D1D" w:rsidRPr="00C36E69" w:rsidTr="00DF0B7E">
        <w:tc>
          <w:tcPr>
            <w:tcW w:w="1667" w:type="pct"/>
          </w:tcPr>
          <w:p w:rsidR="00111D1D" w:rsidRPr="00C36E69" w:rsidRDefault="00111D1D" w:rsidP="00111D1D">
            <w:pPr>
              <w:jc w:val="both"/>
              <w:rPr>
                <w:sz w:val="24"/>
                <w:szCs w:val="24"/>
              </w:rPr>
            </w:pPr>
            <w:r w:rsidRPr="00C36E69">
              <w:rPr>
                <w:sz w:val="24"/>
                <w:szCs w:val="24"/>
                <w:lang w:val="ru-RU"/>
              </w:rPr>
              <w:t>И</w:t>
            </w:r>
            <w:r w:rsidRPr="00C36E69">
              <w:rPr>
                <w:sz w:val="24"/>
                <w:szCs w:val="24"/>
              </w:rPr>
              <w:t>звор финансирања</w:t>
            </w:r>
          </w:p>
        </w:tc>
        <w:tc>
          <w:tcPr>
            <w:tcW w:w="1667" w:type="pct"/>
          </w:tcPr>
          <w:p w:rsidR="00111D1D" w:rsidRPr="00C36E69" w:rsidRDefault="00111D1D" w:rsidP="00111D1D">
            <w:pPr>
              <w:jc w:val="both"/>
              <w:rPr>
                <w:sz w:val="24"/>
                <w:szCs w:val="24"/>
              </w:rPr>
            </w:pPr>
            <w:r w:rsidRPr="00C36E69">
              <w:rPr>
                <w:sz w:val="24"/>
                <w:szCs w:val="24"/>
              </w:rPr>
              <w:t>План</w:t>
            </w:r>
          </w:p>
        </w:tc>
        <w:tc>
          <w:tcPr>
            <w:tcW w:w="1666" w:type="pct"/>
          </w:tcPr>
          <w:p w:rsidR="00111D1D" w:rsidRPr="00C36E69" w:rsidRDefault="00111D1D" w:rsidP="00111D1D">
            <w:pPr>
              <w:jc w:val="both"/>
              <w:rPr>
                <w:sz w:val="24"/>
                <w:szCs w:val="24"/>
              </w:rPr>
            </w:pPr>
            <w:r w:rsidRPr="00C36E69">
              <w:rPr>
                <w:sz w:val="24"/>
                <w:szCs w:val="24"/>
              </w:rPr>
              <w:t>Извршење</w:t>
            </w:r>
          </w:p>
        </w:tc>
      </w:tr>
      <w:tr w:rsidR="00111D1D" w:rsidRPr="00C36E69" w:rsidTr="00DF0B7E">
        <w:tc>
          <w:tcPr>
            <w:tcW w:w="1667" w:type="pct"/>
          </w:tcPr>
          <w:p w:rsidR="00111D1D" w:rsidRPr="00C36E69" w:rsidRDefault="00111D1D" w:rsidP="00111D1D">
            <w:pPr>
              <w:jc w:val="both"/>
              <w:rPr>
                <w:sz w:val="24"/>
                <w:szCs w:val="24"/>
              </w:rPr>
            </w:pPr>
            <w:r w:rsidRPr="00C36E69">
              <w:rPr>
                <w:sz w:val="24"/>
                <w:szCs w:val="24"/>
              </w:rPr>
              <w:t>01</w:t>
            </w:r>
          </w:p>
        </w:tc>
        <w:tc>
          <w:tcPr>
            <w:tcW w:w="1667" w:type="pct"/>
          </w:tcPr>
          <w:p w:rsidR="00111D1D" w:rsidRPr="00C36E69" w:rsidRDefault="00111D1D" w:rsidP="00111D1D">
            <w:pPr>
              <w:jc w:val="right"/>
              <w:rPr>
                <w:sz w:val="24"/>
                <w:szCs w:val="24"/>
              </w:rPr>
            </w:pPr>
            <w:r w:rsidRPr="00C36E69">
              <w:rPr>
                <w:sz w:val="24"/>
                <w:szCs w:val="24"/>
              </w:rPr>
              <w:t>6.000.000,00</w:t>
            </w:r>
          </w:p>
        </w:tc>
        <w:tc>
          <w:tcPr>
            <w:tcW w:w="1666" w:type="pct"/>
          </w:tcPr>
          <w:p w:rsidR="00111D1D" w:rsidRPr="00C36E69" w:rsidRDefault="00C36E69" w:rsidP="00111D1D">
            <w:pPr>
              <w:jc w:val="right"/>
              <w:rPr>
                <w:sz w:val="24"/>
                <w:szCs w:val="24"/>
              </w:rPr>
            </w:pPr>
            <w:r w:rsidRPr="00C36E69">
              <w:rPr>
                <w:sz w:val="24"/>
                <w:szCs w:val="24"/>
              </w:rPr>
              <w:t>2.727.423,01</w:t>
            </w:r>
          </w:p>
        </w:tc>
      </w:tr>
      <w:tr w:rsidR="00111D1D" w:rsidRPr="00C36E69" w:rsidTr="00DF0B7E">
        <w:tc>
          <w:tcPr>
            <w:tcW w:w="1667" w:type="pct"/>
          </w:tcPr>
          <w:p w:rsidR="00111D1D" w:rsidRPr="00C36E69" w:rsidRDefault="00111D1D" w:rsidP="00111D1D">
            <w:pPr>
              <w:jc w:val="both"/>
              <w:rPr>
                <w:sz w:val="24"/>
                <w:szCs w:val="24"/>
              </w:rPr>
            </w:pPr>
            <w:r w:rsidRPr="00C36E69">
              <w:rPr>
                <w:sz w:val="24"/>
                <w:szCs w:val="24"/>
              </w:rPr>
              <w:t>13</w:t>
            </w:r>
          </w:p>
        </w:tc>
        <w:tc>
          <w:tcPr>
            <w:tcW w:w="1667" w:type="pct"/>
          </w:tcPr>
          <w:p w:rsidR="00111D1D" w:rsidRPr="00C36E69" w:rsidRDefault="00111D1D" w:rsidP="00111D1D">
            <w:pPr>
              <w:jc w:val="right"/>
              <w:rPr>
                <w:sz w:val="24"/>
                <w:szCs w:val="24"/>
              </w:rPr>
            </w:pPr>
            <w:r w:rsidRPr="00C36E69">
              <w:rPr>
                <w:sz w:val="24"/>
                <w:szCs w:val="24"/>
              </w:rPr>
              <w:t>0</w:t>
            </w:r>
          </w:p>
        </w:tc>
        <w:tc>
          <w:tcPr>
            <w:tcW w:w="1666" w:type="pct"/>
          </w:tcPr>
          <w:p w:rsidR="00111D1D" w:rsidRPr="00C36E69" w:rsidRDefault="00111D1D" w:rsidP="00111D1D">
            <w:pPr>
              <w:jc w:val="right"/>
              <w:rPr>
                <w:sz w:val="24"/>
                <w:szCs w:val="24"/>
              </w:rPr>
            </w:pPr>
            <w:r w:rsidRPr="00C36E69">
              <w:rPr>
                <w:sz w:val="24"/>
                <w:szCs w:val="24"/>
              </w:rPr>
              <w:t>0</w:t>
            </w:r>
          </w:p>
        </w:tc>
      </w:tr>
      <w:tr w:rsidR="00111D1D" w:rsidRPr="00C36E69" w:rsidTr="00DF0B7E">
        <w:tc>
          <w:tcPr>
            <w:tcW w:w="1667" w:type="pct"/>
          </w:tcPr>
          <w:p w:rsidR="00111D1D" w:rsidRPr="00C36E69" w:rsidRDefault="00111D1D" w:rsidP="00111D1D">
            <w:pPr>
              <w:jc w:val="both"/>
              <w:rPr>
                <w:sz w:val="24"/>
                <w:szCs w:val="24"/>
              </w:rPr>
            </w:pPr>
            <w:r w:rsidRPr="00C36E69">
              <w:rPr>
                <w:sz w:val="24"/>
                <w:szCs w:val="24"/>
              </w:rPr>
              <w:t>Укупно</w:t>
            </w:r>
          </w:p>
        </w:tc>
        <w:tc>
          <w:tcPr>
            <w:tcW w:w="1667" w:type="pct"/>
          </w:tcPr>
          <w:p w:rsidR="00111D1D" w:rsidRPr="00C36E69" w:rsidRDefault="00111D1D" w:rsidP="00111D1D">
            <w:pPr>
              <w:jc w:val="right"/>
              <w:rPr>
                <w:sz w:val="24"/>
                <w:szCs w:val="24"/>
              </w:rPr>
            </w:pPr>
            <w:r w:rsidRPr="00C36E69">
              <w:rPr>
                <w:sz w:val="24"/>
                <w:szCs w:val="24"/>
              </w:rPr>
              <w:t>6.000.000,00</w:t>
            </w:r>
          </w:p>
        </w:tc>
        <w:tc>
          <w:tcPr>
            <w:tcW w:w="1666" w:type="pct"/>
          </w:tcPr>
          <w:p w:rsidR="00111D1D" w:rsidRPr="00C36E69" w:rsidRDefault="00C36E69" w:rsidP="00111D1D">
            <w:pPr>
              <w:jc w:val="right"/>
              <w:rPr>
                <w:sz w:val="24"/>
                <w:szCs w:val="24"/>
              </w:rPr>
            </w:pPr>
            <w:r w:rsidRPr="00C36E69">
              <w:rPr>
                <w:sz w:val="24"/>
                <w:szCs w:val="24"/>
              </w:rPr>
              <w:t>2.727.423,01</w:t>
            </w:r>
          </w:p>
        </w:tc>
      </w:tr>
    </w:tbl>
    <w:p w:rsidR="00111D1D" w:rsidRPr="009879EC" w:rsidRDefault="00111D1D" w:rsidP="00111D1D">
      <w:pPr>
        <w:pStyle w:val="NormalWeb"/>
        <w:spacing w:before="0" w:after="0"/>
        <w:ind w:left="720"/>
        <w:jc w:val="both"/>
        <w:rPr>
          <w:lang w:val="ru-RU"/>
        </w:rPr>
      </w:pPr>
      <w:r w:rsidRPr="009879EC">
        <w:rPr>
          <w:lang w:val="ru-RU"/>
        </w:rPr>
        <w:t>Са ове позиције је исплаћено за:</w:t>
      </w:r>
    </w:p>
    <w:p w:rsidR="00111D1D" w:rsidRPr="009879EC" w:rsidRDefault="00111D1D" w:rsidP="008202EA">
      <w:pPr>
        <w:pStyle w:val="NormalWeb"/>
        <w:numPr>
          <w:ilvl w:val="0"/>
          <w:numId w:val="8"/>
        </w:numPr>
        <w:spacing w:before="0" w:after="0"/>
        <w:jc w:val="both"/>
      </w:pPr>
      <w:r w:rsidRPr="009879EC">
        <w:t xml:space="preserve">породиљско боловање                                                                          </w:t>
      </w:r>
      <w:r w:rsidR="009879EC" w:rsidRPr="009879EC">
        <w:t xml:space="preserve"> </w:t>
      </w:r>
      <w:r w:rsidRPr="009879EC">
        <w:t xml:space="preserve">     </w:t>
      </w:r>
      <w:r w:rsidR="009879EC" w:rsidRPr="009879EC">
        <w:t>196.682,67</w:t>
      </w:r>
    </w:p>
    <w:p w:rsidR="00111D1D" w:rsidRPr="009879EC" w:rsidRDefault="00111D1D" w:rsidP="008202EA">
      <w:pPr>
        <w:pStyle w:val="NormalWeb"/>
        <w:numPr>
          <w:ilvl w:val="0"/>
          <w:numId w:val="8"/>
        </w:numPr>
        <w:spacing w:before="0" w:after="0"/>
        <w:jc w:val="both"/>
      </w:pPr>
      <w:r w:rsidRPr="009879EC">
        <w:t xml:space="preserve">боловање преко 30 дана                                                                               </w:t>
      </w:r>
      <w:r w:rsidR="009879EC" w:rsidRPr="009879EC">
        <w:t>73.890,37</w:t>
      </w:r>
    </w:p>
    <w:p w:rsidR="00111D1D" w:rsidRPr="009879EC" w:rsidRDefault="00111D1D" w:rsidP="008202EA">
      <w:pPr>
        <w:pStyle w:val="NormalWeb"/>
        <w:numPr>
          <w:ilvl w:val="0"/>
          <w:numId w:val="8"/>
        </w:numPr>
        <w:spacing w:before="0" w:after="0"/>
        <w:jc w:val="both"/>
      </w:pPr>
      <w:r w:rsidRPr="009879EC">
        <w:t xml:space="preserve">отпремнина приликом одласка у пензију                  </w:t>
      </w:r>
      <w:r w:rsidR="009879EC" w:rsidRPr="009879EC">
        <w:t xml:space="preserve">                               </w:t>
      </w:r>
      <w:r w:rsidRPr="009879EC">
        <w:t>408.609,00</w:t>
      </w:r>
    </w:p>
    <w:p w:rsidR="00111D1D" w:rsidRPr="009879EC" w:rsidRDefault="00111D1D" w:rsidP="008202EA">
      <w:pPr>
        <w:pStyle w:val="NormalWeb"/>
        <w:numPr>
          <w:ilvl w:val="0"/>
          <w:numId w:val="8"/>
        </w:numPr>
        <w:spacing w:before="0" w:after="0"/>
        <w:jc w:val="both"/>
      </w:pPr>
      <w:r w:rsidRPr="009879EC">
        <w:t xml:space="preserve">отпремнина у случају отпуштања с посла              </w:t>
      </w:r>
      <w:r w:rsidR="009879EC" w:rsidRPr="009879EC">
        <w:t xml:space="preserve">                               </w:t>
      </w:r>
      <w:r w:rsidRPr="009879EC">
        <w:t>1.561.949,97</w:t>
      </w:r>
    </w:p>
    <w:p w:rsidR="00111D1D" w:rsidRPr="009879EC" w:rsidRDefault="00111D1D" w:rsidP="008202EA">
      <w:pPr>
        <w:pStyle w:val="NormalWeb"/>
        <w:numPr>
          <w:ilvl w:val="0"/>
          <w:numId w:val="8"/>
        </w:numPr>
        <w:spacing w:before="0" w:after="0"/>
        <w:jc w:val="both"/>
        <w:rPr>
          <w:lang w:val="ru-RU"/>
        </w:rPr>
      </w:pPr>
      <w:r w:rsidRPr="009879EC">
        <w:rPr>
          <w:lang w:val="ru-RU"/>
        </w:rPr>
        <w:t>помоћ у случјау смрти запосленог или члана породице</w:t>
      </w:r>
      <w:r w:rsidRPr="009879EC">
        <w:t xml:space="preserve">                         </w:t>
      </w:r>
      <w:r w:rsidR="009879EC" w:rsidRPr="009879EC">
        <w:t>3</w:t>
      </w:r>
      <w:r w:rsidRPr="009879EC">
        <w:t>87.210,00</w:t>
      </w:r>
    </w:p>
    <w:p w:rsidR="00111D1D" w:rsidRPr="009879EC" w:rsidRDefault="00111D1D" w:rsidP="008202EA">
      <w:pPr>
        <w:pStyle w:val="NormalWeb"/>
        <w:numPr>
          <w:ilvl w:val="0"/>
          <w:numId w:val="8"/>
        </w:numPr>
        <w:spacing w:before="0" w:after="0"/>
        <w:jc w:val="both"/>
        <w:rPr>
          <w:lang w:val="ru-RU"/>
        </w:rPr>
      </w:pPr>
      <w:r w:rsidRPr="009879EC">
        <w:rPr>
          <w:lang w:val="ru-RU"/>
        </w:rPr>
        <w:t xml:space="preserve">помоћ у медицинском лечењу запосленог или члана породице </w:t>
      </w:r>
      <w:r w:rsidR="009879EC" w:rsidRPr="009879EC">
        <w:t xml:space="preserve">             </w:t>
      </w:r>
      <w:r w:rsidRPr="009879EC">
        <w:t>99.000,00</w:t>
      </w:r>
    </w:p>
    <w:p w:rsidR="00111D1D" w:rsidRPr="00111D1D" w:rsidRDefault="00111D1D" w:rsidP="00111D1D">
      <w:pPr>
        <w:pStyle w:val="NormalWeb"/>
        <w:spacing w:before="0" w:after="0"/>
        <w:ind w:left="360"/>
        <w:jc w:val="both"/>
        <w:rPr>
          <w:color w:val="FF0000"/>
          <w:lang w:val="ru-RU"/>
        </w:rPr>
      </w:pPr>
    </w:p>
    <w:p w:rsidR="00111D1D" w:rsidRPr="00FA542B" w:rsidRDefault="00111D1D" w:rsidP="00111D1D">
      <w:pPr>
        <w:pStyle w:val="NormalWeb"/>
        <w:spacing w:before="0" w:after="0"/>
        <w:ind w:firstLine="696"/>
        <w:jc w:val="both"/>
      </w:pPr>
      <w:r w:rsidRPr="00FA542B">
        <w:rPr>
          <w:lang w:val="ru-RU"/>
        </w:rPr>
        <w:t xml:space="preserve">Са позиције </w:t>
      </w:r>
      <w:r w:rsidRPr="00FA542B">
        <w:rPr>
          <w:b/>
          <w:bCs/>
        </w:rPr>
        <w:t>47</w:t>
      </w:r>
      <w:r w:rsidRPr="00FA542B">
        <w:rPr>
          <w:b/>
          <w:bCs/>
          <w:lang w:val="ru-RU"/>
        </w:rPr>
        <w:t xml:space="preserve"> – 415 -</w:t>
      </w:r>
      <w:r w:rsidRPr="00FA542B">
        <w:rPr>
          <w:b/>
          <w:bCs/>
        </w:rPr>
        <w:t xml:space="preserve"> </w:t>
      </w:r>
      <w:r w:rsidRPr="00FA542B">
        <w:rPr>
          <w:b/>
          <w:bCs/>
          <w:lang w:val="ru-RU"/>
        </w:rPr>
        <w:t xml:space="preserve">Накнаде трошкова за запослене </w:t>
      </w:r>
      <w:r w:rsidRPr="00FA542B">
        <w:rPr>
          <w:lang w:val="ru-RU"/>
        </w:rPr>
        <w:t xml:space="preserve">од планираних </w:t>
      </w:r>
      <w:r w:rsidR="00FA542B" w:rsidRPr="00FA542B">
        <w:t>5</w:t>
      </w:r>
      <w:r w:rsidRPr="00FA542B">
        <w:t>.966.000,00</w:t>
      </w:r>
      <w:r w:rsidRPr="00FA542B">
        <w:rPr>
          <w:lang w:val="ru-RU"/>
        </w:rPr>
        <w:t xml:space="preserve"> пренето је </w:t>
      </w:r>
      <w:r w:rsidR="00FA542B" w:rsidRPr="00FA542B">
        <w:t>5.900.642,72</w:t>
      </w:r>
      <w:r w:rsidRPr="00FA542B">
        <w:t xml:space="preserve"> </w:t>
      </w:r>
      <w:r w:rsidRPr="00FA542B">
        <w:rPr>
          <w:lang w:val="ru-RU"/>
        </w:rPr>
        <w:t>на име накнаде трошкова превоза на посао и са посла (извор финансирања 01)</w:t>
      </w:r>
      <w:r w:rsidRPr="00FA542B">
        <w:t>.</w:t>
      </w:r>
    </w:p>
    <w:p w:rsidR="00111D1D" w:rsidRPr="00FA542B" w:rsidRDefault="00111D1D" w:rsidP="00111D1D">
      <w:pPr>
        <w:pStyle w:val="NormalWeb"/>
        <w:spacing w:before="0" w:after="0"/>
        <w:jc w:val="both"/>
      </w:pPr>
    </w:p>
    <w:p w:rsidR="00111D1D" w:rsidRPr="00FA542B" w:rsidRDefault="00111D1D" w:rsidP="00111D1D">
      <w:pPr>
        <w:pStyle w:val="NormalWeb"/>
        <w:spacing w:before="0" w:after="0"/>
        <w:ind w:firstLine="696"/>
        <w:jc w:val="both"/>
      </w:pPr>
      <w:r w:rsidRPr="00FA542B">
        <w:rPr>
          <w:lang w:val="ru-RU"/>
        </w:rPr>
        <w:t xml:space="preserve">Са позиције </w:t>
      </w:r>
      <w:r w:rsidRPr="00FA542B">
        <w:rPr>
          <w:b/>
          <w:bCs/>
        </w:rPr>
        <w:t>48</w:t>
      </w:r>
      <w:r w:rsidRPr="00FA542B">
        <w:rPr>
          <w:b/>
          <w:bCs/>
          <w:lang w:val="ru-RU"/>
        </w:rPr>
        <w:t xml:space="preserve"> – 416 - Награде запосленима и остали посебни расходи </w:t>
      </w:r>
      <w:r w:rsidRPr="00FA542B">
        <w:rPr>
          <w:lang w:val="ru-RU"/>
        </w:rPr>
        <w:t xml:space="preserve">од планираних </w:t>
      </w:r>
      <w:r w:rsidRPr="00FA542B">
        <w:t>1.055.000,00</w:t>
      </w:r>
      <w:r w:rsidRPr="00FA542B">
        <w:rPr>
          <w:lang w:val="ru-RU"/>
        </w:rPr>
        <w:t xml:space="preserve"> пренето је </w:t>
      </w:r>
      <w:r w:rsidR="00FA542B" w:rsidRPr="00FA542B">
        <w:t>1.045.301</w:t>
      </w:r>
      <w:r w:rsidRPr="00FA542B">
        <w:t>,00</w:t>
      </w:r>
      <w:r w:rsidRPr="00FA542B">
        <w:rPr>
          <w:lang w:val="ru-RU"/>
        </w:rPr>
        <w:t xml:space="preserve"> на име јубиларних награда (извор финансирања 01)</w:t>
      </w:r>
      <w:r w:rsidRPr="00FA542B">
        <w:t>.</w:t>
      </w:r>
    </w:p>
    <w:p w:rsidR="00111D1D" w:rsidRPr="00111D1D" w:rsidRDefault="00111D1D" w:rsidP="00111D1D">
      <w:pPr>
        <w:pStyle w:val="NormalWeb"/>
        <w:spacing w:before="0" w:after="0"/>
        <w:jc w:val="both"/>
        <w:rPr>
          <w:color w:val="FF0000"/>
        </w:rPr>
      </w:pPr>
    </w:p>
    <w:p w:rsidR="00111D1D" w:rsidRPr="00FA542B" w:rsidRDefault="00111D1D" w:rsidP="00FA542B">
      <w:pPr>
        <w:pStyle w:val="NormalWeb"/>
        <w:spacing w:before="0" w:after="0"/>
        <w:ind w:firstLine="696"/>
        <w:jc w:val="both"/>
      </w:pPr>
      <w:r w:rsidRPr="00FA542B">
        <w:rPr>
          <w:lang w:val="ru-RU"/>
        </w:rPr>
        <w:t xml:space="preserve">Са позиције </w:t>
      </w:r>
      <w:r w:rsidRPr="00FA542B">
        <w:rPr>
          <w:b/>
          <w:bCs/>
        </w:rPr>
        <w:t>49</w:t>
      </w:r>
      <w:r w:rsidRPr="00FA542B">
        <w:rPr>
          <w:b/>
          <w:bCs/>
          <w:lang w:val="ru-RU"/>
        </w:rPr>
        <w:t xml:space="preserve"> – 421 - Стални трошкови </w:t>
      </w:r>
      <w:r w:rsidRPr="00FA542B">
        <w:rPr>
          <w:lang w:val="ru-RU"/>
        </w:rPr>
        <w:t xml:space="preserve">од планираних </w:t>
      </w:r>
      <w:r w:rsidR="00FA542B" w:rsidRPr="00FA542B">
        <w:t xml:space="preserve">27.603.571,00 </w:t>
      </w:r>
      <w:r w:rsidRPr="00FA542B">
        <w:t xml:space="preserve">утрошено </w:t>
      </w:r>
      <w:r w:rsidRPr="00FA542B">
        <w:rPr>
          <w:lang w:val="ru-RU"/>
        </w:rPr>
        <w:t xml:space="preserve">је </w:t>
      </w:r>
      <w:r w:rsidR="00FA542B" w:rsidRPr="00FA542B">
        <w:t>22.770.628,41</w:t>
      </w:r>
      <w:r w:rsidRPr="00FA542B">
        <w:rPr>
          <w:lang w:val="ru-RU"/>
        </w:rPr>
        <w:t xml:space="preserve"> и то:</w:t>
      </w:r>
    </w:p>
    <w:p w:rsidR="00111D1D" w:rsidRPr="00FA542B" w:rsidRDefault="00111D1D" w:rsidP="00FA542B">
      <w:pPr>
        <w:pStyle w:val="NormalWeb"/>
        <w:spacing w:before="0" w:after="0"/>
        <w:jc w:val="both"/>
      </w:pPr>
    </w:p>
    <w:tbl>
      <w:tblPr>
        <w:tblStyle w:val="TableGrid"/>
        <w:tblW w:w="5000" w:type="pct"/>
        <w:tblLook w:val="0000"/>
      </w:tblPr>
      <w:tblGrid>
        <w:gridCol w:w="3047"/>
        <w:gridCol w:w="3048"/>
        <w:gridCol w:w="3046"/>
      </w:tblGrid>
      <w:tr w:rsidR="00111D1D" w:rsidRPr="00FA542B" w:rsidTr="00DF0B7E">
        <w:tc>
          <w:tcPr>
            <w:tcW w:w="1667" w:type="pct"/>
          </w:tcPr>
          <w:p w:rsidR="00111D1D" w:rsidRPr="00FA542B" w:rsidRDefault="00111D1D" w:rsidP="00FA542B">
            <w:pPr>
              <w:jc w:val="both"/>
              <w:rPr>
                <w:sz w:val="24"/>
                <w:szCs w:val="24"/>
              </w:rPr>
            </w:pPr>
            <w:r w:rsidRPr="00FA542B">
              <w:rPr>
                <w:sz w:val="24"/>
                <w:szCs w:val="24"/>
              </w:rPr>
              <w:t>Извор финансирања</w:t>
            </w:r>
          </w:p>
        </w:tc>
        <w:tc>
          <w:tcPr>
            <w:tcW w:w="1667" w:type="pct"/>
          </w:tcPr>
          <w:p w:rsidR="00111D1D" w:rsidRPr="00FA542B" w:rsidRDefault="00111D1D" w:rsidP="00FA542B">
            <w:pPr>
              <w:jc w:val="both"/>
              <w:rPr>
                <w:sz w:val="24"/>
                <w:szCs w:val="24"/>
              </w:rPr>
            </w:pPr>
            <w:r w:rsidRPr="00FA542B">
              <w:rPr>
                <w:sz w:val="24"/>
                <w:szCs w:val="24"/>
              </w:rPr>
              <w:t>План</w:t>
            </w:r>
          </w:p>
        </w:tc>
        <w:tc>
          <w:tcPr>
            <w:tcW w:w="1666" w:type="pct"/>
          </w:tcPr>
          <w:p w:rsidR="00111D1D" w:rsidRPr="00FA542B" w:rsidRDefault="00111D1D" w:rsidP="00FA542B">
            <w:pPr>
              <w:jc w:val="both"/>
              <w:rPr>
                <w:sz w:val="24"/>
                <w:szCs w:val="24"/>
              </w:rPr>
            </w:pPr>
            <w:r w:rsidRPr="00FA542B">
              <w:rPr>
                <w:sz w:val="24"/>
                <w:szCs w:val="24"/>
              </w:rPr>
              <w:t>Извршење</w:t>
            </w:r>
          </w:p>
        </w:tc>
      </w:tr>
      <w:tr w:rsidR="00111D1D" w:rsidRPr="00FA542B" w:rsidTr="00DF0B7E">
        <w:tc>
          <w:tcPr>
            <w:tcW w:w="1667" w:type="pct"/>
          </w:tcPr>
          <w:p w:rsidR="00111D1D" w:rsidRPr="00FA542B" w:rsidRDefault="00111D1D" w:rsidP="00FA542B">
            <w:pPr>
              <w:jc w:val="both"/>
              <w:rPr>
                <w:sz w:val="24"/>
                <w:szCs w:val="24"/>
              </w:rPr>
            </w:pPr>
            <w:r w:rsidRPr="00FA542B">
              <w:rPr>
                <w:sz w:val="24"/>
                <w:szCs w:val="24"/>
              </w:rPr>
              <w:t>01</w:t>
            </w:r>
          </w:p>
        </w:tc>
        <w:tc>
          <w:tcPr>
            <w:tcW w:w="1667" w:type="pct"/>
          </w:tcPr>
          <w:p w:rsidR="00111D1D" w:rsidRPr="00FA542B" w:rsidRDefault="00FA542B" w:rsidP="00FA542B">
            <w:pPr>
              <w:jc w:val="right"/>
              <w:rPr>
                <w:sz w:val="24"/>
                <w:szCs w:val="24"/>
              </w:rPr>
            </w:pPr>
            <w:r w:rsidRPr="00FA542B">
              <w:rPr>
                <w:sz w:val="24"/>
                <w:szCs w:val="24"/>
              </w:rPr>
              <w:t>26.026.500,00</w:t>
            </w:r>
          </w:p>
        </w:tc>
        <w:tc>
          <w:tcPr>
            <w:tcW w:w="1666" w:type="pct"/>
          </w:tcPr>
          <w:p w:rsidR="00111D1D" w:rsidRPr="00FA542B" w:rsidRDefault="00FA542B" w:rsidP="00FA542B">
            <w:pPr>
              <w:jc w:val="right"/>
              <w:rPr>
                <w:sz w:val="24"/>
                <w:szCs w:val="24"/>
              </w:rPr>
            </w:pPr>
            <w:r w:rsidRPr="00FA542B">
              <w:rPr>
                <w:sz w:val="24"/>
                <w:szCs w:val="24"/>
              </w:rPr>
              <w:t>21.193.621,89</w:t>
            </w:r>
          </w:p>
        </w:tc>
      </w:tr>
      <w:tr w:rsidR="00111D1D" w:rsidRPr="00FA542B" w:rsidTr="00DF0B7E">
        <w:tc>
          <w:tcPr>
            <w:tcW w:w="1667" w:type="pct"/>
          </w:tcPr>
          <w:p w:rsidR="00111D1D" w:rsidRPr="00FA542B" w:rsidRDefault="00111D1D" w:rsidP="00FA542B">
            <w:pPr>
              <w:jc w:val="both"/>
              <w:rPr>
                <w:sz w:val="24"/>
                <w:szCs w:val="24"/>
              </w:rPr>
            </w:pPr>
            <w:r w:rsidRPr="00FA542B">
              <w:rPr>
                <w:sz w:val="24"/>
                <w:szCs w:val="24"/>
              </w:rPr>
              <w:t>13</w:t>
            </w:r>
          </w:p>
        </w:tc>
        <w:tc>
          <w:tcPr>
            <w:tcW w:w="1667" w:type="pct"/>
          </w:tcPr>
          <w:p w:rsidR="00111D1D" w:rsidRPr="00FA542B" w:rsidRDefault="00111D1D" w:rsidP="00FA542B">
            <w:pPr>
              <w:jc w:val="right"/>
              <w:rPr>
                <w:sz w:val="24"/>
                <w:szCs w:val="24"/>
              </w:rPr>
            </w:pPr>
            <w:r w:rsidRPr="00FA542B">
              <w:rPr>
                <w:sz w:val="24"/>
                <w:szCs w:val="24"/>
              </w:rPr>
              <w:t>1.577.071,00</w:t>
            </w:r>
          </w:p>
        </w:tc>
        <w:tc>
          <w:tcPr>
            <w:tcW w:w="1666" w:type="pct"/>
          </w:tcPr>
          <w:p w:rsidR="00111D1D" w:rsidRPr="00FA542B" w:rsidRDefault="00111D1D" w:rsidP="00FA542B">
            <w:pPr>
              <w:jc w:val="right"/>
              <w:rPr>
                <w:sz w:val="24"/>
                <w:szCs w:val="24"/>
              </w:rPr>
            </w:pPr>
            <w:r w:rsidRPr="00FA542B">
              <w:rPr>
                <w:sz w:val="24"/>
                <w:szCs w:val="24"/>
              </w:rPr>
              <w:t>1.</w:t>
            </w:r>
            <w:r w:rsidR="00FA542B" w:rsidRPr="00FA542B">
              <w:rPr>
                <w:sz w:val="24"/>
                <w:szCs w:val="24"/>
              </w:rPr>
              <w:t>577.006,52</w:t>
            </w:r>
          </w:p>
        </w:tc>
      </w:tr>
      <w:tr w:rsidR="00111D1D" w:rsidRPr="00FA542B" w:rsidTr="00DF0B7E">
        <w:tc>
          <w:tcPr>
            <w:tcW w:w="1667" w:type="pct"/>
          </w:tcPr>
          <w:p w:rsidR="00111D1D" w:rsidRPr="00FA542B" w:rsidRDefault="00111D1D" w:rsidP="00FA542B">
            <w:pPr>
              <w:jc w:val="both"/>
              <w:rPr>
                <w:sz w:val="24"/>
                <w:szCs w:val="24"/>
              </w:rPr>
            </w:pPr>
            <w:r w:rsidRPr="00FA542B">
              <w:rPr>
                <w:sz w:val="24"/>
                <w:szCs w:val="24"/>
              </w:rPr>
              <w:t>Укупно</w:t>
            </w:r>
          </w:p>
        </w:tc>
        <w:tc>
          <w:tcPr>
            <w:tcW w:w="1667" w:type="pct"/>
          </w:tcPr>
          <w:p w:rsidR="00111D1D" w:rsidRPr="00FA542B" w:rsidRDefault="00FA542B" w:rsidP="00FA542B">
            <w:pPr>
              <w:jc w:val="right"/>
              <w:rPr>
                <w:sz w:val="24"/>
                <w:szCs w:val="24"/>
              </w:rPr>
            </w:pPr>
            <w:r w:rsidRPr="00FA542B">
              <w:rPr>
                <w:sz w:val="24"/>
                <w:szCs w:val="24"/>
              </w:rPr>
              <w:t>27.603.571,00</w:t>
            </w:r>
          </w:p>
        </w:tc>
        <w:tc>
          <w:tcPr>
            <w:tcW w:w="1666" w:type="pct"/>
          </w:tcPr>
          <w:p w:rsidR="00111D1D" w:rsidRPr="00FA542B" w:rsidRDefault="00FA542B" w:rsidP="00FA542B">
            <w:pPr>
              <w:jc w:val="right"/>
              <w:rPr>
                <w:sz w:val="24"/>
                <w:szCs w:val="24"/>
              </w:rPr>
            </w:pPr>
            <w:r w:rsidRPr="00FA542B">
              <w:rPr>
                <w:sz w:val="24"/>
                <w:szCs w:val="24"/>
              </w:rPr>
              <w:t>22.770.628,41</w:t>
            </w:r>
          </w:p>
        </w:tc>
      </w:tr>
    </w:tbl>
    <w:p w:rsidR="00111D1D" w:rsidRPr="00FC5240" w:rsidRDefault="00111D1D" w:rsidP="00111D1D">
      <w:pPr>
        <w:pStyle w:val="NormalWeb"/>
        <w:spacing w:before="0" w:after="0"/>
        <w:ind w:left="720"/>
        <w:jc w:val="both"/>
        <w:rPr>
          <w:lang w:val="ru-RU"/>
        </w:rPr>
      </w:pPr>
      <w:r w:rsidRPr="00FC5240">
        <w:rPr>
          <w:lang w:val="ru-RU"/>
        </w:rPr>
        <w:t>Са ове позиције је исплаћено за:</w:t>
      </w:r>
    </w:p>
    <w:p w:rsidR="00111D1D" w:rsidRPr="00FC5240" w:rsidRDefault="00111D1D" w:rsidP="008202EA">
      <w:pPr>
        <w:pStyle w:val="NormalWeb"/>
        <w:numPr>
          <w:ilvl w:val="0"/>
          <w:numId w:val="9"/>
        </w:numPr>
        <w:spacing w:before="0" w:after="0"/>
        <w:jc w:val="both"/>
      </w:pPr>
      <w:r w:rsidRPr="00FC5240">
        <w:t xml:space="preserve">трошкове платног промета и  банкарских услуга  </w:t>
      </w:r>
      <w:r w:rsidR="00FC5240" w:rsidRPr="00FC5240">
        <w:t xml:space="preserve">                               1.951.497,35</w:t>
      </w:r>
    </w:p>
    <w:p w:rsidR="00111D1D" w:rsidRPr="00FC5240" w:rsidRDefault="00111D1D" w:rsidP="008202EA">
      <w:pPr>
        <w:pStyle w:val="NormalWeb"/>
        <w:numPr>
          <w:ilvl w:val="0"/>
          <w:numId w:val="9"/>
        </w:numPr>
        <w:spacing w:before="0" w:after="0"/>
        <w:jc w:val="both"/>
      </w:pPr>
      <w:r w:rsidRPr="00FC5240">
        <w:t xml:space="preserve">услуге за електричну енергију                                                               </w:t>
      </w:r>
      <w:r w:rsidR="00FC5240" w:rsidRPr="00FC5240">
        <w:t xml:space="preserve"> 4.760.278,46</w:t>
      </w:r>
      <w:r w:rsidRPr="00FC5240">
        <w:t xml:space="preserve"> </w:t>
      </w:r>
    </w:p>
    <w:p w:rsidR="00111D1D" w:rsidRPr="00FC5240" w:rsidRDefault="00111D1D" w:rsidP="008202EA">
      <w:pPr>
        <w:pStyle w:val="NormalWeb"/>
        <w:numPr>
          <w:ilvl w:val="0"/>
          <w:numId w:val="9"/>
        </w:numPr>
        <w:spacing w:before="0" w:after="0"/>
        <w:jc w:val="both"/>
      </w:pPr>
      <w:r w:rsidRPr="00FC5240">
        <w:lastRenderedPageBreak/>
        <w:t xml:space="preserve">огревно дрво                                                                 </w:t>
      </w:r>
      <w:r w:rsidR="00FC5240" w:rsidRPr="00FC5240">
        <w:t xml:space="preserve">                               285.700</w:t>
      </w:r>
      <w:r w:rsidRPr="00FC5240">
        <w:t>,00</w:t>
      </w:r>
    </w:p>
    <w:p w:rsidR="00111D1D" w:rsidRPr="00FC5240" w:rsidRDefault="00111D1D" w:rsidP="008202EA">
      <w:pPr>
        <w:pStyle w:val="NormalWeb"/>
        <w:numPr>
          <w:ilvl w:val="0"/>
          <w:numId w:val="9"/>
        </w:numPr>
        <w:spacing w:before="0" w:after="0"/>
        <w:jc w:val="both"/>
      </w:pPr>
      <w:r w:rsidRPr="00FC5240">
        <w:t xml:space="preserve">централно грејање                                                     </w:t>
      </w:r>
      <w:r w:rsidR="00FC5240" w:rsidRPr="00FC5240">
        <w:t xml:space="preserve">                               5.299.626,08</w:t>
      </w:r>
    </w:p>
    <w:p w:rsidR="00111D1D" w:rsidRPr="00FC5240" w:rsidRDefault="00111D1D" w:rsidP="008202EA">
      <w:pPr>
        <w:pStyle w:val="NormalWeb"/>
        <w:numPr>
          <w:ilvl w:val="0"/>
          <w:numId w:val="9"/>
        </w:numPr>
        <w:spacing w:before="0" w:after="0"/>
        <w:jc w:val="both"/>
      </w:pPr>
      <w:r w:rsidRPr="00FC5240">
        <w:t xml:space="preserve">услуге водовода и канализације                                  </w:t>
      </w:r>
      <w:r w:rsidR="00FC5240" w:rsidRPr="00FC5240">
        <w:t xml:space="preserve">                              234.166,27</w:t>
      </w:r>
    </w:p>
    <w:p w:rsidR="00111D1D" w:rsidRPr="00FC5240" w:rsidRDefault="00111D1D" w:rsidP="008202EA">
      <w:pPr>
        <w:pStyle w:val="NormalWeb"/>
        <w:numPr>
          <w:ilvl w:val="0"/>
          <w:numId w:val="9"/>
        </w:numPr>
        <w:spacing w:before="0" w:after="0"/>
        <w:jc w:val="both"/>
      </w:pPr>
      <w:r w:rsidRPr="00FC5240">
        <w:t xml:space="preserve">услуга заштите имовине                                           </w:t>
      </w:r>
      <w:r w:rsidR="00FC5240" w:rsidRPr="00FC5240">
        <w:t xml:space="preserve">                               2.601.993,60</w:t>
      </w:r>
    </w:p>
    <w:p w:rsidR="00111D1D" w:rsidRPr="00FC5240" w:rsidRDefault="00111D1D" w:rsidP="008202EA">
      <w:pPr>
        <w:pStyle w:val="NormalWeb"/>
        <w:numPr>
          <w:ilvl w:val="0"/>
          <w:numId w:val="9"/>
        </w:numPr>
        <w:spacing w:before="0" w:after="0"/>
        <w:jc w:val="both"/>
      </w:pPr>
      <w:r w:rsidRPr="00FC5240">
        <w:t xml:space="preserve">одвоз отпада                                                                  </w:t>
      </w:r>
      <w:r w:rsidR="00FC5240" w:rsidRPr="00FC5240">
        <w:t xml:space="preserve">                              547.352,07</w:t>
      </w:r>
    </w:p>
    <w:p w:rsidR="00111D1D" w:rsidRPr="00FC5240" w:rsidRDefault="00111D1D" w:rsidP="008202EA">
      <w:pPr>
        <w:pStyle w:val="NormalWeb"/>
        <w:numPr>
          <w:ilvl w:val="0"/>
          <w:numId w:val="9"/>
        </w:numPr>
        <w:spacing w:before="0" w:after="0"/>
        <w:jc w:val="both"/>
      </w:pPr>
      <w:r w:rsidRPr="00FC5240">
        <w:t xml:space="preserve">услуге чишћења                                                         </w:t>
      </w:r>
      <w:r w:rsidR="00FC5240" w:rsidRPr="00FC5240">
        <w:t xml:space="preserve">                              1.515.952,53</w:t>
      </w:r>
    </w:p>
    <w:p w:rsidR="00111D1D" w:rsidRPr="00FC5240" w:rsidRDefault="00111D1D" w:rsidP="008202EA">
      <w:pPr>
        <w:pStyle w:val="NormalWeb"/>
        <w:numPr>
          <w:ilvl w:val="0"/>
          <w:numId w:val="9"/>
        </w:numPr>
        <w:spacing w:before="0" w:after="0"/>
        <w:jc w:val="both"/>
      </w:pPr>
      <w:r w:rsidRPr="00FC5240">
        <w:t xml:space="preserve">телефон                                                                       </w:t>
      </w:r>
      <w:r w:rsidR="00FC5240" w:rsidRPr="00FC5240">
        <w:t xml:space="preserve">                              1.907.553,63</w:t>
      </w:r>
    </w:p>
    <w:p w:rsidR="00111D1D" w:rsidRPr="00FC5240" w:rsidRDefault="00111D1D" w:rsidP="008202EA">
      <w:pPr>
        <w:pStyle w:val="NormalWeb"/>
        <w:numPr>
          <w:ilvl w:val="0"/>
          <w:numId w:val="9"/>
        </w:numPr>
        <w:spacing w:before="0" w:after="0"/>
        <w:jc w:val="both"/>
      </w:pPr>
      <w:r w:rsidRPr="00FC5240">
        <w:t xml:space="preserve">интернет                                                                          </w:t>
      </w:r>
      <w:r w:rsidR="00FC5240" w:rsidRPr="00FC5240">
        <w:t xml:space="preserve">                             108.857,49</w:t>
      </w:r>
    </w:p>
    <w:p w:rsidR="00111D1D" w:rsidRPr="00FC5240" w:rsidRDefault="00111D1D" w:rsidP="008202EA">
      <w:pPr>
        <w:pStyle w:val="NormalWeb"/>
        <w:numPr>
          <w:ilvl w:val="0"/>
          <w:numId w:val="9"/>
        </w:numPr>
        <w:spacing w:before="0" w:after="0"/>
        <w:jc w:val="both"/>
      </w:pPr>
      <w:r w:rsidRPr="00FC5240">
        <w:t xml:space="preserve">услуге мобилног телефона                                                </w:t>
      </w:r>
      <w:r w:rsidR="00FC5240" w:rsidRPr="00FC5240">
        <w:t xml:space="preserve">                         588.512,04</w:t>
      </w:r>
    </w:p>
    <w:p w:rsidR="00111D1D" w:rsidRPr="00FC5240" w:rsidRDefault="00111D1D" w:rsidP="008202EA">
      <w:pPr>
        <w:pStyle w:val="NormalWeb"/>
        <w:numPr>
          <w:ilvl w:val="0"/>
          <w:numId w:val="9"/>
        </w:numPr>
        <w:spacing w:before="0" w:after="0"/>
        <w:jc w:val="both"/>
      </w:pPr>
      <w:r w:rsidRPr="00FC5240">
        <w:t xml:space="preserve">услуге доставе  поште                                                  </w:t>
      </w:r>
      <w:r w:rsidR="00FC5240" w:rsidRPr="00FC5240">
        <w:t xml:space="preserve">                           1.639.819,38</w:t>
      </w:r>
    </w:p>
    <w:p w:rsidR="00111D1D" w:rsidRPr="00FC5240" w:rsidRDefault="00111D1D" w:rsidP="008202EA">
      <w:pPr>
        <w:pStyle w:val="NormalWeb"/>
        <w:numPr>
          <w:ilvl w:val="0"/>
          <w:numId w:val="9"/>
        </w:numPr>
        <w:spacing w:before="0" w:after="0"/>
        <w:jc w:val="both"/>
      </w:pPr>
      <w:r w:rsidRPr="00FC5240">
        <w:t xml:space="preserve">осигурање возила                                                         </w:t>
      </w:r>
      <w:r w:rsidR="00FC5240" w:rsidRPr="00FC5240">
        <w:t xml:space="preserve">                               587.204</w:t>
      </w:r>
      <w:r w:rsidRPr="00FC5240">
        <w:t>,00</w:t>
      </w:r>
    </w:p>
    <w:p w:rsidR="00111D1D" w:rsidRPr="00FC5240" w:rsidRDefault="00111D1D" w:rsidP="008202EA">
      <w:pPr>
        <w:pStyle w:val="NormalWeb"/>
        <w:numPr>
          <w:ilvl w:val="0"/>
          <w:numId w:val="9"/>
        </w:numPr>
        <w:spacing w:before="0" w:after="0"/>
        <w:jc w:val="both"/>
      </w:pPr>
      <w:r w:rsidRPr="00FC5240">
        <w:t xml:space="preserve">oсигурање опреме                                                        </w:t>
      </w:r>
      <w:r w:rsidR="00FC5240" w:rsidRPr="00FC5240">
        <w:t xml:space="preserve">                               </w:t>
      </w:r>
      <w:r w:rsidRPr="00FC5240">
        <w:t>158.047,88</w:t>
      </w:r>
    </w:p>
    <w:p w:rsidR="00FC5240" w:rsidRPr="00341CCE" w:rsidRDefault="00111D1D" w:rsidP="00341CCE">
      <w:pPr>
        <w:pStyle w:val="NormalWeb"/>
        <w:numPr>
          <w:ilvl w:val="0"/>
          <w:numId w:val="9"/>
        </w:numPr>
        <w:spacing w:before="0" w:after="0"/>
        <w:jc w:val="both"/>
      </w:pPr>
      <w:r w:rsidRPr="00FC5240">
        <w:t xml:space="preserve">осигурање запослених                                                 </w:t>
      </w:r>
      <w:r w:rsidR="00FC5240" w:rsidRPr="00FC5240">
        <w:t xml:space="preserve">                               584.067,63</w:t>
      </w:r>
    </w:p>
    <w:p w:rsidR="00111D1D" w:rsidRPr="00AA1442" w:rsidRDefault="00111D1D" w:rsidP="00111D1D">
      <w:pPr>
        <w:pStyle w:val="NormalWeb"/>
        <w:spacing w:before="0" w:after="0"/>
        <w:ind w:firstLine="672"/>
        <w:jc w:val="both"/>
        <w:rPr>
          <w:lang w:val="ru-RU"/>
        </w:rPr>
      </w:pPr>
      <w:r w:rsidRPr="00AA1442">
        <w:rPr>
          <w:lang w:val="ru-RU"/>
        </w:rPr>
        <w:t xml:space="preserve">Са позиције </w:t>
      </w:r>
      <w:r w:rsidRPr="00AA1442">
        <w:rPr>
          <w:b/>
          <w:bCs/>
        </w:rPr>
        <w:t xml:space="preserve">50 </w:t>
      </w:r>
      <w:r w:rsidRPr="00AA1442">
        <w:rPr>
          <w:b/>
          <w:bCs/>
          <w:lang w:val="ru-RU"/>
        </w:rPr>
        <w:t xml:space="preserve">– 422 - Трошкови путовања </w:t>
      </w:r>
      <w:r w:rsidRPr="00AA1442">
        <w:rPr>
          <w:lang w:val="ru-RU"/>
        </w:rPr>
        <w:t xml:space="preserve">од планираних </w:t>
      </w:r>
      <w:r w:rsidRPr="00AA1442">
        <w:t>1</w:t>
      </w:r>
      <w:r w:rsidRPr="00AA1442">
        <w:rPr>
          <w:lang w:val="ru-RU"/>
        </w:rPr>
        <w:t>.</w:t>
      </w:r>
      <w:r w:rsidR="00AA1442" w:rsidRPr="00AA1442">
        <w:t>3</w:t>
      </w:r>
      <w:r w:rsidRPr="00AA1442">
        <w:rPr>
          <w:lang w:val="ru-RU"/>
        </w:rPr>
        <w:t xml:space="preserve">00.000,00 пренето је </w:t>
      </w:r>
      <w:r w:rsidR="00AA1442" w:rsidRPr="00AA1442">
        <w:t>1.187.457,99</w:t>
      </w:r>
      <w:r w:rsidRPr="00AA1442">
        <w:rPr>
          <w:lang w:val="ru-RU"/>
        </w:rPr>
        <w:t xml:space="preserve"> и то:</w:t>
      </w:r>
    </w:p>
    <w:p w:rsidR="00111D1D" w:rsidRPr="00111D1D" w:rsidRDefault="00111D1D" w:rsidP="00111D1D">
      <w:pPr>
        <w:pStyle w:val="NormalWeb"/>
        <w:spacing w:before="0" w:after="0"/>
        <w:ind w:left="720"/>
        <w:jc w:val="both"/>
        <w:rPr>
          <w:color w:val="FF0000"/>
        </w:rPr>
      </w:pPr>
    </w:p>
    <w:tbl>
      <w:tblPr>
        <w:tblStyle w:val="TableGrid"/>
        <w:tblW w:w="5000" w:type="pct"/>
        <w:tblLook w:val="0000"/>
      </w:tblPr>
      <w:tblGrid>
        <w:gridCol w:w="3045"/>
        <w:gridCol w:w="3048"/>
        <w:gridCol w:w="3048"/>
      </w:tblGrid>
      <w:tr w:rsidR="00111D1D" w:rsidRPr="00AA1442" w:rsidTr="00DF0B7E">
        <w:tc>
          <w:tcPr>
            <w:tcW w:w="1666" w:type="pct"/>
          </w:tcPr>
          <w:p w:rsidR="00111D1D" w:rsidRPr="00AA1442" w:rsidRDefault="00111D1D" w:rsidP="00111D1D">
            <w:pPr>
              <w:jc w:val="both"/>
              <w:rPr>
                <w:sz w:val="24"/>
                <w:szCs w:val="24"/>
              </w:rPr>
            </w:pPr>
            <w:r w:rsidRPr="00AA1442">
              <w:rPr>
                <w:sz w:val="24"/>
                <w:szCs w:val="24"/>
              </w:rPr>
              <w:t>Извор финансирања</w:t>
            </w:r>
          </w:p>
        </w:tc>
        <w:tc>
          <w:tcPr>
            <w:tcW w:w="1667" w:type="pct"/>
          </w:tcPr>
          <w:p w:rsidR="00111D1D" w:rsidRPr="00AA1442" w:rsidRDefault="00111D1D" w:rsidP="00111D1D">
            <w:pPr>
              <w:jc w:val="both"/>
              <w:rPr>
                <w:sz w:val="24"/>
                <w:szCs w:val="24"/>
              </w:rPr>
            </w:pPr>
            <w:r w:rsidRPr="00AA1442">
              <w:rPr>
                <w:sz w:val="24"/>
                <w:szCs w:val="24"/>
              </w:rPr>
              <w:t>План</w:t>
            </w:r>
          </w:p>
        </w:tc>
        <w:tc>
          <w:tcPr>
            <w:tcW w:w="1667" w:type="pct"/>
          </w:tcPr>
          <w:p w:rsidR="00111D1D" w:rsidRPr="00AA1442" w:rsidRDefault="00111D1D" w:rsidP="00111D1D">
            <w:pPr>
              <w:jc w:val="both"/>
              <w:rPr>
                <w:sz w:val="24"/>
                <w:szCs w:val="24"/>
              </w:rPr>
            </w:pPr>
            <w:r w:rsidRPr="00AA1442">
              <w:rPr>
                <w:sz w:val="24"/>
                <w:szCs w:val="24"/>
              </w:rPr>
              <w:t>Извршење</w:t>
            </w:r>
          </w:p>
        </w:tc>
      </w:tr>
      <w:tr w:rsidR="00111D1D" w:rsidRPr="00AA1442" w:rsidTr="00DF0B7E">
        <w:tc>
          <w:tcPr>
            <w:tcW w:w="1666" w:type="pct"/>
          </w:tcPr>
          <w:p w:rsidR="00111D1D" w:rsidRPr="00AA1442" w:rsidRDefault="00111D1D" w:rsidP="00111D1D">
            <w:pPr>
              <w:jc w:val="both"/>
              <w:rPr>
                <w:sz w:val="24"/>
                <w:szCs w:val="24"/>
              </w:rPr>
            </w:pPr>
            <w:r w:rsidRPr="00AA1442">
              <w:rPr>
                <w:sz w:val="24"/>
                <w:szCs w:val="24"/>
              </w:rPr>
              <w:t>01</w:t>
            </w:r>
          </w:p>
        </w:tc>
        <w:tc>
          <w:tcPr>
            <w:tcW w:w="1667" w:type="pct"/>
          </w:tcPr>
          <w:p w:rsidR="00111D1D" w:rsidRPr="00AA1442" w:rsidRDefault="00111D1D" w:rsidP="00AA1442">
            <w:pPr>
              <w:jc w:val="right"/>
              <w:rPr>
                <w:sz w:val="24"/>
                <w:szCs w:val="24"/>
              </w:rPr>
            </w:pPr>
            <w:r w:rsidRPr="00AA1442">
              <w:rPr>
                <w:sz w:val="24"/>
                <w:szCs w:val="24"/>
              </w:rPr>
              <w:t>1.</w:t>
            </w:r>
            <w:r w:rsidR="00AA1442" w:rsidRPr="00AA1442">
              <w:rPr>
                <w:sz w:val="24"/>
                <w:szCs w:val="24"/>
              </w:rPr>
              <w:t>3</w:t>
            </w:r>
            <w:r w:rsidRPr="00AA1442">
              <w:rPr>
                <w:sz w:val="24"/>
                <w:szCs w:val="24"/>
              </w:rPr>
              <w:t>00.000,00</w:t>
            </w:r>
          </w:p>
        </w:tc>
        <w:tc>
          <w:tcPr>
            <w:tcW w:w="1667" w:type="pct"/>
          </w:tcPr>
          <w:p w:rsidR="00111D1D" w:rsidRPr="00AA1442" w:rsidRDefault="00AA1442" w:rsidP="00111D1D">
            <w:pPr>
              <w:jc w:val="right"/>
              <w:rPr>
                <w:sz w:val="24"/>
                <w:szCs w:val="24"/>
              </w:rPr>
            </w:pPr>
            <w:r w:rsidRPr="00AA1442">
              <w:rPr>
                <w:sz w:val="24"/>
                <w:szCs w:val="24"/>
              </w:rPr>
              <w:t>1.187.457,99</w:t>
            </w:r>
          </w:p>
        </w:tc>
      </w:tr>
      <w:tr w:rsidR="00111D1D" w:rsidRPr="00AA1442" w:rsidTr="00DF0B7E">
        <w:tc>
          <w:tcPr>
            <w:tcW w:w="1666" w:type="pct"/>
          </w:tcPr>
          <w:p w:rsidR="00111D1D" w:rsidRPr="00AA1442" w:rsidRDefault="00111D1D" w:rsidP="00111D1D">
            <w:pPr>
              <w:jc w:val="both"/>
              <w:rPr>
                <w:sz w:val="24"/>
                <w:szCs w:val="24"/>
              </w:rPr>
            </w:pPr>
            <w:r w:rsidRPr="00AA1442">
              <w:rPr>
                <w:sz w:val="24"/>
                <w:szCs w:val="24"/>
              </w:rPr>
              <w:t>13</w:t>
            </w:r>
          </w:p>
        </w:tc>
        <w:tc>
          <w:tcPr>
            <w:tcW w:w="1667" w:type="pct"/>
          </w:tcPr>
          <w:p w:rsidR="00111D1D" w:rsidRPr="00AA1442" w:rsidRDefault="00111D1D" w:rsidP="00111D1D">
            <w:pPr>
              <w:jc w:val="right"/>
              <w:rPr>
                <w:sz w:val="24"/>
                <w:szCs w:val="24"/>
              </w:rPr>
            </w:pPr>
            <w:r w:rsidRPr="00AA1442">
              <w:rPr>
                <w:sz w:val="24"/>
                <w:szCs w:val="24"/>
              </w:rPr>
              <w:t>0,00</w:t>
            </w:r>
          </w:p>
        </w:tc>
        <w:tc>
          <w:tcPr>
            <w:tcW w:w="1667" w:type="pct"/>
          </w:tcPr>
          <w:p w:rsidR="00111D1D" w:rsidRPr="00AA1442" w:rsidRDefault="00111D1D" w:rsidP="00111D1D">
            <w:pPr>
              <w:jc w:val="right"/>
              <w:rPr>
                <w:sz w:val="24"/>
                <w:szCs w:val="24"/>
              </w:rPr>
            </w:pPr>
            <w:r w:rsidRPr="00AA1442">
              <w:rPr>
                <w:sz w:val="24"/>
                <w:szCs w:val="24"/>
              </w:rPr>
              <w:t>0,00</w:t>
            </w:r>
          </w:p>
        </w:tc>
      </w:tr>
      <w:tr w:rsidR="00111D1D" w:rsidRPr="00AA1442" w:rsidTr="00DF0B7E">
        <w:tc>
          <w:tcPr>
            <w:tcW w:w="1666" w:type="pct"/>
          </w:tcPr>
          <w:p w:rsidR="00111D1D" w:rsidRPr="00AA1442" w:rsidRDefault="00111D1D" w:rsidP="00111D1D">
            <w:pPr>
              <w:jc w:val="both"/>
              <w:rPr>
                <w:sz w:val="24"/>
                <w:szCs w:val="24"/>
              </w:rPr>
            </w:pPr>
            <w:r w:rsidRPr="00AA1442">
              <w:rPr>
                <w:sz w:val="24"/>
                <w:szCs w:val="24"/>
              </w:rPr>
              <w:t>Укупно</w:t>
            </w:r>
          </w:p>
        </w:tc>
        <w:tc>
          <w:tcPr>
            <w:tcW w:w="1667" w:type="pct"/>
          </w:tcPr>
          <w:p w:rsidR="00111D1D" w:rsidRPr="00AA1442" w:rsidRDefault="00111D1D" w:rsidP="00AA1442">
            <w:pPr>
              <w:jc w:val="right"/>
              <w:rPr>
                <w:sz w:val="24"/>
                <w:szCs w:val="24"/>
              </w:rPr>
            </w:pPr>
            <w:r w:rsidRPr="00AA1442">
              <w:rPr>
                <w:sz w:val="24"/>
                <w:szCs w:val="24"/>
              </w:rPr>
              <w:t>1.</w:t>
            </w:r>
            <w:r w:rsidR="00AA1442" w:rsidRPr="00AA1442">
              <w:rPr>
                <w:sz w:val="24"/>
                <w:szCs w:val="24"/>
              </w:rPr>
              <w:t>3</w:t>
            </w:r>
            <w:r w:rsidRPr="00AA1442">
              <w:rPr>
                <w:sz w:val="24"/>
                <w:szCs w:val="24"/>
              </w:rPr>
              <w:t>00.000,00</w:t>
            </w:r>
          </w:p>
        </w:tc>
        <w:tc>
          <w:tcPr>
            <w:tcW w:w="1667" w:type="pct"/>
          </w:tcPr>
          <w:p w:rsidR="00111D1D" w:rsidRPr="00AA1442" w:rsidRDefault="00AA1442" w:rsidP="00111D1D">
            <w:pPr>
              <w:jc w:val="right"/>
              <w:rPr>
                <w:sz w:val="24"/>
                <w:szCs w:val="24"/>
              </w:rPr>
            </w:pPr>
            <w:r w:rsidRPr="00AA1442">
              <w:rPr>
                <w:sz w:val="24"/>
                <w:szCs w:val="24"/>
              </w:rPr>
              <w:t>1.187.457,99</w:t>
            </w:r>
          </w:p>
        </w:tc>
      </w:tr>
    </w:tbl>
    <w:p w:rsidR="00111D1D" w:rsidRPr="00162FBC" w:rsidRDefault="00111D1D" w:rsidP="00111D1D">
      <w:pPr>
        <w:pStyle w:val="NormalWeb"/>
        <w:spacing w:before="0" w:after="0"/>
        <w:ind w:left="720"/>
        <w:jc w:val="both"/>
        <w:rPr>
          <w:lang w:val="ru-RU"/>
        </w:rPr>
      </w:pPr>
      <w:r w:rsidRPr="00162FBC">
        <w:rPr>
          <w:lang w:val="ru-RU"/>
        </w:rPr>
        <w:t>Са ове позиције је исплаћено за:</w:t>
      </w:r>
    </w:p>
    <w:p w:rsidR="00111D1D" w:rsidRPr="00162FBC" w:rsidRDefault="00111D1D" w:rsidP="008202EA">
      <w:pPr>
        <w:pStyle w:val="NormalWeb"/>
        <w:numPr>
          <w:ilvl w:val="0"/>
          <w:numId w:val="10"/>
        </w:numPr>
        <w:spacing w:before="0" w:after="0"/>
        <w:jc w:val="both"/>
        <w:rPr>
          <w:lang w:val="ru-RU"/>
        </w:rPr>
      </w:pPr>
      <w:r w:rsidRPr="00162FBC">
        <w:rPr>
          <w:lang w:val="ru-RU"/>
        </w:rPr>
        <w:t xml:space="preserve">дневнице на службеном путу у земљи </w:t>
      </w:r>
      <w:r w:rsidRPr="00162FBC">
        <w:t xml:space="preserve">                          </w:t>
      </w:r>
      <w:r w:rsidR="00162FBC" w:rsidRPr="00162FBC">
        <w:t xml:space="preserve">                              3</w:t>
      </w:r>
      <w:r w:rsidRPr="00162FBC">
        <w:t>.000,00</w:t>
      </w:r>
    </w:p>
    <w:p w:rsidR="00111D1D" w:rsidRPr="00162FBC" w:rsidRDefault="00111D1D" w:rsidP="008202EA">
      <w:pPr>
        <w:pStyle w:val="NormalWeb"/>
        <w:numPr>
          <w:ilvl w:val="0"/>
          <w:numId w:val="10"/>
        </w:numPr>
        <w:spacing w:before="0" w:after="0"/>
        <w:jc w:val="both"/>
        <w:rPr>
          <w:lang w:val="ru-RU"/>
        </w:rPr>
      </w:pPr>
      <w:r w:rsidRPr="00162FBC">
        <w:rPr>
          <w:lang w:val="ru-RU"/>
        </w:rPr>
        <w:t>превоз на службеном путу у земљи</w:t>
      </w:r>
      <w:r w:rsidRPr="00162FBC">
        <w:t xml:space="preserve">                                                          </w:t>
      </w:r>
      <w:r w:rsidR="00162FBC" w:rsidRPr="00162FBC">
        <w:t>322.166</w:t>
      </w:r>
      <w:r w:rsidRPr="00162FBC">
        <w:rPr>
          <w:lang w:val="ru-RU"/>
        </w:rPr>
        <w:t>,00</w:t>
      </w:r>
    </w:p>
    <w:p w:rsidR="00111D1D" w:rsidRPr="00162FBC" w:rsidRDefault="00111D1D" w:rsidP="008202EA">
      <w:pPr>
        <w:pStyle w:val="NormalWeb"/>
        <w:numPr>
          <w:ilvl w:val="0"/>
          <w:numId w:val="10"/>
        </w:numPr>
        <w:spacing w:before="0" w:after="0"/>
        <w:jc w:val="both"/>
        <w:rPr>
          <w:lang w:val="ru-RU"/>
        </w:rPr>
      </w:pPr>
      <w:r w:rsidRPr="00162FBC">
        <w:rPr>
          <w:lang w:val="ru-RU"/>
        </w:rPr>
        <w:t>смештај на службеном путу у земљи</w:t>
      </w:r>
      <w:r w:rsidRPr="00162FBC">
        <w:t xml:space="preserve">                                                        </w:t>
      </w:r>
      <w:r w:rsidR="00162FBC" w:rsidRPr="00162FBC">
        <w:t>505.808,79</w:t>
      </w:r>
    </w:p>
    <w:p w:rsidR="00111D1D" w:rsidRPr="00162FBC" w:rsidRDefault="00111D1D" w:rsidP="008202EA">
      <w:pPr>
        <w:pStyle w:val="NormalWeb"/>
        <w:numPr>
          <w:ilvl w:val="0"/>
          <w:numId w:val="10"/>
        </w:numPr>
        <w:spacing w:before="0" w:after="0"/>
        <w:jc w:val="both"/>
        <w:rPr>
          <w:lang w:val="ru-RU"/>
        </w:rPr>
      </w:pPr>
      <w:r w:rsidRPr="00162FBC">
        <w:t xml:space="preserve">дневнице на службеном путу у иностранству           </w:t>
      </w:r>
      <w:r w:rsidR="00162FBC" w:rsidRPr="00162FBC">
        <w:t xml:space="preserve">                              190.580</w:t>
      </w:r>
      <w:r w:rsidRPr="00162FBC">
        <w:t>,50</w:t>
      </w:r>
    </w:p>
    <w:p w:rsidR="00111D1D" w:rsidRPr="00162FBC" w:rsidRDefault="00111D1D" w:rsidP="008202EA">
      <w:pPr>
        <w:pStyle w:val="NormalWeb"/>
        <w:numPr>
          <w:ilvl w:val="0"/>
          <w:numId w:val="10"/>
        </w:numPr>
        <w:spacing w:before="0" w:after="0"/>
        <w:jc w:val="both"/>
        <w:rPr>
          <w:lang w:val="ru-RU"/>
        </w:rPr>
      </w:pPr>
      <w:r w:rsidRPr="00162FBC">
        <w:t xml:space="preserve">превоз на службеном путу у иностранству                </w:t>
      </w:r>
      <w:r w:rsidR="00162FBC" w:rsidRPr="00162FBC">
        <w:t xml:space="preserve">                              </w:t>
      </w:r>
      <w:r w:rsidRPr="00162FBC">
        <w:t>118.773,20</w:t>
      </w:r>
    </w:p>
    <w:p w:rsidR="00111D1D" w:rsidRPr="00162FBC" w:rsidRDefault="00111D1D" w:rsidP="008202EA">
      <w:pPr>
        <w:pStyle w:val="NormalWeb"/>
        <w:numPr>
          <w:ilvl w:val="0"/>
          <w:numId w:val="10"/>
        </w:numPr>
        <w:spacing w:before="0" w:after="0"/>
        <w:jc w:val="both"/>
        <w:rPr>
          <w:lang w:val="ru-RU"/>
        </w:rPr>
      </w:pPr>
      <w:r w:rsidRPr="00162FBC">
        <w:t xml:space="preserve">смештај  на службеном путу у иностранству              </w:t>
      </w:r>
      <w:r w:rsidR="00162FBC" w:rsidRPr="00162FBC">
        <w:t xml:space="preserve">                              </w:t>
      </w:r>
      <w:r w:rsidRPr="00162FBC">
        <w:t>47.129,50</w:t>
      </w:r>
    </w:p>
    <w:p w:rsidR="00111D1D" w:rsidRPr="00162FBC" w:rsidRDefault="00111D1D" w:rsidP="00111D1D">
      <w:pPr>
        <w:pStyle w:val="NormalWeb"/>
        <w:spacing w:before="0" w:after="0"/>
        <w:jc w:val="both"/>
        <w:rPr>
          <w:lang w:val="ru-RU"/>
        </w:rPr>
      </w:pPr>
    </w:p>
    <w:p w:rsidR="00111D1D" w:rsidRPr="00162FBC" w:rsidRDefault="00111D1D" w:rsidP="00341CCE">
      <w:pPr>
        <w:pStyle w:val="NormalWeb"/>
        <w:spacing w:before="0" w:after="0"/>
        <w:ind w:firstLine="696"/>
        <w:jc w:val="both"/>
        <w:rPr>
          <w:lang w:val="ru-RU"/>
        </w:rPr>
      </w:pPr>
      <w:r w:rsidRPr="00162FBC">
        <w:rPr>
          <w:lang w:val="ru-RU"/>
        </w:rPr>
        <w:t xml:space="preserve">Са позиције </w:t>
      </w:r>
      <w:r w:rsidRPr="00162FBC">
        <w:rPr>
          <w:b/>
          <w:bCs/>
        </w:rPr>
        <w:t>51</w:t>
      </w:r>
      <w:r w:rsidRPr="00162FBC">
        <w:rPr>
          <w:b/>
          <w:bCs/>
          <w:lang w:val="ru-RU"/>
        </w:rPr>
        <w:t xml:space="preserve"> – 423 - Услуге по уговору </w:t>
      </w:r>
      <w:r w:rsidRPr="00162FBC">
        <w:rPr>
          <w:lang w:val="ru-RU"/>
        </w:rPr>
        <w:t xml:space="preserve">од планираних </w:t>
      </w:r>
      <w:r w:rsidR="00162FBC" w:rsidRPr="00162FBC">
        <w:t>19.610.568</w:t>
      </w:r>
      <w:r w:rsidRPr="00162FBC">
        <w:t>,</w:t>
      </w:r>
      <w:r w:rsidRPr="00162FBC">
        <w:rPr>
          <w:lang w:val="ru-RU"/>
        </w:rPr>
        <w:t xml:space="preserve">00  пренето је </w:t>
      </w:r>
      <w:r w:rsidR="00162FBC" w:rsidRPr="00162FBC">
        <w:t>16.876.892,11</w:t>
      </w:r>
      <w:r w:rsidRPr="00162FBC">
        <w:rPr>
          <w:lang w:val="ru-RU"/>
        </w:rPr>
        <w:t xml:space="preserve"> динара и то:</w:t>
      </w:r>
      <w:r w:rsidRPr="00162FBC">
        <w:rPr>
          <w:b/>
          <w:bCs/>
          <w:lang w:val="ru-RU"/>
        </w:rPr>
        <w:t xml:space="preserve"> </w:t>
      </w:r>
    </w:p>
    <w:tbl>
      <w:tblPr>
        <w:tblStyle w:val="TableGrid"/>
        <w:tblW w:w="5000" w:type="pct"/>
        <w:tblLook w:val="0000"/>
      </w:tblPr>
      <w:tblGrid>
        <w:gridCol w:w="3047"/>
        <w:gridCol w:w="3048"/>
        <w:gridCol w:w="3046"/>
      </w:tblGrid>
      <w:tr w:rsidR="00111D1D" w:rsidRPr="001E3CFD" w:rsidTr="00DF0B7E">
        <w:tc>
          <w:tcPr>
            <w:tcW w:w="1667" w:type="pct"/>
          </w:tcPr>
          <w:p w:rsidR="00111D1D" w:rsidRPr="001E3CFD" w:rsidRDefault="00111D1D" w:rsidP="00111D1D">
            <w:pPr>
              <w:jc w:val="both"/>
              <w:rPr>
                <w:sz w:val="24"/>
                <w:szCs w:val="24"/>
              </w:rPr>
            </w:pPr>
            <w:r w:rsidRPr="001E3CFD">
              <w:rPr>
                <w:sz w:val="24"/>
                <w:szCs w:val="24"/>
              </w:rPr>
              <w:t>Извор финансирања</w:t>
            </w:r>
          </w:p>
        </w:tc>
        <w:tc>
          <w:tcPr>
            <w:tcW w:w="1667" w:type="pct"/>
          </w:tcPr>
          <w:p w:rsidR="00111D1D" w:rsidRPr="001E3CFD" w:rsidRDefault="00111D1D" w:rsidP="00111D1D">
            <w:pPr>
              <w:jc w:val="both"/>
              <w:rPr>
                <w:sz w:val="24"/>
                <w:szCs w:val="24"/>
              </w:rPr>
            </w:pPr>
            <w:r w:rsidRPr="001E3CFD">
              <w:rPr>
                <w:sz w:val="24"/>
                <w:szCs w:val="24"/>
              </w:rPr>
              <w:t>План</w:t>
            </w:r>
          </w:p>
        </w:tc>
        <w:tc>
          <w:tcPr>
            <w:tcW w:w="1667" w:type="pct"/>
          </w:tcPr>
          <w:p w:rsidR="00111D1D" w:rsidRPr="001E3CFD" w:rsidRDefault="00111D1D" w:rsidP="00111D1D">
            <w:pPr>
              <w:jc w:val="both"/>
              <w:rPr>
                <w:sz w:val="24"/>
                <w:szCs w:val="24"/>
              </w:rPr>
            </w:pPr>
            <w:r w:rsidRPr="001E3CFD">
              <w:rPr>
                <w:sz w:val="24"/>
                <w:szCs w:val="24"/>
              </w:rPr>
              <w:t>Извршење</w:t>
            </w:r>
          </w:p>
        </w:tc>
      </w:tr>
      <w:tr w:rsidR="00111D1D" w:rsidRPr="001E3CFD" w:rsidTr="00DF0B7E">
        <w:tc>
          <w:tcPr>
            <w:tcW w:w="1667" w:type="pct"/>
          </w:tcPr>
          <w:p w:rsidR="00111D1D" w:rsidRPr="001E3CFD" w:rsidRDefault="00111D1D" w:rsidP="00111D1D">
            <w:pPr>
              <w:jc w:val="both"/>
              <w:rPr>
                <w:sz w:val="24"/>
                <w:szCs w:val="24"/>
              </w:rPr>
            </w:pPr>
            <w:r w:rsidRPr="001E3CFD">
              <w:rPr>
                <w:sz w:val="24"/>
                <w:szCs w:val="24"/>
              </w:rPr>
              <w:t>01</w:t>
            </w:r>
          </w:p>
        </w:tc>
        <w:tc>
          <w:tcPr>
            <w:tcW w:w="1667" w:type="pct"/>
          </w:tcPr>
          <w:p w:rsidR="00111D1D" w:rsidRPr="001E3CFD" w:rsidRDefault="00111D1D" w:rsidP="001E3CFD">
            <w:pPr>
              <w:jc w:val="right"/>
              <w:rPr>
                <w:sz w:val="24"/>
                <w:szCs w:val="24"/>
              </w:rPr>
            </w:pPr>
            <w:r w:rsidRPr="001E3CFD">
              <w:rPr>
                <w:sz w:val="24"/>
                <w:szCs w:val="24"/>
              </w:rPr>
              <w:t>13.</w:t>
            </w:r>
            <w:r w:rsidR="001E3CFD" w:rsidRPr="001E3CFD">
              <w:rPr>
                <w:sz w:val="24"/>
                <w:szCs w:val="24"/>
              </w:rPr>
              <w:t>582</w:t>
            </w:r>
            <w:r w:rsidRPr="001E3CFD">
              <w:rPr>
                <w:sz w:val="24"/>
                <w:szCs w:val="24"/>
              </w:rPr>
              <w:t>.000,00</w:t>
            </w:r>
          </w:p>
        </w:tc>
        <w:tc>
          <w:tcPr>
            <w:tcW w:w="1667" w:type="pct"/>
          </w:tcPr>
          <w:p w:rsidR="00111D1D" w:rsidRPr="001E3CFD" w:rsidRDefault="001E3CFD" w:rsidP="00111D1D">
            <w:pPr>
              <w:jc w:val="right"/>
              <w:rPr>
                <w:sz w:val="24"/>
                <w:szCs w:val="24"/>
              </w:rPr>
            </w:pPr>
            <w:r w:rsidRPr="001E3CFD">
              <w:rPr>
                <w:sz w:val="24"/>
                <w:szCs w:val="24"/>
              </w:rPr>
              <w:t>11.288.925,89</w:t>
            </w:r>
          </w:p>
        </w:tc>
      </w:tr>
      <w:tr w:rsidR="00111D1D" w:rsidRPr="001E3CFD" w:rsidTr="00DF0B7E">
        <w:tc>
          <w:tcPr>
            <w:tcW w:w="1667" w:type="pct"/>
          </w:tcPr>
          <w:p w:rsidR="00111D1D" w:rsidRPr="001E3CFD" w:rsidRDefault="00111D1D" w:rsidP="00111D1D">
            <w:pPr>
              <w:jc w:val="both"/>
              <w:rPr>
                <w:sz w:val="24"/>
                <w:szCs w:val="24"/>
              </w:rPr>
            </w:pPr>
            <w:r w:rsidRPr="001E3CFD">
              <w:rPr>
                <w:sz w:val="24"/>
                <w:szCs w:val="24"/>
              </w:rPr>
              <w:t>13</w:t>
            </w:r>
          </w:p>
        </w:tc>
        <w:tc>
          <w:tcPr>
            <w:tcW w:w="1667" w:type="pct"/>
          </w:tcPr>
          <w:p w:rsidR="00111D1D" w:rsidRPr="001E3CFD" w:rsidRDefault="001E3CFD" w:rsidP="001E3CFD">
            <w:pPr>
              <w:jc w:val="right"/>
              <w:rPr>
                <w:sz w:val="24"/>
                <w:szCs w:val="24"/>
              </w:rPr>
            </w:pPr>
            <w:r w:rsidRPr="001E3CFD">
              <w:rPr>
                <w:sz w:val="24"/>
                <w:szCs w:val="24"/>
              </w:rPr>
              <w:t>6.028.568</w:t>
            </w:r>
            <w:r w:rsidR="00111D1D" w:rsidRPr="001E3CFD">
              <w:rPr>
                <w:sz w:val="24"/>
                <w:szCs w:val="24"/>
              </w:rPr>
              <w:t>,00</w:t>
            </w:r>
          </w:p>
        </w:tc>
        <w:tc>
          <w:tcPr>
            <w:tcW w:w="1667" w:type="pct"/>
          </w:tcPr>
          <w:p w:rsidR="00111D1D" w:rsidRPr="001E3CFD" w:rsidRDefault="001E3CFD" w:rsidP="00111D1D">
            <w:pPr>
              <w:jc w:val="right"/>
              <w:rPr>
                <w:sz w:val="24"/>
                <w:szCs w:val="24"/>
              </w:rPr>
            </w:pPr>
            <w:r w:rsidRPr="001E3CFD">
              <w:rPr>
                <w:sz w:val="24"/>
                <w:szCs w:val="24"/>
              </w:rPr>
              <w:t>5.587.966,22</w:t>
            </w:r>
          </w:p>
        </w:tc>
      </w:tr>
      <w:tr w:rsidR="00111D1D" w:rsidRPr="001E3CFD" w:rsidTr="00DF0B7E">
        <w:tc>
          <w:tcPr>
            <w:tcW w:w="1667" w:type="pct"/>
          </w:tcPr>
          <w:p w:rsidR="00111D1D" w:rsidRPr="001E3CFD" w:rsidRDefault="00111D1D" w:rsidP="00111D1D">
            <w:pPr>
              <w:jc w:val="both"/>
              <w:rPr>
                <w:sz w:val="24"/>
                <w:szCs w:val="24"/>
              </w:rPr>
            </w:pPr>
            <w:r w:rsidRPr="001E3CFD">
              <w:rPr>
                <w:sz w:val="24"/>
                <w:szCs w:val="24"/>
              </w:rPr>
              <w:t>Укупно</w:t>
            </w:r>
          </w:p>
        </w:tc>
        <w:tc>
          <w:tcPr>
            <w:tcW w:w="1667" w:type="pct"/>
          </w:tcPr>
          <w:p w:rsidR="00111D1D" w:rsidRPr="001E3CFD" w:rsidRDefault="001E3CFD" w:rsidP="00111D1D">
            <w:pPr>
              <w:jc w:val="right"/>
              <w:rPr>
                <w:sz w:val="24"/>
                <w:szCs w:val="24"/>
              </w:rPr>
            </w:pPr>
            <w:r w:rsidRPr="001E3CFD">
              <w:rPr>
                <w:sz w:val="24"/>
                <w:szCs w:val="24"/>
              </w:rPr>
              <w:t>19.610.568,</w:t>
            </w:r>
            <w:r w:rsidRPr="001E3CFD">
              <w:rPr>
                <w:sz w:val="24"/>
                <w:szCs w:val="24"/>
                <w:lang w:val="ru-RU"/>
              </w:rPr>
              <w:t xml:space="preserve">00  </w:t>
            </w:r>
          </w:p>
        </w:tc>
        <w:tc>
          <w:tcPr>
            <w:tcW w:w="1667" w:type="pct"/>
          </w:tcPr>
          <w:p w:rsidR="00111D1D" w:rsidRPr="001E3CFD" w:rsidRDefault="001E3CFD" w:rsidP="00111D1D">
            <w:pPr>
              <w:jc w:val="right"/>
              <w:rPr>
                <w:sz w:val="24"/>
                <w:szCs w:val="24"/>
              </w:rPr>
            </w:pPr>
            <w:r w:rsidRPr="001E3CFD">
              <w:rPr>
                <w:sz w:val="24"/>
                <w:szCs w:val="24"/>
              </w:rPr>
              <w:t>16.876.892,11</w:t>
            </w:r>
          </w:p>
        </w:tc>
      </w:tr>
    </w:tbl>
    <w:p w:rsidR="00111D1D" w:rsidRPr="00046028" w:rsidRDefault="00111D1D" w:rsidP="00111D1D">
      <w:pPr>
        <w:pStyle w:val="NormalWeb"/>
        <w:spacing w:before="0" w:after="0"/>
        <w:ind w:left="720"/>
        <w:jc w:val="both"/>
      </w:pPr>
      <w:r w:rsidRPr="00046028">
        <w:rPr>
          <w:lang w:val="ru-RU"/>
        </w:rPr>
        <w:t>Са ове позиције је исплаћено за:</w:t>
      </w:r>
    </w:p>
    <w:p w:rsidR="006A4411" w:rsidRPr="00046028" w:rsidRDefault="006A4411" w:rsidP="00716075">
      <w:pPr>
        <w:pStyle w:val="NormalWeb"/>
        <w:numPr>
          <w:ilvl w:val="0"/>
          <w:numId w:val="24"/>
        </w:numPr>
        <w:spacing w:before="0" w:after="0"/>
        <w:jc w:val="both"/>
      </w:pPr>
      <w:r w:rsidRPr="00046028">
        <w:t>услуге превођења                                                                                          16.000,00</w:t>
      </w:r>
    </w:p>
    <w:p w:rsidR="00111D1D" w:rsidRPr="00046028" w:rsidRDefault="00111D1D" w:rsidP="008202EA">
      <w:pPr>
        <w:pStyle w:val="NormalWeb"/>
        <w:numPr>
          <w:ilvl w:val="0"/>
          <w:numId w:val="11"/>
        </w:numPr>
        <w:spacing w:before="0" w:after="0"/>
        <w:jc w:val="both"/>
      </w:pPr>
      <w:r w:rsidRPr="00046028">
        <w:t xml:space="preserve">услуге одржавања рачунара                                     </w:t>
      </w:r>
      <w:r w:rsidR="006A4411" w:rsidRPr="00046028">
        <w:t xml:space="preserve">                               2.451.114,23</w:t>
      </w:r>
    </w:p>
    <w:p w:rsidR="00111D1D" w:rsidRPr="00046028" w:rsidRDefault="00111D1D" w:rsidP="008202EA">
      <w:pPr>
        <w:pStyle w:val="NormalWeb"/>
        <w:numPr>
          <w:ilvl w:val="0"/>
          <w:numId w:val="11"/>
        </w:numPr>
        <w:spacing w:before="0" w:after="0"/>
        <w:jc w:val="both"/>
      </w:pPr>
      <w:r w:rsidRPr="00046028">
        <w:t xml:space="preserve">котизација за стручна саветовања  и семинаре         </w:t>
      </w:r>
      <w:r w:rsidR="006A4411" w:rsidRPr="00046028">
        <w:t xml:space="preserve">                               207.134</w:t>
      </w:r>
      <w:r w:rsidRPr="00046028">
        <w:t>,00</w:t>
      </w:r>
    </w:p>
    <w:p w:rsidR="006A4411" w:rsidRPr="00046028" w:rsidRDefault="006A4411" w:rsidP="008202EA">
      <w:pPr>
        <w:pStyle w:val="NormalWeb"/>
        <w:numPr>
          <w:ilvl w:val="0"/>
          <w:numId w:val="11"/>
        </w:numPr>
        <w:spacing w:before="0" w:after="0"/>
        <w:jc w:val="both"/>
      </w:pPr>
      <w:r w:rsidRPr="00046028">
        <w:t>издаци за стручне испите                                                                               7.500,00</w:t>
      </w:r>
    </w:p>
    <w:p w:rsidR="006A4411" w:rsidRPr="00046028" w:rsidRDefault="006A4411" w:rsidP="008202EA">
      <w:pPr>
        <w:pStyle w:val="NormalWeb"/>
        <w:numPr>
          <w:ilvl w:val="0"/>
          <w:numId w:val="11"/>
        </w:numPr>
        <w:spacing w:before="0" w:after="0"/>
        <w:jc w:val="both"/>
      </w:pPr>
      <w:r w:rsidRPr="00046028">
        <w:t>услуге штампања                                                                                        378.286,56</w:t>
      </w:r>
    </w:p>
    <w:p w:rsidR="00111D1D" w:rsidRPr="00046028" w:rsidRDefault="00111D1D" w:rsidP="008202EA">
      <w:pPr>
        <w:pStyle w:val="NormalWeb"/>
        <w:numPr>
          <w:ilvl w:val="0"/>
          <w:numId w:val="11"/>
        </w:numPr>
        <w:spacing w:before="0" w:after="0"/>
        <w:jc w:val="both"/>
      </w:pPr>
      <w:r w:rsidRPr="00046028">
        <w:t xml:space="preserve">услуге информисања јавности                                      </w:t>
      </w:r>
      <w:r w:rsidR="006A4411" w:rsidRPr="00046028">
        <w:t xml:space="preserve">                               </w:t>
      </w:r>
      <w:r w:rsidRPr="00046028">
        <w:t>59.280,00</w:t>
      </w:r>
    </w:p>
    <w:p w:rsidR="006A4411" w:rsidRPr="00046028" w:rsidRDefault="006A4411" w:rsidP="008202EA">
      <w:pPr>
        <w:pStyle w:val="NormalWeb"/>
        <w:numPr>
          <w:ilvl w:val="0"/>
          <w:numId w:val="11"/>
        </w:numPr>
        <w:spacing w:before="0" w:after="0"/>
        <w:jc w:val="both"/>
      </w:pPr>
      <w:r w:rsidRPr="00046028">
        <w:t>услуге рекламе и пропаганде                                                                     208.678,38</w:t>
      </w:r>
    </w:p>
    <w:p w:rsidR="00111D1D" w:rsidRPr="00046028" w:rsidRDefault="00111D1D" w:rsidP="008202EA">
      <w:pPr>
        <w:pStyle w:val="NormalWeb"/>
        <w:numPr>
          <w:ilvl w:val="0"/>
          <w:numId w:val="11"/>
        </w:numPr>
        <w:spacing w:before="0" w:after="0"/>
        <w:jc w:val="both"/>
      </w:pPr>
      <w:r w:rsidRPr="00046028">
        <w:t xml:space="preserve">објављивање тендера и огласа                                 </w:t>
      </w:r>
      <w:r w:rsidR="006A4411" w:rsidRPr="00046028">
        <w:t xml:space="preserve">                               </w:t>
      </w:r>
      <w:r w:rsidRPr="00046028">
        <w:t>2.</w:t>
      </w:r>
      <w:r w:rsidR="006A4411" w:rsidRPr="00046028">
        <w:t>950.018,64</w:t>
      </w:r>
    </w:p>
    <w:p w:rsidR="006A4411" w:rsidRPr="00046028" w:rsidRDefault="006A4411" w:rsidP="008202EA">
      <w:pPr>
        <w:pStyle w:val="NormalWeb"/>
        <w:numPr>
          <w:ilvl w:val="0"/>
          <w:numId w:val="11"/>
        </w:numPr>
        <w:spacing w:before="0" w:after="0"/>
        <w:jc w:val="both"/>
      </w:pPr>
      <w:r w:rsidRPr="00046028">
        <w:t>услуге ревизије                                                                                            300.000,00</w:t>
      </w:r>
    </w:p>
    <w:p w:rsidR="00111D1D" w:rsidRPr="00046028" w:rsidRDefault="00111D1D" w:rsidP="008202EA">
      <w:pPr>
        <w:pStyle w:val="NormalWeb"/>
        <w:numPr>
          <w:ilvl w:val="0"/>
          <w:numId w:val="11"/>
        </w:numPr>
        <w:spacing w:before="0" w:after="0"/>
        <w:jc w:val="both"/>
      </w:pPr>
      <w:r w:rsidRPr="00046028">
        <w:t xml:space="preserve">услуге вештачења                                                          </w:t>
      </w:r>
      <w:r w:rsidR="006A4411" w:rsidRPr="00046028">
        <w:t xml:space="preserve">                             104.018,64</w:t>
      </w:r>
    </w:p>
    <w:p w:rsidR="006A4411" w:rsidRPr="00046028" w:rsidRDefault="00111D1D" w:rsidP="008202EA">
      <w:pPr>
        <w:pStyle w:val="NormalWeb"/>
        <w:numPr>
          <w:ilvl w:val="0"/>
          <w:numId w:val="11"/>
        </w:numPr>
        <w:spacing w:before="0" w:after="0"/>
        <w:jc w:val="both"/>
      </w:pPr>
      <w:r w:rsidRPr="00046028">
        <w:t>накнаде члановима комисије за планове</w:t>
      </w:r>
      <w:r w:rsidR="006A4411" w:rsidRPr="00046028">
        <w:t xml:space="preserve">, комисије </w:t>
      </w:r>
    </w:p>
    <w:p w:rsidR="00111D1D" w:rsidRPr="00046028" w:rsidRDefault="006A4411" w:rsidP="006A4411">
      <w:pPr>
        <w:pStyle w:val="NormalWeb"/>
        <w:spacing w:before="0" w:after="0"/>
        <w:ind w:left="720"/>
        <w:jc w:val="both"/>
      </w:pPr>
      <w:r w:rsidRPr="00046028">
        <w:t>за избор директора ЈП, комисија за процену непокретности</w:t>
      </w:r>
      <w:r w:rsidR="00046028" w:rsidRPr="00046028">
        <w:t xml:space="preserve">                 </w:t>
      </w:r>
      <w:r w:rsidRPr="00046028">
        <w:t>714.192,61</w:t>
      </w:r>
    </w:p>
    <w:p w:rsidR="00111D1D" w:rsidRPr="00046028" w:rsidRDefault="00111D1D" w:rsidP="008202EA">
      <w:pPr>
        <w:pStyle w:val="NormalWeb"/>
        <w:numPr>
          <w:ilvl w:val="0"/>
          <w:numId w:val="11"/>
        </w:numPr>
        <w:spacing w:before="0" w:after="0"/>
        <w:jc w:val="both"/>
      </w:pPr>
      <w:r w:rsidRPr="00046028">
        <w:t xml:space="preserve">угоститељске услуге                                                       </w:t>
      </w:r>
      <w:r w:rsidR="00046028" w:rsidRPr="00046028">
        <w:t xml:space="preserve">                              19.360</w:t>
      </w:r>
      <w:r w:rsidRPr="00046028">
        <w:t>,00</w:t>
      </w:r>
    </w:p>
    <w:p w:rsidR="00111D1D" w:rsidRPr="00046028" w:rsidRDefault="00111D1D" w:rsidP="008202EA">
      <w:pPr>
        <w:pStyle w:val="NormalWeb"/>
        <w:numPr>
          <w:ilvl w:val="0"/>
          <w:numId w:val="11"/>
        </w:numPr>
        <w:spacing w:before="0" w:after="0"/>
        <w:jc w:val="both"/>
      </w:pPr>
      <w:r w:rsidRPr="00046028">
        <w:t>остале стручне услуге – уговор о привременим и повременим</w:t>
      </w:r>
    </w:p>
    <w:p w:rsidR="00111D1D" w:rsidRPr="002F6879" w:rsidRDefault="00111D1D" w:rsidP="00111D1D">
      <w:pPr>
        <w:pStyle w:val="NormalWeb"/>
        <w:spacing w:before="0" w:after="0"/>
        <w:ind w:left="720"/>
        <w:jc w:val="both"/>
      </w:pPr>
      <w:r w:rsidRPr="00046028">
        <w:t xml:space="preserve">пословима – легализација објеката                         </w:t>
      </w:r>
      <w:r w:rsidR="00046028" w:rsidRPr="00046028">
        <w:t xml:space="preserve">                               5.163.877.36</w:t>
      </w:r>
    </w:p>
    <w:p w:rsidR="00111D1D" w:rsidRPr="00046028" w:rsidRDefault="00111D1D" w:rsidP="008202EA">
      <w:pPr>
        <w:pStyle w:val="NormalWeb"/>
        <w:numPr>
          <w:ilvl w:val="0"/>
          <w:numId w:val="11"/>
        </w:numPr>
        <w:spacing w:before="0" w:after="0"/>
        <w:jc w:val="both"/>
        <w:rPr>
          <w:lang w:val="ru-RU"/>
        </w:rPr>
      </w:pPr>
      <w:r w:rsidRPr="00046028">
        <w:rPr>
          <w:lang w:val="ru-RU"/>
        </w:rPr>
        <w:lastRenderedPageBreak/>
        <w:t>остале опште услуге</w:t>
      </w:r>
      <w:r w:rsidRPr="00046028">
        <w:rPr>
          <w:lang w:val="sr-Cyrl-CS"/>
        </w:rPr>
        <w:t xml:space="preserve"> –</w:t>
      </w:r>
      <w:r w:rsidRPr="00046028">
        <w:t xml:space="preserve"> </w:t>
      </w:r>
      <w:r w:rsidRPr="00046028">
        <w:rPr>
          <w:lang w:val="sr-Cyrl-CS"/>
        </w:rPr>
        <w:t xml:space="preserve">прање аута, укоричавање </w:t>
      </w:r>
      <w:r w:rsidRPr="00046028">
        <w:t xml:space="preserve">матичних књига </w:t>
      </w:r>
    </w:p>
    <w:p w:rsidR="00046028" w:rsidRPr="00046028" w:rsidRDefault="00111D1D" w:rsidP="00046028">
      <w:pPr>
        <w:pStyle w:val="NormalWeb"/>
        <w:spacing w:before="0" w:after="0"/>
        <w:ind w:left="720"/>
        <w:jc w:val="both"/>
      </w:pPr>
      <w:r w:rsidRPr="00046028">
        <w:t xml:space="preserve">услуге штампања, контрола ПП апарата, израда стратегије – </w:t>
      </w:r>
    </w:p>
    <w:p w:rsidR="00046028" w:rsidRPr="00046028" w:rsidRDefault="00046028" w:rsidP="00046028">
      <w:pPr>
        <w:pStyle w:val="NormalWeb"/>
        <w:spacing w:before="0" w:after="0"/>
        <w:ind w:left="720"/>
        <w:jc w:val="both"/>
      </w:pPr>
      <w:r w:rsidRPr="00046028">
        <w:t>програм развоја туризма, II Међународна научна конференција,</w:t>
      </w:r>
    </w:p>
    <w:p w:rsidR="00046028" w:rsidRPr="00046028" w:rsidRDefault="00046028" w:rsidP="00046028">
      <w:pPr>
        <w:pStyle w:val="NormalWeb"/>
        <w:spacing w:before="0" w:after="0"/>
        <w:ind w:left="720"/>
        <w:jc w:val="both"/>
      </w:pPr>
      <w:r w:rsidRPr="00046028">
        <w:t>план превентивних мера за радове, ангажовање лица за безбедност</w:t>
      </w:r>
    </w:p>
    <w:p w:rsidR="00111D1D" w:rsidRPr="00046028" w:rsidRDefault="00046028" w:rsidP="00046028">
      <w:pPr>
        <w:pStyle w:val="NormalWeb"/>
        <w:spacing w:before="0" w:after="0"/>
        <w:ind w:left="720"/>
        <w:jc w:val="both"/>
      </w:pPr>
      <w:r w:rsidRPr="00046028">
        <w:t>на градилишту – ОШ Свети Сава , обуке запослених                         4.297.431.69</w:t>
      </w:r>
    </w:p>
    <w:p w:rsidR="00111D1D" w:rsidRPr="00046028" w:rsidRDefault="00111D1D" w:rsidP="00111D1D">
      <w:pPr>
        <w:pStyle w:val="NormalWeb"/>
        <w:spacing w:before="0" w:after="0"/>
        <w:jc w:val="both"/>
        <w:rPr>
          <w:lang w:val="ru-RU"/>
        </w:rPr>
      </w:pPr>
    </w:p>
    <w:p w:rsidR="00111D1D" w:rsidRPr="00EC0032" w:rsidRDefault="00111D1D" w:rsidP="00EC0032">
      <w:pPr>
        <w:pStyle w:val="NormalWeb"/>
        <w:spacing w:before="0" w:after="0"/>
        <w:ind w:firstLine="720"/>
        <w:jc w:val="both"/>
        <w:rPr>
          <w:lang w:val="ru-RU"/>
        </w:rPr>
      </w:pPr>
      <w:r w:rsidRPr="002F6879">
        <w:rPr>
          <w:lang w:val="ru-RU"/>
        </w:rPr>
        <w:t xml:space="preserve">Са позиције </w:t>
      </w:r>
      <w:r w:rsidRPr="002F6879">
        <w:rPr>
          <w:b/>
          <w:bCs/>
        </w:rPr>
        <w:t>52</w:t>
      </w:r>
      <w:r w:rsidRPr="002F6879">
        <w:rPr>
          <w:b/>
          <w:bCs/>
          <w:lang w:val="ru-RU"/>
        </w:rPr>
        <w:t xml:space="preserve"> – 424 - Специјализоване услуге </w:t>
      </w:r>
      <w:r w:rsidRPr="002F6879">
        <w:rPr>
          <w:lang w:val="ru-RU"/>
        </w:rPr>
        <w:t xml:space="preserve">од планираних </w:t>
      </w:r>
      <w:r w:rsidR="002F6879" w:rsidRPr="002F6879">
        <w:t>7.606</w:t>
      </w:r>
      <w:r w:rsidRPr="002F6879">
        <w:t>.000</w:t>
      </w:r>
      <w:r w:rsidRPr="002F6879">
        <w:rPr>
          <w:lang w:val="ru-RU"/>
        </w:rPr>
        <w:t xml:space="preserve">,00 пренето је </w:t>
      </w:r>
      <w:r w:rsidR="002F6879" w:rsidRPr="002F6879">
        <w:t>5.607.737,66</w:t>
      </w:r>
      <w:r w:rsidRPr="002F6879">
        <w:rPr>
          <w:lang w:val="ru-RU"/>
        </w:rPr>
        <w:t xml:space="preserve"> и то:</w:t>
      </w:r>
    </w:p>
    <w:tbl>
      <w:tblPr>
        <w:tblStyle w:val="TableGrid"/>
        <w:tblW w:w="5000" w:type="pct"/>
        <w:tblLook w:val="0000"/>
      </w:tblPr>
      <w:tblGrid>
        <w:gridCol w:w="3047"/>
        <w:gridCol w:w="3048"/>
        <w:gridCol w:w="3046"/>
      </w:tblGrid>
      <w:tr w:rsidR="00111D1D" w:rsidRPr="002F6879" w:rsidTr="00DF0B7E">
        <w:tc>
          <w:tcPr>
            <w:tcW w:w="1667" w:type="pct"/>
          </w:tcPr>
          <w:p w:rsidR="00111D1D" w:rsidRPr="002F6879" w:rsidRDefault="00111D1D" w:rsidP="00111D1D">
            <w:pPr>
              <w:jc w:val="both"/>
              <w:rPr>
                <w:sz w:val="24"/>
                <w:szCs w:val="24"/>
              </w:rPr>
            </w:pPr>
            <w:r w:rsidRPr="002F6879">
              <w:rPr>
                <w:sz w:val="24"/>
                <w:szCs w:val="24"/>
              </w:rPr>
              <w:t>Извор финансирања</w:t>
            </w:r>
          </w:p>
        </w:tc>
        <w:tc>
          <w:tcPr>
            <w:tcW w:w="1667" w:type="pct"/>
          </w:tcPr>
          <w:p w:rsidR="00111D1D" w:rsidRPr="002F6879" w:rsidRDefault="00111D1D" w:rsidP="00111D1D">
            <w:pPr>
              <w:jc w:val="both"/>
              <w:rPr>
                <w:sz w:val="24"/>
                <w:szCs w:val="24"/>
              </w:rPr>
            </w:pPr>
            <w:r w:rsidRPr="002F6879">
              <w:rPr>
                <w:sz w:val="24"/>
                <w:szCs w:val="24"/>
              </w:rPr>
              <w:t>План</w:t>
            </w:r>
          </w:p>
        </w:tc>
        <w:tc>
          <w:tcPr>
            <w:tcW w:w="1666" w:type="pct"/>
          </w:tcPr>
          <w:p w:rsidR="00111D1D" w:rsidRPr="002F6879" w:rsidRDefault="00111D1D" w:rsidP="00111D1D">
            <w:pPr>
              <w:jc w:val="both"/>
              <w:rPr>
                <w:sz w:val="24"/>
                <w:szCs w:val="24"/>
              </w:rPr>
            </w:pPr>
            <w:r w:rsidRPr="002F6879">
              <w:rPr>
                <w:sz w:val="24"/>
                <w:szCs w:val="24"/>
              </w:rPr>
              <w:t>Извршење</w:t>
            </w:r>
          </w:p>
        </w:tc>
      </w:tr>
      <w:tr w:rsidR="00111D1D" w:rsidRPr="002F6879" w:rsidTr="00DF0B7E">
        <w:tc>
          <w:tcPr>
            <w:tcW w:w="1667" w:type="pct"/>
          </w:tcPr>
          <w:p w:rsidR="00111D1D" w:rsidRPr="002F6879" w:rsidRDefault="00111D1D" w:rsidP="00111D1D">
            <w:pPr>
              <w:jc w:val="both"/>
              <w:rPr>
                <w:sz w:val="24"/>
                <w:szCs w:val="24"/>
              </w:rPr>
            </w:pPr>
            <w:r w:rsidRPr="002F6879">
              <w:rPr>
                <w:sz w:val="24"/>
                <w:szCs w:val="24"/>
              </w:rPr>
              <w:t>01</w:t>
            </w:r>
          </w:p>
        </w:tc>
        <w:tc>
          <w:tcPr>
            <w:tcW w:w="1667" w:type="pct"/>
          </w:tcPr>
          <w:p w:rsidR="00111D1D" w:rsidRPr="002F6879" w:rsidRDefault="002F6879" w:rsidP="00111D1D">
            <w:pPr>
              <w:jc w:val="right"/>
              <w:rPr>
                <w:sz w:val="24"/>
                <w:szCs w:val="24"/>
              </w:rPr>
            </w:pPr>
            <w:r w:rsidRPr="002F6879">
              <w:rPr>
                <w:sz w:val="24"/>
                <w:szCs w:val="24"/>
              </w:rPr>
              <w:t>7.260</w:t>
            </w:r>
            <w:r w:rsidR="00111D1D" w:rsidRPr="002F6879">
              <w:rPr>
                <w:sz w:val="24"/>
                <w:szCs w:val="24"/>
              </w:rPr>
              <w:t>.000,00</w:t>
            </w:r>
          </w:p>
        </w:tc>
        <w:tc>
          <w:tcPr>
            <w:tcW w:w="1666" w:type="pct"/>
          </w:tcPr>
          <w:p w:rsidR="00111D1D" w:rsidRPr="002F6879" w:rsidRDefault="002F6879" w:rsidP="00111D1D">
            <w:pPr>
              <w:jc w:val="right"/>
              <w:rPr>
                <w:sz w:val="24"/>
                <w:szCs w:val="24"/>
              </w:rPr>
            </w:pPr>
            <w:r w:rsidRPr="002F6879">
              <w:rPr>
                <w:sz w:val="24"/>
                <w:szCs w:val="24"/>
              </w:rPr>
              <w:t>5.351.177,66</w:t>
            </w:r>
          </w:p>
        </w:tc>
      </w:tr>
      <w:tr w:rsidR="00111D1D" w:rsidRPr="002F6879" w:rsidTr="00DF0B7E">
        <w:tc>
          <w:tcPr>
            <w:tcW w:w="1667" w:type="pct"/>
          </w:tcPr>
          <w:p w:rsidR="00111D1D" w:rsidRPr="002F6879" w:rsidRDefault="00111D1D" w:rsidP="00111D1D">
            <w:pPr>
              <w:jc w:val="both"/>
              <w:rPr>
                <w:sz w:val="24"/>
                <w:szCs w:val="24"/>
              </w:rPr>
            </w:pPr>
            <w:r w:rsidRPr="002F6879">
              <w:rPr>
                <w:sz w:val="24"/>
                <w:szCs w:val="24"/>
              </w:rPr>
              <w:t>13</w:t>
            </w:r>
          </w:p>
        </w:tc>
        <w:tc>
          <w:tcPr>
            <w:tcW w:w="1667" w:type="pct"/>
          </w:tcPr>
          <w:p w:rsidR="00111D1D" w:rsidRPr="002F6879" w:rsidRDefault="00111D1D" w:rsidP="00111D1D">
            <w:pPr>
              <w:jc w:val="right"/>
              <w:rPr>
                <w:sz w:val="24"/>
                <w:szCs w:val="24"/>
              </w:rPr>
            </w:pPr>
            <w:r w:rsidRPr="002F6879">
              <w:rPr>
                <w:sz w:val="24"/>
                <w:szCs w:val="24"/>
              </w:rPr>
              <w:t>346.000,00</w:t>
            </w:r>
          </w:p>
        </w:tc>
        <w:tc>
          <w:tcPr>
            <w:tcW w:w="1666" w:type="pct"/>
          </w:tcPr>
          <w:p w:rsidR="00111D1D" w:rsidRPr="002F6879" w:rsidRDefault="002F6879" w:rsidP="00111D1D">
            <w:pPr>
              <w:jc w:val="right"/>
              <w:rPr>
                <w:sz w:val="24"/>
                <w:szCs w:val="24"/>
              </w:rPr>
            </w:pPr>
            <w:r w:rsidRPr="002F6879">
              <w:rPr>
                <w:sz w:val="24"/>
                <w:szCs w:val="24"/>
              </w:rPr>
              <w:t>256.560,00</w:t>
            </w:r>
          </w:p>
        </w:tc>
      </w:tr>
      <w:tr w:rsidR="00111D1D" w:rsidRPr="002F6879" w:rsidTr="00DF0B7E">
        <w:tc>
          <w:tcPr>
            <w:tcW w:w="1667" w:type="pct"/>
          </w:tcPr>
          <w:p w:rsidR="00111D1D" w:rsidRPr="002F6879" w:rsidRDefault="00111D1D" w:rsidP="00111D1D">
            <w:pPr>
              <w:jc w:val="both"/>
              <w:rPr>
                <w:sz w:val="24"/>
                <w:szCs w:val="24"/>
              </w:rPr>
            </w:pPr>
            <w:r w:rsidRPr="002F6879">
              <w:rPr>
                <w:sz w:val="24"/>
                <w:szCs w:val="24"/>
              </w:rPr>
              <w:t>Укупно</w:t>
            </w:r>
          </w:p>
        </w:tc>
        <w:tc>
          <w:tcPr>
            <w:tcW w:w="1667" w:type="pct"/>
          </w:tcPr>
          <w:p w:rsidR="00111D1D" w:rsidRPr="002F6879" w:rsidRDefault="002F6879" w:rsidP="00111D1D">
            <w:pPr>
              <w:jc w:val="right"/>
              <w:rPr>
                <w:sz w:val="24"/>
                <w:szCs w:val="24"/>
              </w:rPr>
            </w:pPr>
            <w:r w:rsidRPr="002F6879">
              <w:rPr>
                <w:sz w:val="24"/>
                <w:szCs w:val="24"/>
              </w:rPr>
              <w:t>7.606.000</w:t>
            </w:r>
            <w:r w:rsidRPr="002F6879">
              <w:rPr>
                <w:sz w:val="24"/>
                <w:szCs w:val="24"/>
                <w:lang w:val="ru-RU"/>
              </w:rPr>
              <w:t>,00</w:t>
            </w:r>
          </w:p>
        </w:tc>
        <w:tc>
          <w:tcPr>
            <w:tcW w:w="1666" w:type="pct"/>
          </w:tcPr>
          <w:p w:rsidR="00111D1D" w:rsidRPr="002F6879" w:rsidRDefault="002F6879" w:rsidP="00111D1D">
            <w:pPr>
              <w:jc w:val="right"/>
              <w:rPr>
                <w:sz w:val="24"/>
                <w:szCs w:val="24"/>
              </w:rPr>
            </w:pPr>
            <w:r w:rsidRPr="002F6879">
              <w:rPr>
                <w:sz w:val="24"/>
                <w:szCs w:val="24"/>
              </w:rPr>
              <w:t>5.607.737,66</w:t>
            </w:r>
          </w:p>
        </w:tc>
      </w:tr>
    </w:tbl>
    <w:p w:rsidR="00111D1D" w:rsidRPr="00BA347F" w:rsidRDefault="00111D1D" w:rsidP="00111D1D">
      <w:pPr>
        <w:pStyle w:val="NormalWeb"/>
        <w:spacing w:before="0" w:after="0"/>
        <w:ind w:left="720"/>
        <w:jc w:val="both"/>
        <w:rPr>
          <w:lang w:val="ru-RU"/>
        </w:rPr>
      </w:pPr>
      <w:r w:rsidRPr="00BA347F">
        <w:rPr>
          <w:lang w:val="ru-RU"/>
        </w:rPr>
        <w:t>Са ове позиције је исплаћено за:</w:t>
      </w:r>
    </w:p>
    <w:p w:rsidR="00111D1D" w:rsidRPr="00BA347F" w:rsidRDefault="00111D1D" w:rsidP="008202EA">
      <w:pPr>
        <w:pStyle w:val="NormalWeb"/>
        <w:numPr>
          <w:ilvl w:val="0"/>
          <w:numId w:val="12"/>
        </w:numPr>
        <w:spacing w:before="0" w:after="0"/>
        <w:jc w:val="both"/>
        <w:rPr>
          <w:lang w:val="ru-RU"/>
        </w:rPr>
      </w:pPr>
      <w:r w:rsidRPr="00BA347F">
        <w:rPr>
          <w:lang w:val="ru-RU"/>
        </w:rPr>
        <w:t xml:space="preserve">здравствена заштита по уговору </w:t>
      </w:r>
      <w:r w:rsidRPr="00BA347F">
        <w:rPr>
          <w:lang w:val="sr-Cyrl-CS"/>
        </w:rPr>
        <w:t xml:space="preserve"> - интерресорна комисија, комисија </w:t>
      </w:r>
    </w:p>
    <w:p w:rsidR="00111D1D" w:rsidRPr="00BA347F" w:rsidRDefault="00111D1D" w:rsidP="00111D1D">
      <w:pPr>
        <w:pStyle w:val="NormalWeb"/>
        <w:spacing w:before="0" w:after="0"/>
        <w:ind w:left="360"/>
        <w:jc w:val="both"/>
      </w:pPr>
      <w:r w:rsidRPr="00BA347F">
        <w:t xml:space="preserve">      </w:t>
      </w:r>
      <w:r w:rsidRPr="00BA347F">
        <w:rPr>
          <w:lang w:val="sr-Cyrl-CS"/>
        </w:rPr>
        <w:t xml:space="preserve">за посебну негу детета                                   </w:t>
      </w:r>
      <w:r w:rsidRPr="00BA347F">
        <w:t xml:space="preserve">              </w:t>
      </w:r>
      <w:r w:rsidR="002E7430" w:rsidRPr="00BA347F">
        <w:t xml:space="preserve">                            1.331.202,66</w:t>
      </w:r>
    </w:p>
    <w:p w:rsidR="002E7430" w:rsidRPr="00BA347F" w:rsidRDefault="002E7430" w:rsidP="00716075">
      <w:pPr>
        <w:pStyle w:val="NormalWeb"/>
        <w:numPr>
          <w:ilvl w:val="0"/>
          <w:numId w:val="24"/>
        </w:numPr>
        <w:spacing w:before="0" w:after="0"/>
        <w:jc w:val="both"/>
      </w:pPr>
      <w:r w:rsidRPr="00BA347F">
        <w:t>услуге јавног здравља и анализа                                                               150.000,00</w:t>
      </w:r>
    </w:p>
    <w:p w:rsidR="00111D1D" w:rsidRPr="00BA347F" w:rsidRDefault="00111D1D" w:rsidP="008202EA">
      <w:pPr>
        <w:pStyle w:val="NormalWeb"/>
        <w:numPr>
          <w:ilvl w:val="0"/>
          <w:numId w:val="12"/>
        </w:numPr>
        <w:spacing w:before="0" w:after="0"/>
        <w:jc w:val="both"/>
      </w:pPr>
      <w:r w:rsidRPr="00BA347F">
        <w:rPr>
          <w:lang w:val="sr-Cyrl-CS"/>
        </w:rPr>
        <w:t xml:space="preserve">сузбијање крпеља и комараца   </w:t>
      </w:r>
      <w:r w:rsidRPr="00BA347F">
        <w:t xml:space="preserve">                               </w:t>
      </w:r>
      <w:r w:rsidR="002E7430" w:rsidRPr="00BA347F">
        <w:t xml:space="preserve">                               2.007.718</w:t>
      </w:r>
      <w:r w:rsidRPr="00BA347F">
        <w:t>,00</w:t>
      </w:r>
    </w:p>
    <w:p w:rsidR="00111D1D" w:rsidRPr="00BA347F" w:rsidRDefault="00111D1D" w:rsidP="008202EA">
      <w:pPr>
        <w:pStyle w:val="NormalWeb"/>
        <w:numPr>
          <w:ilvl w:val="0"/>
          <w:numId w:val="12"/>
        </w:numPr>
        <w:spacing w:before="0" w:after="0"/>
        <w:jc w:val="both"/>
      </w:pPr>
      <w:r w:rsidRPr="00BA347F">
        <w:t>геодетске услуге</w:t>
      </w:r>
      <w:r w:rsidRPr="00BA347F">
        <w:rPr>
          <w:lang w:val="sr-Cyrl-CS"/>
        </w:rPr>
        <w:t xml:space="preserve">                       </w:t>
      </w:r>
      <w:r w:rsidRPr="00BA347F">
        <w:t xml:space="preserve">                                                                </w:t>
      </w:r>
      <w:r w:rsidRPr="00BA347F">
        <w:rPr>
          <w:lang w:val="sr-Cyrl-CS"/>
        </w:rPr>
        <w:t xml:space="preserve"> </w:t>
      </w:r>
      <w:r w:rsidRPr="00BA347F">
        <w:t xml:space="preserve"> </w:t>
      </w:r>
      <w:r w:rsidRPr="00BA347F">
        <w:rPr>
          <w:lang w:val="sr-Cyrl-CS"/>
        </w:rPr>
        <w:t xml:space="preserve"> </w:t>
      </w:r>
      <w:r w:rsidR="002E7430" w:rsidRPr="00BA347F">
        <w:t>762.712,60</w:t>
      </w:r>
    </w:p>
    <w:p w:rsidR="00111D1D" w:rsidRPr="00BA347F" w:rsidRDefault="00111D1D" w:rsidP="008202EA">
      <w:pPr>
        <w:pStyle w:val="NormalWeb"/>
        <w:numPr>
          <w:ilvl w:val="0"/>
          <w:numId w:val="12"/>
        </w:numPr>
        <w:spacing w:before="0" w:after="0"/>
        <w:jc w:val="both"/>
      </w:pPr>
      <w:r w:rsidRPr="00BA347F">
        <w:t xml:space="preserve">остале специјализоване услуге – издавање сагласности за </w:t>
      </w:r>
    </w:p>
    <w:p w:rsidR="00111D1D" w:rsidRPr="00BA347F" w:rsidRDefault="00111D1D" w:rsidP="00111D1D">
      <w:pPr>
        <w:pStyle w:val="NormalWeb"/>
        <w:spacing w:before="0" w:after="0"/>
        <w:ind w:left="720"/>
        <w:jc w:val="both"/>
      </w:pPr>
      <w:r w:rsidRPr="00BA347F">
        <w:t xml:space="preserve">извођење радова                                                           </w:t>
      </w:r>
      <w:r w:rsidR="002E7430" w:rsidRPr="00BA347F">
        <w:t xml:space="preserve">                            1.356.104,40</w:t>
      </w:r>
      <w:r w:rsidRPr="00BA347F">
        <w:t xml:space="preserve"> </w:t>
      </w:r>
    </w:p>
    <w:p w:rsidR="00111D1D" w:rsidRPr="00BA347F" w:rsidRDefault="00111D1D" w:rsidP="00111D1D">
      <w:pPr>
        <w:pStyle w:val="NormalWeb"/>
        <w:spacing w:before="0" w:after="0"/>
        <w:ind w:left="360"/>
        <w:jc w:val="both"/>
        <w:rPr>
          <w:lang w:val="ru-RU"/>
        </w:rPr>
      </w:pPr>
      <w:r w:rsidRPr="00BA347F">
        <w:rPr>
          <w:lang w:val="sr-Cyrl-CS"/>
        </w:rPr>
        <w:t xml:space="preserve">       </w:t>
      </w:r>
    </w:p>
    <w:p w:rsidR="00111D1D" w:rsidRPr="00EC0032" w:rsidRDefault="00111D1D" w:rsidP="00111D1D">
      <w:pPr>
        <w:pStyle w:val="NormalWeb"/>
        <w:spacing w:before="0" w:after="0"/>
        <w:ind w:firstLine="696"/>
        <w:jc w:val="both"/>
      </w:pPr>
      <w:r w:rsidRPr="00EC0032">
        <w:rPr>
          <w:lang w:val="ru-RU"/>
        </w:rPr>
        <w:t xml:space="preserve">Са позиције </w:t>
      </w:r>
      <w:r w:rsidRPr="00EC0032">
        <w:rPr>
          <w:b/>
          <w:bCs/>
        </w:rPr>
        <w:t>53</w:t>
      </w:r>
      <w:r w:rsidRPr="00EC0032">
        <w:rPr>
          <w:b/>
          <w:bCs/>
          <w:lang w:val="ru-RU"/>
        </w:rPr>
        <w:t xml:space="preserve"> – 425 - Текуће поправке и одржавање </w:t>
      </w:r>
      <w:r w:rsidRPr="00EC0032">
        <w:rPr>
          <w:lang w:val="ru-RU"/>
        </w:rPr>
        <w:t xml:space="preserve">од планираних </w:t>
      </w:r>
      <w:r w:rsidR="00EC0032" w:rsidRPr="00EC0032">
        <w:t>6.769.400</w:t>
      </w:r>
      <w:r w:rsidRPr="00EC0032">
        <w:rPr>
          <w:lang w:val="ru-RU"/>
        </w:rPr>
        <w:t xml:space="preserve">,00 </w:t>
      </w:r>
      <w:r w:rsidRPr="00EC0032">
        <w:t xml:space="preserve"> </w:t>
      </w:r>
      <w:r w:rsidRPr="00EC0032">
        <w:rPr>
          <w:lang w:val="ru-RU"/>
        </w:rPr>
        <w:t xml:space="preserve">пренето је </w:t>
      </w:r>
      <w:r w:rsidR="00EC0032" w:rsidRPr="00EC0032">
        <w:t>4.199.931,03</w:t>
      </w:r>
      <w:r w:rsidR="00EC0032">
        <w:t xml:space="preserve"> </w:t>
      </w:r>
      <w:r w:rsidRPr="00EC0032">
        <w:rPr>
          <w:lang w:val="ru-RU"/>
        </w:rPr>
        <w:t>и то:</w:t>
      </w:r>
    </w:p>
    <w:tbl>
      <w:tblPr>
        <w:tblStyle w:val="TableGrid"/>
        <w:tblW w:w="5000" w:type="pct"/>
        <w:tblLook w:val="0000"/>
      </w:tblPr>
      <w:tblGrid>
        <w:gridCol w:w="3047"/>
        <w:gridCol w:w="3048"/>
        <w:gridCol w:w="3046"/>
      </w:tblGrid>
      <w:tr w:rsidR="00111D1D" w:rsidRPr="00EC0032" w:rsidTr="00DF0B7E">
        <w:tc>
          <w:tcPr>
            <w:tcW w:w="1667" w:type="pct"/>
          </w:tcPr>
          <w:p w:rsidR="00111D1D" w:rsidRPr="00EC0032" w:rsidRDefault="00111D1D" w:rsidP="00111D1D">
            <w:pPr>
              <w:jc w:val="both"/>
              <w:rPr>
                <w:sz w:val="24"/>
                <w:szCs w:val="24"/>
              </w:rPr>
            </w:pPr>
            <w:r w:rsidRPr="00EC0032">
              <w:rPr>
                <w:sz w:val="24"/>
                <w:szCs w:val="24"/>
              </w:rPr>
              <w:t>Извор финансирања</w:t>
            </w:r>
          </w:p>
        </w:tc>
        <w:tc>
          <w:tcPr>
            <w:tcW w:w="1667" w:type="pct"/>
          </w:tcPr>
          <w:p w:rsidR="00111D1D" w:rsidRPr="00EC0032" w:rsidRDefault="00111D1D" w:rsidP="00111D1D">
            <w:pPr>
              <w:jc w:val="both"/>
              <w:rPr>
                <w:sz w:val="24"/>
                <w:szCs w:val="24"/>
              </w:rPr>
            </w:pPr>
            <w:r w:rsidRPr="00EC0032">
              <w:rPr>
                <w:sz w:val="24"/>
                <w:szCs w:val="24"/>
              </w:rPr>
              <w:t>План</w:t>
            </w:r>
          </w:p>
        </w:tc>
        <w:tc>
          <w:tcPr>
            <w:tcW w:w="1666" w:type="pct"/>
          </w:tcPr>
          <w:p w:rsidR="00111D1D" w:rsidRPr="00EC0032" w:rsidRDefault="00111D1D" w:rsidP="00111D1D">
            <w:pPr>
              <w:jc w:val="both"/>
              <w:rPr>
                <w:sz w:val="24"/>
                <w:szCs w:val="24"/>
              </w:rPr>
            </w:pPr>
            <w:r w:rsidRPr="00EC0032">
              <w:rPr>
                <w:sz w:val="24"/>
                <w:szCs w:val="24"/>
              </w:rPr>
              <w:t>Извршење</w:t>
            </w:r>
          </w:p>
        </w:tc>
      </w:tr>
      <w:tr w:rsidR="00111D1D" w:rsidRPr="00EC0032" w:rsidTr="00DF0B7E">
        <w:tc>
          <w:tcPr>
            <w:tcW w:w="1667" w:type="pct"/>
          </w:tcPr>
          <w:p w:rsidR="00111D1D" w:rsidRPr="00EC0032" w:rsidRDefault="00111D1D" w:rsidP="00111D1D">
            <w:pPr>
              <w:jc w:val="both"/>
              <w:rPr>
                <w:sz w:val="24"/>
                <w:szCs w:val="24"/>
              </w:rPr>
            </w:pPr>
            <w:r w:rsidRPr="00EC0032">
              <w:rPr>
                <w:sz w:val="24"/>
                <w:szCs w:val="24"/>
              </w:rPr>
              <w:t>01</w:t>
            </w:r>
          </w:p>
        </w:tc>
        <w:tc>
          <w:tcPr>
            <w:tcW w:w="1667" w:type="pct"/>
          </w:tcPr>
          <w:p w:rsidR="00111D1D" w:rsidRPr="00EC0032" w:rsidRDefault="00EC0032" w:rsidP="00111D1D">
            <w:pPr>
              <w:jc w:val="right"/>
              <w:rPr>
                <w:sz w:val="24"/>
                <w:szCs w:val="24"/>
              </w:rPr>
            </w:pPr>
            <w:r w:rsidRPr="00EC0032">
              <w:rPr>
                <w:sz w:val="24"/>
                <w:szCs w:val="24"/>
              </w:rPr>
              <w:t>6</w:t>
            </w:r>
            <w:r w:rsidR="00111D1D" w:rsidRPr="00EC0032">
              <w:rPr>
                <w:sz w:val="24"/>
                <w:szCs w:val="24"/>
              </w:rPr>
              <w:t>.184.000,00</w:t>
            </w:r>
          </w:p>
        </w:tc>
        <w:tc>
          <w:tcPr>
            <w:tcW w:w="1666" w:type="pct"/>
          </w:tcPr>
          <w:p w:rsidR="00111D1D" w:rsidRPr="00EC0032" w:rsidRDefault="00EC0032" w:rsidP="00111D1D">
            <w:pPr>
              <w:jc w:val="right"/>
              <w:rPr>
                <w:sz w:val="24"/>
                <w:szCs w:val="24"/>
              </w:rPr>
            </w:pPr>
            <w:r w:rsidRPr="00EC0032">
              <w:rPr>
                <w:sz w:val="24"/>
                <w:szCs w:val="24"/>
              </w:rPr>
              <w:t>3.623.445,03</w:t>
            </w:r>
          </w:p>
        </w:tc>
      </w:tr>
      <w:tr w:rsidR="00111D1D" w:rsidRPr="00EC0032" w:rsidTr="00DF0B7E">
        <w:tc>
          <w:tcPr>
            <w:tcW w:w="1667" w:type="pct"/>
          </w:tcPr>
          <w:p w:rsidR="00111D1D" w:rsidRPr="00EC0032" w:rsidRDefault="00111D1D" w:rsidP="00111D1D">
            <w:pPr>
              <w:jc w:val="both"/>
              <w:rPr>
                <w:sz w:val="24"/>
                <w:szCs w:val="24"/>
              </w:rPr>
            </w:pPr>
            <w:r w:rsidRPr="00EC0032">
              <w:rPr>
                <w:sz w:val="24"/>
                <w:szCs w:val="24"/>
              </w:rPr>
              <w:t>13</w:t>
            </w:r>
          </w:p>
        </w:tc>
        <w:tc>
          <w:tcPr>
            <w:tcW w:w="1667" w:type="pct"/>
          </w:tcPr>
          <w:p w:rsidR="00111D1D" w:rsidRPr="00EC0032" w:rsidRDefault="00EC0032" w:rsidP="00111D1D">
            <w:pPr>
              <w:jc w:val="right"/>
              <w:rPr>
                <w:sz w:val="24"/>
                <w:szCs w:val="24"/>
              </w:rPr>
            </w:pPr>
            <w:r w:rsidRPr="00EC0032">
              <w:rPr>
                <w:sz w:val="24"/>
                <w:szCs w:val="24"/>
              </w:rPr>
              <w:t>585</w:t>
            </w:r>
            <w:r w:rsidR="00111D1D" w:rsidRPr="00EC0032">
              <w:rPr>
                <w:sz w:val="24"/>
                <w:szCs w:val="24"/>
              </w:rPr>
              <w:t>.400,00</w:t>
            </w:r>
          </w:p>
        </w:tc>
        <w:tc>
          <w:tcPr>
            <w:tcW w:w="1666" w:type="pct"/>
          </w:tcPr>
          <w:p w:rsidR="00111D1D" w:rsidRPr="00EC0032" w:rsidRDefault="00EC0032" w:rsidP="00111D1D">
            <w:pPr>
              <w:jc w:val="right"/>
              <w:rPr>
                <w:sz w:val="24"/>
                <w:szCs w:val="24"/>
              </w:rPr>
            </w:pPr>
            <w:r w:rsidRPr="00EC0032">
              <w:rPr>
                <w:sz w:val="24"/>
                <w:szCs w:val="24"/>
              </w:rPr>
              <w:t>576.486</w:t>
            </w:r>
            <w:r w:rsidR="00111D1D" w:rsidRPr="00EC0032">
              <w:rPr>
                <w:sz w:val="24"/>
                <w:szCs w:val="24"/>
              </w:rPr>
              <w:t>,00</w:t>
            </w:r>
          </w:p>
        </w:tc>
      </w:tr>
      <w:tr w:rsidR="00111D1D" w:rsidRPr="00EC0032" w:rsidTr="00DF0B7E">
        <w:tc>
          <w:tcPr>
            <w:tcW w:w="1667" w:type="pct"/>
          </w:tcPr>
          <w:p w:rsidR="00111D1D" w:rsidRPr="00EC0032" w:rsidRDefault="00111D1D" w:rsidP="00111D1D">
            <w:pPr>
              <w:jc w:val="both"/>
              <w:rPr>
                <w:sz w:val="24"/>
                <w:szCs w:val="24"/>
              </w:rPr>
            </w:pPr>
            <w:r w:rsidRPr="00EC0032">
              <w:rPr>
                <w:sz w:val="24"/>
                <w:szCs w:val="24"/>
              </w:rPr>
              <w:t>Укупно</w:t>
            </w:r>
          </w:p>
        </w:tc>
        <w:tc>
          <w:tcPr>
            <w:tcW w:w="1667" w:type="pct"/>
          </w:tcPr>
          <w:p w:rsidR="00111D1D" w:rsidRPr="00EC0032" w:rsidRDefault="00EC0032" w:rsidP="00111D1D">
            <w:pPr>
              <w:jc w:val="right"/>
              <w:rPr>
                <w:sz w:val="24"/>
                <w:szCs w:val="24"/>
              </w:rPr>
            </w:pPr>
            <w:r w:rsidRPr="00EC0032">
              <w:rPr>
                <w:sz w:val="24"/>
                <w:szCs w:val="24"/>
              </w:rPr>
              <w:t>6.769.400</w:t>
            </w:r>
            <w:r w:rsidRPr="00EC0032">
              <w:rPr>
                <w:sz w:val="24"/>
                <w:szCs w:val="24"/>
                <w:lang w:val="ru-RU"/>
              </w:rPr>
              <w:t xml:space="preserve">,00 </w:t>
            </w:r>
            <w:r w:rsidRPr="00EC0032">
              <w:rPr>
                <w:sz w:val="24"/>
                <w:szCs w:val="24"/>
              </w:rPr>
              <w:t xml:space="preserve"> </w:t>
            </w:r>
          </w:p>
        </w:tc>
        <w:tc>
          <w:tcPr>
            <w:tcW w:w="1666" w:type="pct"/>
          </w:tcPr>
          <w:p w:rsidR="00111D1D" w:rsidRPr="00EC0032" w:rsidRDefault="004635A7" w:rsidP="00111D1D">
            <w:pPr>
              <w:jc w:val="right"/>
              <w:rPr>
                <w:sz w:val="24"/>
                <w:szCs w:val="24"/>
                <w:lang w:val="sr-Cyrl-CS"/>
              </w:rPr>
            </w:pPr>
            <w:r>
              <w:rPr>
                <w:sz w:val="24"/>
                <w:szCs w:val="24"/>
              </w:rPr>
              <w:t>4</w:t>
            </w:r>
            <w:r w:rsidR="00EC0032" w:rsidRPr="00EC0032">
              <w:rPr>
                <w:sz w:val="24"/>
                <w:szCs w:val="24"/>
              </w:rPr>
              <w:t>.199.931,03</w:t>
            </w:r>
          </w:p>
        </w:tc>
      </w:tr>
    </w:tbl>
    <w:p w:rsidR="00111D1D" w:rsidRPr="00E20767" w:rsidRDefault="00111D1D" w:rsidP="00111D1D">
      <w:pPr>
        <w:pStyle w:val="NormalWeb"/>
        <w:spacing w:before="0" w:after="0"/>
        <w:ind w:left="720"/>
        <w:jc w:val="both"/>
        <w:rPr>
          <w:lang w:val="ru-RU"/>
        </w:rPr>
      </w:pPr>
      <w:r w:rsidRPr="00E20767">
        <w:rPr>
          <w:lang w:val="ru-RU"/>
        </w:rPr>
        <w:t>Са ове позиције је исплаћено за:</w:t>
      </w:r>
    </w:p>
    <w:p w:rsidR="00111D1D" w:rsidRPr="00E20767" w:rsidRDefault="00111D1D" w:rsidP="008202EA">
      <w:pPr>
        <w:pStyle w:val="NormalWeb"/>
        <w:numPr>
          <w:ilvl w:val="0"/>
          <w:numId w:val="13"/>
        </w:numPr>
        <w:spacing w:before="0" w:after="0"/>
        <w:jc w:val="both"/>
        <w:rPr>
          <w:lang w:val="ru-RU"/>
        </w:rPr>
      </w:pPr>
      <w:r w:rsidRPr="00E20767">
        <w:rPr>
          <w:lang w:val="ru-RU"/>
        </w:rPr>
        <w:t xml:space="preserve">радове на водоводу и канализацији </w:t>
      </w:r>
      <w:r w:rsidRPr="00E20767">
        <w:t xml:space="preserve">                            </w:t>
      </w:r>
      <w:r w:rsidR="00E20767" w:rsidRPr="00E20767">
        <w:t xml:space="preserve">                               28.820</w:t>
      </w:r>
      <w:r w:rsidRPr="00E20767">
        <w:rPr>
          <w:lang w:val="ru-RU"/>
        </w:rPr>
        <w:t>,00</w:t>
      </w:r>
    </w:p>
    <w:p w:rsidR="00111D1D" w:rsidRPr="00E20767" w:rsidRDefault="00111D1D" w:rsidP="008202EA">
      <w:pPr>
        <w:pStyle w:val="NormalWeb"/>
        <w:numPr>
          <w:ilvl w:val="0"/>
          <w:numId w:val="13"/>
        </w:numPr>
        <w:spacing w:before="0" w:after="0"/>
        <w:jc w:val="both"/>
        <w:rPr>
          <w:lang w:val="ru-RU"/>
        </w:rPr>
      </w:pPr>
      <w:r w:rsidRPr="00E20767">
        <w:t xml:space="preserve">електричне инсталације                                               </w:t>
      </w:r>
      <w:r w:rsidR="00E20767" w:rsidRPr="00E20767">
        <w:t xml:space="preserve">                              661.636</w:t>
      </w:r>
      <w:r w:rsidRPr="00E20767">
        <w:t>,00</w:t>
      </w:r>
    </w:p>
    <w:p w:rsidR="00111D1D" w:rsidRPr="00E20767" w:rsidRDefault="00111D1D" w:rsidP="008202EA">
      <w:pPr>
        <w:pStyle w:val="NormalWeb"/>
        <w:numPr>
          <w:ilvl w:val="0"/>
          <w:numId w:val="13"/>
        </w:numPr>
        <w:spacing w:before="0" w:after="0"/>
        <w:jc w:val="both"/>
        <w:rPr>
          <w:lang w:val="ru-RU"/>
        </w:rPr>
      </w:pPr>
      <w:r w:rsidRPr="00E20767">
        <w:rPr>
          <w:lang w:val="ru-RU"/>
        </w:rPr>
        <w:t>остале услуге и</w:t>
      </w:r>
      <w:r w:rsidR="00807C66">
        <w:rPr>
          <w:lang w:val="ru-RU"/>
        </w:rPr>
        <w:t xml:space="preserve"> набавка  материјала</w:t>
      </w:r>
      <w:r w:rsidRPr="00E20767">
        <w:rPr>
          <w:lang w:val="ru-RU"/>
        </w:rPr>
        <w:t xml:space="preserve"> за текуће поправке </w:t>
      </w:r>
      <w:r w:rsidRPr="00E20767">
        <w:t xml:space="preserve">         </w:t>
      </w:r>
      <w:r w:rsidR="00807C66">
        <w:t xml:space="preserve">               </w:t>
      </w:r>
      <w:r w:rsidR="00807C66">
        <w:rPr>
          <w:lang/>
        </w:rPr>
        <w:t xml:space="preserve"> </w:t>
      </w:r>
      <w:r w:rsidR="00E20767" w:rsidRPr="00E20767">
        <w:t>91.805</w:t>
      </w:r>
      <w:r w:rsidRPr="00E20767">
        <w:t>,20</w:t>
      </w:r>
    </w:p>
    <w:p w:rsidR="00111D1D" w:rsidRPr="00E20767" w:rsidRDefault="00111D1D" w:rsidP="008202EA">
      <w:pPr>
        <w:pStyle w:val="NormalWeb"/>
        <w:numPr>
          <w:ilvl w:val="0"/>
          <w:numId w:val="13"/>
        </w:numPr>
        <w:spacing w:before="0" w:after="0"/>
        <w:jc w:val="both"/>
        <w:rPr>
          <w:lang w:val="ru-RU"/>
        </w:rPr>
      </w:pPr>
      <w:r w:rsidRPr="00E20767">
        <w:t xml:space="preserve">текуће поправке и одржавање осталих објеката – </w:t>
      </w:r>
    </w:p>
    <w:p w:rsidR="00111D1D" w:rsidRPr="00E20767" w:rsidRDefault="00111D1D" w:rsidP="00111D1D">
      <w:pPr>
        <w:pStyle w:val="NormalWeb"/>
        <w:spacing w:before="0" w:after="0"/>
        <w:ind w:left="360"/>
        <w:jc w:val="both"/>
        <w:rPr>
          <w:lang w:val="ru-RU"/>
        </w:rPr>
      </w:pPr>
      <w:r w:rsidRPr="00E20767">
        <w:t xml:space="preserve">      одржавање фонтане                                                      </w:t>
      </w:r>
      <w:r w:rsidR="00E20767" w:rsidRPr="00E20767">
        <w:t xml:space="preserve">                           1.644.420</w:t>
      </w:r>
      <w:r w:rsidRPr="00E20767">
        <w:t>,00</w:t>
      </w:r>
    </w:p>
    <w:p w:rsidR="00111D1D" w:rsidRPr="00E20767" w:rsidRDefault="00111D1D" w:rsidP="008202EA">
      <w:pPr>
        <w:pStyle w:val="NormalWeb"/>
        <w:numPr>
          <w:ilvl w:val="0"/>
          <w:numId w:val="13"/>
        </w:numPr>
        <w:spacing w:before="0" w:after="0"/>
        <w:jc w:val="both"/>
      </w:pPr>
      <w:r w:rsidRPr="00E20767">
        <w:t xml:space="preserve">механичке поправке                                                       </w:t>
      </w:r>
      <w:r w:rsidR="00E20767" w:rsidRPr="00E20767">
        <w:t xml:space="preserve">                            111.083</w:t>
      </w:r>
      <w:r w:rsidRPr="00E20767">
        <w:t>,30</w:t>
      </w:r>
    </w:p>
    <w:p w:rsidR="00E20767" w:rsidRPr="00E20767" w:rsidRDefault="00E20767" w:rsidP="008202EA">
      <w:pPr>
        <w:pStyle w:val="NormalWeb"/>
        <w:numPr>
          <w:ilvl w:val="0"/>
          <w:numId w:val="13"/>
        </w:numPr>
        <w:spacing w:before="0" w:after="0"/>
        <w:jc w:val="both"/>
      </w:pPr>
      <w:r w:rsidRPr="00E20767">
        <w:t>поправке електричне и електронске опреме                                               3.520,00</w:t>
      </w:r>
    </w:p>
    <w:p w:rsidR="00111D1D" w:rsidRPr="00E20767" w:rsidRDefault="00111D1D" w:rsidP="008202EA">
      <w:pPr>
        <w:pStyle w:val="NormalWeb"/>
        <w:numPr>
          <w:ilvl w:val="0"/>
          <w:numId w:val="13"/>
        </w:numPr>
        <w:spacing w:before="0" w:after="0"/>
        <w:jc w:val="both"/>
        <w:rPr>
          <w:lang w:val="ru-RU"/>
        </w:rPr>
      </w:pPr>
      <w:r w:rsidRPr="00E20767">
        <w:rPr>
          <w:lang w:val="ru-RU"/>
        </w:rPr>
        <w:t xml:space="preserve">остале поправке опреме за саобраћај  </w:t>
      </w:r>
      <w:r w:rsidRPr="00E20767">
        <w:t xml:space="preserve">                       </w:t>
      </w:r>
      <w:r w:rsidR="00E20767" w:rsidRPr="00E20767">
        <w:t xml:space="preserve">                               691.600,41</w:t>
      </w:r>
      <w:r w:rsidRPr="00E20767">
        <w:t xml:space="preserve"> </w:t>
      </w:r>
    </w:p>
    <w:p w:rsidR="00111D1D" w:rsidRPr="00E20767" w:rsidRDefault="00111D1D" w:rsidP="008202EA">
      <w:pPr>
        <w:pStyle w:val="NormalWeb"/>
        <w:numPr>
          <w:ilvl w:val="0"/>
          <w:numId w:val="13"/>
        </w:numPr>
        <w:spacing w:before="0" w:after="0"/>
        <w:jc w:val="both"/>
      </w:pPr>
      <w:r w:rsidRPr="00E20767">
        <w:t xml:space="preserve">рачунарске опреме                                                        </w:t>
      </w:r>
      <w:r w:rsidR="00E20767" w:rsidRPr="00E20767">
        <w:t xml:space="preserve">                              258.276,12</w:t>
      </w:r>
    </w:p>
    <w:p w:rsidR="00111D1D" w:rsidRPr="00E20767" w:rsidRDefault="00111D1D" w:rsidP="008202EA">
      <w:pPr>
        <w:pStyle w:val="NormalWeb"/>
        <w:numPr>
          <w:ilvl w:val="0"/>
          <w:numId w:val="13"/>
        </w:numPr>
        <w:spacing w:before="0" w:after="0"/>
        <w:jc w:val="both"/>
      </w:pPr>
      <w:r w:rsidRPr="00E20767">
        <w:t>опрема за комуникацију, електронске и фо</w:t>
      </w:r>
      <w:r w:rsidR="00E20767" w:rsidRPr="00E20767">
        <w:t>тографске опреме               446.650</w:t>
      </w:r>
      <w:r w:rsidRPr="00E20767">
        <w:t>,00</w:t>
      </w:r>
    </w:p>
    <w:p w:rsidR="00111D1D" w:rsidRPr="00E20767" w:rsidRDefault="00111D1D" w:rsidP="008202EA">
      <w:pPr>
        <w:pStyle w:val="NormalWeb"/>
        <w:numPr>
          <w:ilvl w:val="0"/>
          <w:numId w:val="13"/>
        </w:numPr>
        <w:spacing w:before="0" w:after="0"/>
        <w:jc w:val="both"/>
      </w:pPr>
      <w:r w:rsidRPr="00E20767">
        <w:t>остале поправке и одржавање  администр</w:t>
      </w:r>
      <w:r w:rsidR="00E20767" w:rsidRPr="00E20767">
        <w:t>ативне и уградне опреме     217.020</w:t>
      </w:r>
      <w:r w:rsidRPr="00E20767">
        <w:t>,00</w:t>
      </w:r>
    </w:p>
    <w:p w:rsidR="00E20767" w:rsidRPr="00E20767" w:rsidRDefault="00E20767" w:rsidP="008202EA">
      <w:pPr>
        <w:pStyle w:val="NormalWeb"/>
        <w:numPr>
          <w:ilvl w:val="0"/>
          <w:numId w:val="13"/>
        </w:numPr>
        <w:spacing w:before="0" w:after="0"/>
        <w:jc w:val="both"/>
      </w:pPr>
      <w:r w:rsidRPr="00E20767">
        <w:t>поправке и одржавање опреме за јавну безбедност                                  45.100,00</w:t>
      </w:r>
    </w:p>
    <w:p w:rsidR="00111D1D" w:rsidRPr="00111D1D" w:rsidRDefault="00111D1D" w:rsidP="00111D1D">
      <w:pPr>
        <w:pStyle w:val="NormalWeb"/>
        <w:spacing w:before="0" w:after="0"/>
        <w:jc w:val="both"/>
        <w:rPr>
          <w:color w:val="FF0000"/>
        </w:rPr>
      </w:pPr>
    </w:p>
    <w:p w:rsidR="00111D1D" w:rsidRDefault="00111D1D" w:rsidP="00BB1A29">
      <w:pPr>
        <w:pStyle w:val="NormalWeb"/>
        <w:spacing w:before="0" w:after="0"/>
        <w:ind w:firstLine="696"/>
        <w:jc w:val="both"/>
        <w:rPr>
          <w:lang w:val="ru-RU"/>
        </w:rPr>
      </w:pPr>
      <w:r w:rsidRPr="00BB1A29">
        <w:rPr>
          <w:lang w:val="ru-RU"/>
        </w:rPr>
        <w:t xml:space="preserve">Са позиције </w:t>
      </w:r>
      <w:r w:rsidRPr="00BB1A29">
        <w:rPr>
          <w:b/>
          <w:bCs/>
        </w:rPr>
        <w:t>54</w:t>
      </w:r>
      <w:r w:rsidRPr="00BB1A29">
        <w:rPr>
          <w:b/>
          <w:bCs/>
          <w:lang w:val="ru-RU"/>
        </w:rPr>
        <w:t xml:space="preserve"> – 426 - Материјал </w:t>
      </w:r>
      <w:r w:rsidRPr="00BB1A29">
        <w:rPr>
          <w:lang w:val="ru-RU"/>
        </w:rPr>
        <w:t xml:space="preserve">од планираних </w:t>
      </w:r>
      <w:r w:rsidR="00BB1A29" w:rsidRPr="00BB1A29">
        <w:t>8.030.211</w:t>
      </w:r>
      <w:r w:rsidRPr="00BB1A29">
        <w:rPr>
          <w:lang w:val="ru-RU"/>
        </w:rPr>
        <w:t xml:space="preserve">,00 </w:t>
      </w:r>
      <w:r w:rsidRPr="00BB1A29">
        <w:t>утрошено</w:t>
      </w:r>
      <w:r w:rsidRPr="00BB1A29">
        <w:rPr>
          <w:lang w:val="ru-RU"/>
        </w:rPr>
        <w:t xml:space="preserve"> је </w:t>
      </w:r>
      <w:r w:rsidR="00BB1A29" w:rsidRPr="00BB1A29">
        <w:t>7.853.684,57</w:t>
      </w:r>
      <w:r w:rsidRPr="00BB1A29">
        <w:rPr>
          <w:lang w:val="ru-RU"/>
        </w:rPr>
        <w:t xml:space="preserve"> и то:</w:t>
      </w:r>
    </w:p>
    <w:p w:rsidR="00BB1A29" w:rsidRPr="00BB1A29" w:rsidRDefault="00BB1A29" w:rsidP="00BB1A29">
      <w:pPr>
        <w:pStyle w:val="NormalWeb"/>
        <w:spacing w:before="0" w:after="0"/>
        <w:ind w:firstLine="696"/>
        <w:jc w:val="both"/>
        <w:rPr>
          <w:lang w:val="ru-RU"/>
        </w:rPr>
      </w:pPr>
    </w:p>
    <w:tbl>
      <w:tblPr>
        <w:tblStyle w:val="TableGrid"/>
        <w:tblW w:w="5000" w:type="pct"/>
        <w:tblLook w:val="0000"/>
      </w:tblPr>
      <w:tblGrid>
        <w:gridCol w:w="3047"/>
        <w:gridCol w:w="3048"/>
        <w:gridCol w:w="3046"/>
      </w:tblGrid>
      <w:tr w:rsidR="00111D1D" w:rsidRPr="00BB1A29" w:rsidTr="00DF0B7E">
        <w:tc>
          <w:tcPr>
            <w:tcW w:w="1667" w:type="pct"/>
          </w:tcPr>
          <w:p w:rsidR="00111D1D" w:rsidRPr="00BB1A29" w:rsidRDefault="00111D1D" w:rsidP="00111D1D">
            <w:pPr>
              <w:jc w:val="both"/>
              <w:rPr>
                <w:sz w:val="24"/>
                <w:szCs w:val="24"/>
              </w:rPr>
            </w:pPr>
            <w:r w:rsidRPr="00BB1A29">
              <w:rPr>
                <w:sz w:val="24"/>
                <w:szCs w:val="24"/>
              </w:rPr>
              <w:t>Извор финансирања</w:t>
            </w:r>
          </w:p>
        </w:tc>
        <w:tc>
          <w:tcPr>
            <w:tcW w:w="1667" w:type="pct"/>
          </w:tcPr>
          <w:p w:rsidR="00111D1D" w:rsidRPr="00BB1A29" w:rsidRDefault="00111D1D" w:rsidP="00111D1D">
            <w:pPr>
              <w:jc w:val="both"/>
              <w:rPr>
                <w:sz w:val="24"/>
                <w:szCs w:val="24"/>
              </w:rPr>
            </w:pPr>
            <w:r w:rsidRPr="00BB1A29">
              <w:rPr>
                <w:sz w:val="24"/>
                <w:szCs w:val="24"/>
              </w:rPr>
              <w:t>План</w:t>
            </w:r>
          </w:p>
        </w:tc>
        <w:tc>
          <w:tcPr>
            <w:tcW w:w="1666" w:type="pct"/>
          </w:tcPr>
          <w:p w:rsidR="00111D1D" w:rsidRPr="00BB1A29" w:rsidRDefault="00111D1D" w:rsidP="00111D1D">
            <w:pPr>
              <w:jc w:val="both"/>
              <w:rPr>
                <w:sz w:val="24"/>
                <w:szCs w:val="24"/>
              </w:rPr>
            </w:pPr>
            <w:r w:rsidRPr="00BB1A29">
              <w:rPr>
                <w:sz w:val="24"/>
                <w:szCs w:val="24"/>
              </w:rPr>
              <w:t>Извршење</w:t>
            </w:r>
          </w:p>
        </w:tc>
      </w:tr>
      <w:tr w:rsidR="00111D1D" w:rsidRPr="00BB1A29" w:rsidTr="00DF0B7E">
        <w:tc>
          <w:tcPr>
            <w:tcW w:w="1667" w:type="pct"/>
          </w:tcPr>
          <w:p w:rsidR="00111D1D" w:rsidRPr="00BB1A29" w:rsidRDefault="00111D1D" w:rsidP="00111D1D">
            <w:pPr>
              <w:jc w:val="both"/>
              <w:rPr>
                <w:sz w:val="24"/>
                <w:szCs w:val="24"/>
              </w:rPr>
            </w:pPr>
            <w:r w:rsidRPr="00BB1A29">
              <w:rPr>
                <w:sz w:val="24"/>
                <w:szCs w:val="24"/>
              </w:rPr>
              <w:t>01</w:t>
            </w:r>
          </w:p>
        </w:tc>
        <w:tc>
          <w:tcPr>
            <w:tcW w:w="1667" w:type="pct"/>
          </w:tcPr>
          <w:p w:rsidR="00111D1D" w:rsidRPr="00BB1A29" w:rsidRDefault="00BB1A29" w:rsidP="00111D1D">
            <w:pPr>
              <w:jc w:val="right"/>
              <w:rPr>
                <w:sz w:val="24"/>
                <w:szCs w:val="24"/>
              </w:rPr>
            </w:pPr>
            <w:r w:rsidRPr="00BB1A29">
              <w:rPr>
                <w:sz w:val="24"/>
                <w:szCs w:val="24"/>
              </w:rPr>
              <w:t>7.190</w:t>
            </w:r>
            <w:r w:rsidR="00111D1D" w:rsidRPr="00BB1A29">
              <w:rPr>
                <w:sz w:val="24"/>
                <w:szCs w:val="24"/>
              </w:rPr>
              <w:t>.000,00</w:t>
            </w:r>
          </w:p>
        </w:tc>
        <w:tc>
          <w:tcPr>
            <w:tcW w:w="1666" w:type="pct"/>
          </w:tcPr>
          <w:p w:rsidR="00111D1D" w:rsidRPr="00BB1A29" w:rsidRDefault="00BB1A29" w:rsidP="00111D1D">
            <w:pPr>
              <w:jc w:val="right"/>
              <w:rPr>
                <w:sz w:val="24"/>
                <w:szCs w:val="24"/>
              </w:rPr>
            </w:pPr>
            <w:r w:rsidRPr="00BB1A29">
              <w:rPr>
                <w:sz w:val="24"/>
                <w:szCs w:val="24"/>
              </w:rPr>
              <w:t>7.025.973,84</w:t>
            </w:r>
          </w:p>
        </w:tc>
      </w:tr>
      <w:tr w:rsidR="00111D1D" w:rsidRPr="00BB1A29" w:rsidTr="00DF0B7E">
        <w:tc>
          <w:tcPr>
            <w:tcW w:w="1667" w:type="pct"/>
          </w:tcPr>
          <w:p w:rsidR="00111D1D" w:rsidRPr="00BB1A29" w:rsidRDefault="00111D1D" w:rsidP="00111D1D">
            <w:pPr>
              <w:jc w:val="both"/>
              <w:rPr>
                <w:sz w:val="24"/>
                <w:szCs w:val="24"/>
              </w:rPr>
            </w:pPr>
            <w:r w:rsidRPr="00BB1A29">
              <w:rPr>
                <w:sz w:val="24"/>
                <w:szCs w:val="24"/>
              </w:rPr>
              <w:t>13</w:t>
            </w:r>
          </w:p>
        </w:tc>
        <w:tc>
          <w:tcPr>
            <w:tcW w:w="1667" w:type="pct"/>
          </w:tcPr>
          <w:p w:rsidR="00111D1D" w:rsidRPr="00BB1A29" w:rsidRDefault="00111D1D" w:rsidP="00111D1D">
            <w:pPr>
              <w:jc w:val="right"/>
              <w:rPr>
                <w:sz w:val="24"/>
                <w:szCs w:val="24"/>
              </w:rPr>
            </w:pPr>
            <w:r w:rsidRPr="00BB1A29">
              <w:rPr>
                <w:sz w:val="24"/>
                <w:szCs w:val="24"/>
              </w:rPr>
              <w:t>840.211,00</w:t>
            </w:r>
          </w:p>
        </w:tc>
        <w:tc>
          <w:tcPr>
            <w:tcW w:w="1666" w:type="pct"/>
          </w:tcPr>
          <w:p w:rsidR="00111D1D" w:rsidRPr="00BB1A29" w:rsidRDefault="00BB1A29" w:rsidP="00111D1D">
            <w:pPr>
              <w:jc w:val="right"/>
              <w:rPr>
                <w:sz w:val="24"/>
                <w:szCs w:val="24"/>
              </w:rPr>
            </w:pPr>
            <w:r w:rsidRPr="00BB1A29">
              <w:rPr>
                <w:sz w:val="24"/>
                <w:szCs w:val="24"/>
              </w:rPr>
              <w:t>827.710,73</w:t>
            </w:r>
          </w:p>
        </w:tc>
      </w:tr>
      <w:tr w:rsidR="00111D1D" w:rsidRPr="00BB1A29" w:rsidTr="00DF0B7E">
        <w:tc>
          <w:tcPr>
            <w:tcW w:w="1667" w:type="pct"/>
          </w:tcPr>
          <w:p w:rsidR="00111D1D" w:rsidRPr="00BB1A29" w:rsidRDefault="00111D1D" w:rsidP="00BB1A29">
            <w:pPr>
              <w:jc w:val="both"/>
              <w:rPr>
                <w:sz w:val="24"/>
                <w:szCs w:val="24"/>
              </w:rPr>
            </w:pPr>
            <w:r w:rsidRPr="00BB1A29">
              <w:rPr>
                <w:sz w:val="24"/>
                <w:szCs w:val="24"/>
              </w:rPr>
              <w:t>Укупно</w:t>
            </w:r>
          </w:p>
        </w:tc>
        <w:tc>
          <w:tcPr>
            <w:tcW w:w="1667" w:type="pct"/>
          </w:tcPr>
          <w:p w:rsidR="00111D1D" w:rsidRPr="00BB1A29" w:rsidRDefault="00BB1A29" w:rsidP="00BB1A29">
            <w:pPr>
              <w:jc w:val="right"/>
              <w:rPr>
                <w:sz w:val="24"/>
                <w:szCs w:val="24"/>
              </w:rPr>
            </w:pPr>
            <w:r w:rsidRPr="00BB1A29">
              <w:rPr>
                <w:sz w:val="24"/>
                <w:szCs w:val="24"/>
              </w:rPr>
              <w:t>8.030.211</w:t>
            </w:r>
            <w:r w:rsidRPr="00BB1A29">
              <w:rPr>
                <w:sz w:val="24"/>
                <w:szCs w:val="24"/>
                <w:lang w:val="ru-RU"/>
              </w:rPr>
              <w:t>,00</w:t>
            </w:r>
          </w:p>
        </w:tc>
        <w:tc>
          <w:tcPr>
            <w:tcW w:w="1666" w:type="pct"/>
          </w:tcPr>
          <w:p w:rsidR="00111D1D" w:rsidRPr="00BB1A29" w:rsidRDefault="00BB1A29" w:rsidP="00BB1A29">
            <w:pPr>
              <w:jc w:val="right"/>
              <w:rPr>
                <w:sz w:val="24"/>
                <w:szCs w:val="24"/>
                <w:lang w:val="sr-Cyrl-CS"/>
              </w:rPr>
            </w:pPr>
            <w:r w:rsidRPr="00BB1A29">
              <w:rPr>
                <w:sz w:val="24"/>
                <w:szCs w:val="24"/>
              </w:rPr>
              <w:t>7.853.684,57</w:t>
            </w:r>
          </w:p>
        </w:tc>
      </w:tr>
    </w:tbl>
    <w:p w:rsidR="00111D1D" w:rsidRPr="00111D1D" w:rsidRDefault="00111D1D" w:rsidP="00BB1A29">
      <w:pPr>
        <w:pStyle w:val="NormalWeb"/>
        <w:spacing w:before="0" w:after="0"/>
        <w:jc w:val="both"/>
        <w:rPr>
          <w:color w:val="FF0000"/>
        </w:rPr>
      </w:pPr>
    </w:p>
    <w:p w:rsidR="00AA6669" w:rsidRDefault="00AA6669" w:rsidP="00BB1A29">
      <w:pPr>
        <w:pStyle w:val="NormalWeb"/>
        <w:spacing w:before="0" w:after="0"/>
        <w:ind w:left="720"/>
        <w:jc w:val="both"/>
        <w:rPr>
          <w:lang w:val="ru-RU"/>
        </w:rPr>
      </w:pPr>
    </w:p>
    <w:p w:rsidR="00111D1D" w:rsidRPr="00F74D5E" w:rsidRDefault="00111D1D" w:rsidP="00BB1A29">
      <w:pPr>
        <w:pStyle w:val="NormalWeb"/>
        <w:spacing w:before="0" w:after="0"/>
        <w:ind w:left="720"/>
        <w:jc w:val="both"/>
        <w:rPr>
          <w:lang w:val="ru-RU"/>
        </w:rPr>
      </w:pPr>
      <w:r w:rsidRPr="00F74D5E">
        <w:rPr>
          <w:lang w:val="ru-RU"/>
        </w:rPr>
        <w:t>Са ове позиције је исплаћено за:</w:t>
      </w:r>
    </w:p>
    <w:p w:rsidR="00111D1D" w:rsidRPr="00F74D5E" w:rsidRDefault="00111D1D" w:rsidP="008202EA">
      <w:pPr>
        <w:pStyle w:val="NormalWeb"/>
        <w:numPr>
          <w:ilvl w:val="0"/>
          <w:numId w:val="14"/>
        </w:numPr>
        <w:spacing w:before="0" w:after="0"/>
        <w:jc w:val="both"/>
      </w:pPr>
      <w:r w:rsidRPr="00F74D5E">
        <w:t xml:space="preserve">канцеларијски материјал                                          </w:t>
      </w:r>
      <w:r w:rsidR="00BB1A29" w:rsidRPr="00F74D5E">
        <w:t xml:space="preserve">                               3.778.416,73</w:t>
      </w:r>
    </w:p>
    <w:p w:rsidR="00111D1D" w:rsidRPr="00F74D5E" w:rsidRDefault="00111D1D" w:rsidP="008202EA">
      <w:pPr>
        <w:pStyle w:val="NormalWeb"/>
        <w:numPr>
          <w:ilvl w:val="0"/>
          <w:numId w:val="14"/>
        </w:numPr>
        <w:spacing w:before="0" w:after="0"/>
        <w:jc w:val="both"/>
      </w:pPr>
      <w:r w:rsidRPr="00F74D5E">
        <w:t xml:space="preserve">службена одећа                                                               </w:t>
      </w:r>
      <w:r w:rsidR="00BB1A29" w:rsidRPr="00F74D5E">
        <w:t xml:space="preserve">                              </w:t>
      </w:r>
      <w:r w:rsidRPr="00F74D5E">
        <w:t>60.000,00</w:t>
      </w:r>
    </w:p>
    <w:p w:rsidR="00BB1A29" w:rsidRPr="00F74D5E" w:rsidRDefault="00BB1A29" w:rsidP="008202EA">
      <w:pPr>
        <w:pStyle w:val="NormalWeb"/>
        <w:numPr>
          <w:ilvl w:val="0"/>
          <w:numId w:val="14"/>
        </w:numPr>
        <w:spacing w:before="0" w:after="0"/>
        <w:jc w:val="both"/>
      </w:pPr>
      <w:r w:rsidRPr="00F74D5E">
        <w:t>униформе                                                                                                     663.720,00</w:t>
      </w:r>
    </w:p>
    <w:p w:rsidR="00111D1D" w:rsidRPr="00F74D5E" w:rsidRDefault="00111D1D" w:rsidP="008202EA">
      <w:pPr>
        <w:pStyle w:val="NormalWeb"/>
        <w:numPr>
          <w:ilvl w:val="0"/>
          <w:numId w:val="14"/>
        </w:numPr>
        <w:spacing w:before="0" w:after="0"/>
        <w:jc w:val="both"/>
      </w:pPr>
      <w:r w:rsidRPr="00F74D5E">
        <w:t xml:space="preserve">стручна литература за потребе запослених                                          </w:t>
      </w:r>
      <w:r w:rsidR="00BB1A29" w:rsidRPr="00F74D5E">
        <w:t xml:space="preserve"> 1.072.881,98</w:t>
      </w:r>
    </w:p>
    <w:p w:rsidR="00111D1D" w:rsidRPr="00F74D5E" w:rsidRDefault="00111D1D" w:rsidP="008202EA">
      <w:pPr>
        <w:pStyle w:val="NormalWeb"/>
        <w:numPr>
          <w:ilvl w:val="0"/>
          <w:numId w:val="14"/>
        </w:numPr>
        <w:spacing w:before="0" w:after="0"/>
        <w:jc w:val="both"/>
      </w:pPr>
      <w:r w:rsidRPr="00F74D5E">
        <w:t xml:space="preserve">бензин                                                                         </w:t>
      </w:r>
      <w:r w:rsidR="00F74D5E" w:rsidRPr="00F74D5E">
        <w:t xml:space="preserve">                              </w:t>
      </w:r>
      <w:r w:rsidRPr="00F74D5E">
        <w:t>1.</w:t>
      </w:r>
      <w:r w:rsidR="00F74D5E" w:rsidRPr="00F74D5E">
        <w:t>142.447,82</w:t>
      </w:r>
    </w:p>
    <w:p w:rsidR="00111D1D" w:rsidRPr="00F74D5E" w:rsidRDefault="00111D1D" w:rsidP="008202EA">
      <w:pPr>
        <w:pStyle w:val="NormalWeb"/>
        <w:numPr>
          <w:ilvl w:val="0"/>
          <w:numId w:val="14"/>
        </w:numPr>
        <w:spacing w:before="0" w:after="0"/>
        <w:jc w:val="both"/>
      </w:pPr>
      <w:r w:rsidRPr="00F74D5E">
        <w:t xml:space="preserve">уља и мазива                                                                   </w:t>
      </w:r>
      <w:r w:rsidR="00F74D5E" w:rsidRPr="00F74D5E">
        <w:t xml:space="preserve">                               12.060</w:t>
      </w:r>
      <w:r w:rsidRPr="00F74D5E">
        <w:t>,00</w:t>
      </w:r>
    </w:p>
    <w:p w:rsidR="00111D1D" w:rsidRPr="00F74D5E" w:rsidRDefault="00111D1D" w:rsidP="008202EA">
      <w:pPr>
        <w:pStyle w:val="NormalWeb"/>
        <w:numPr>
          <w:ilvl w:val="0"/>
          <w:numId w:val="14"/>
        </w:numPr>
        <w:spacing w:before="0" w:after="0"/>
        <w:jc w:val="both"/>
        <w:rPr>
          <w:lang w:val="ru-RU"/>
        </w:rPr>
      </w:pPr>
      <w:r w:rsidRPr="00F74D5E">
        <w:rPr>
          <w:lang w:val="ru-RU"/>
        </w:rPr>
        <w:t xml:space="preserve">остали материјали за превозна средства </w:t>
      </w:r>
      <w:r w:rsidRPr="00F74D5E">
        <w:t xml:space="preserve">                     </w:t>
      </w:r>
      <w:r w:rsidR="00F74D5E" w:rsidRPr="00F74D5E">
        <w:t xml:space="preserve">                            260.926</w:t>
      </w:r>
      <w:r w:rsidRPr="00F74D5E">
        <w:t>,00</w:t>
      </w:r>
    </w:p>
    <w:p w:rsidR="00111D1D" w:rsidRPr="00F74D5E" w:rsidRDefault="00111D1D" w:rsidP="008202EA">
      <w:pPr>
        <w:pStyle w:val="NormalWeb"/>
        <w:numPr>
          <w:ilvl w:val="0"/>
          <w:numId w:val="14"/>
        </w:numPr>
        <w:spacing w:before="0" w:after="0"/>
        <w:jc w:val="both"/>
      </w:pPr>
      <w:r w:rsidRPr="00F74D5E">
        <w:t xml:space="preserve">хемијска средства за чишћење                                    </w:t>
      </w:r>
      <w:r w:rsidR="00F74D5E" w:rsidRPr="00F74D5E">
        <w:t xml:space="preserve">                              389.849,19</w:t>
      </w:r>
    </w:p>
    <w:p w:rsidR="00111D1D" w:rsidRPr="00F74D5E" w:rsidRDefault="00111D1D" w:rsidP="008202EA">
      <w:pPr>
        <w:pStyle w:val="NormalWeb"/>
        <w:numPr>
          <w:ilvl w:val="0"/>
          <w:numId w:val="14"/>
        </w:numPr>
        <w:spacing w:before="0" w:after="0"/>
        <w:jc w:val="both"/>
      </w:pPr>
      <w:r w:rsidRPr="00F74D5E">
        <w:t xml:space="preserve">потрошни материјал                                                       </w:t>
      </w:r>
      <w:r w:rsidR="00F74D5E" w:rsidRPr="00F74D5E">
        <w:t xml:space="preserve">                              98.130,05</w:t>
      </w:r>
    </w:p>
    <w:p w:rsidR="00111D1D" w:rsidRPr="00F74D5E" w:rsidRDefault="00111D1D" w:rsidP="008202EA">
      <w:pPr>
        <w:pStyle w:val="NormalWeb"/>
        <w:numPr>
          <w:ilvl w:val="0"/>
          <w:numId w:val="14"/>
        </w:numPr>
        <w:spacing w:before="0" w:after="0"/>
        <w:jc w:val="both"/>
        <w:rPr>
          <w:lang w:val="ru-RU"/>
        </w:rPr>
      </w:pPr>
      <w:r w:rsidRPr="00F74D5E">
        <w:rPr>
          <w:lang w:val="ru-RU"/>
        </w:rPr>
        <w:t>остали матријали за посебне намене</w:t>
      </w:r>
      <w:r w:rsidRPr="00F74D5E">
        <w:t xml:space="preserve">                                  </w:t>
      </w:r>
      <w:r w:rsidR="00F74D5E" w:rsidRPr="00F74D5E">
        <w:t xml:space="preserve">                      375.252,80</w:t>
      </w:r>
    </w:p>
    <w:p w:rsidR="00111D1D" w:rsidRDefault="00111D1D" w:rsidP="00111D1D">
      <w:pPr>
        <w:pStyle w:val="NormalWeb"/>
        <w:spacing w:before="0" w:after="0"/>
        <w:jc w:val="both"/>
        <w:rPr>
          <w:color w:val="FF0000"/>
          <w:lang/>
        </w:rPr>
      </w:pPr>
    </w:p>
    <w:p w:rsidR="00AA6669" w:rsidRPr="00AA6669" w:rsidRDefault="00AA6669" w:rsidP="00111D1D">
      <w:pPr>
        <w:pStyle w:val="NormalWeb"/>
        <w:spacing w:before="0" w:after="0"/>
        <w:jc w:val="both"/>
        <w:rPr>
          <w:color w:val="FF0000"/>
          <w:lang/>
        </w:rPr>
      </w:pPr>
    </w:p>
    <w:p w:rsidR="00111D1D" w:rsidRPr="00F74D5E" w:rsidRDefault="00111D1D" w:rsidP="00111D1D">
      <w:pPr>
        <w:pStyle w:val="NormalWeb"/>
        <w:spacing w:before="0" w:after="0"/>
        <w:ind w:firstLine="720"/>
        <w:jc w:val="both"/>
      </w:pPr>
      <w:r w:rsidRPr="00F74D5E">
        <w:rPr>
          <w:lang w:val="ru-RU"/>
        </w:rPr>
        <w:t>С</w:t>
      </w:r>
      <w:r w:rsidRPr="00F74D5E">
        <w:t>редства са</w:t>
      </w:r>
      <w:r w:rsidRPr="00F74D5E">
        <w:rPr>
          <w:lang w:val="ru-RU"/>
        </w:rPr>
        <w:t xml:space="preserve"> позиције </w:t>
      </w:r>
      <w:r w:rsidRPr="00F74D5E">
        <w:rPr>
          <w:b/>
          <w:bCs/>
        </w:rPr>
        <w:t>55</w:t>
      </w:r>
      <w:r w:rsidRPr="00F74D5E">
        <w:rPr>
          <w:b/>
          <w:bCs/>
          <w:lang w:val="ru-RU"/>
        </w:rPr>
        <w:t xml:space="preserve"> – Пратећи трошкови задуживања </w:t>
      </w:r>
      <w:r w:rsidRPr="00F74D5E">
        <w:rPr>
          <w:lang w:val="ru-RU"/>
        </w:rPr>
        <w:t>од планираних 50.000,00 са извора финансирања 01 нису коришћена</w:t>
      </w:r>
      <w:r w:rsidRPr="00F74D5E">
        <w:t>.</w:t>
      </w:r>
    </w:p>
    <w:p w:rsidR="00111D1D" w:rsidRDefault="00111D1D" w:rsidP="00111D1D">
      <w:pPr>
        <w:pStyle w:val="NormalWeb"/>
        <w:spacing w:before="0" w:after="0"/>
        <w:ind w:firstLine="720"/>
        <w:jc w:val="both"/>
        <w:rPr>
          <w:color w:val="FF0000"/>
          <w:lang/>
        </w:rPr>
      </w:pPr>
    </w:p>
    <w:p w:rsidR="00AA6669" w:rsidRPr="00AA6669" w:rsidRDefault="00AA6669" w:rsidP="00111D1D">
      <w:pPr>
        <w:pStyle w:val="NormalWeb"/>
        <w:spacing w:before="0" w:after="0"/>
        <w:ind w:firstLine="720"/>
        <w:jc w:val="both"/>
        <w:rPr>
          <w:color w:val="FF0000"/>
          <w:lang/>
        </w:rPr>
      </w:pPr>
    </w:p>
    <w:p w:rsidR="00111D1D" w:rsidRPr="00030B07" w:rsidRDefault="00111D1D" w:rsidP="00111D1D">
      <w:pPr>
        <w:pStyle w:val="NormalWeb"/>
        <w:spacing w:before="0" w:after="0"/>
        <w:ind w:firstLine="696"/>
        <w:jc w:val="both"/>
        <w:rPr>
          <w:lang w:val="ru-RU"/>
        </w:rPr>
      </w:pPr>
      <w:r w:rsidRPr="00030B07">
        <w:rPr>
          <w:lang w:val="ru-RU"/>
        </w:rPr>
        <w:t xml:space="preserve">Са позиције </w:t>
      </w:r>
      <w:r w:rsidRPr="00030B07">
        <w:rPr>
          <w:b/>
          <w:bCs/>
        </w:rPr>
        <w:t>56</w:t>
      </w:r>
      <w:r w:rsidRPr="00030B07">
        <w:rPr>
          <w:b/>
          <w:bCs/>
          <w:lang w:val="ru-RU"/>
        </w:rPr>
        <w:t xml:space="preserve"> – Остале дотације и трансфери </w:t>
      </w:r>
      <w:r w:rsidRPr="00030B07">
        <w:rPr>
          <w:lang w:val="ru-RU"/>
        </w:rPr>
        <w:t xml:space="preserve">од планираних </w:t>
      </w:r>
      <w:r w:rsidRPr="00030B07">
        <w:t>17.550.000</w:t>
      </w:r>
      <w:r w:rsidRPr="00030B07">
        <w:rPr>
          <w:lang w:val="ru-RU"/>
        </w:rPr>
        <w:t xml:space="preserve">,00 пренето је </w:t>
      </w:r>
      <w:r w:rsidR="00030B07" w:rsidRPr="00030B07">
        <w:t>15.038.457,02</w:t>
      </w:r>
      <w:r w:rsidRPr="00030B07">
        <w:rPr>
          <w:lang w:val="ru-RU"/>
        </w:rPr>
        <w:t xml:space="preserve"> и то са извора финансирања 01. Средства са ове позиције коришћена су за финансирање зарада особа са инвалидитетом у износу од </w:t>
      </w:r>
      <w:r w:rsidR="00030B07" w:rsidRPr="00030B07">
        <w:t>1.656.327,35</w:t>
      </w:r>
      <w:r w:rsidRPr="00030B07">
        <w:rPr>
          <w:lang w:val="ru-RU"/>
        </w:rPr>
        <w:t xml:space="preserve"> динара, као и за умањење зарада </w:t>
      </w:r>
      <w:r w:rsidRPr="00030B07">
        <w:t xml:space="preserve"> од 10% </w:t>
      </w:r>
      <w:r w:rsidRPr="00030B07">
        <w:rPr>
          <w:lang w:val="ru-RU"/>
        </w:rPr>
        <w:t xml:space="preserve">у износу од </w:t>
      </w:r>
      <w:r w:rsidR="00030B07" w:rsidRPr="00030B07">
        <w:t>13.382.129,67</w:t>
      </w:r>
      <w:r w:rsidRPr="00030B07">
        <w:t xml:space="preserve"> динара – уплата у Републички буџет</w:t>
      </w:r>
      <w:r w:rsidRPr="00030B07">
        <w:rPr>
          <w:lang w:val="ru-RU"/>
        </w:rPr>
        <w:t>.</w:t>
      </w:r>
    </w:p>
    <w:p w:rsidR="00111D1D" w:rsidRDefault="00111D1D" w:rsidP="00111D1D">
      <w:pPr>
        <w:pStyle w:val="NormalWeb"/>
        <w:spacing w:before="0" w:after="0"/>
        <w:jc w:val="both"/>
        <w:rPr>
          <w:color w:val="FF0000"/>
          <w:lang/>
        </w:rPr>
      </w:pPr>
    </w:p>
    <w:p w:rsidR="00AA6669" w:rsidRPr="00AA6669" w:rsidRDefault="00AA6669" w:rsidP="00111D1D">
      <w:pPr>
        <w:pStyle w:val="NormalWeb"/>
        <w:spacing w:before="0" w:after="0"/>
        <w:jc w:val="both"/>
        <w:rPr>
          <w:color w:val="FF0000"/>
          <w:lang/>
        </w:rPr>
      </w:pPr>
    </w:p>
    <w:p w:rsidR="00111D1D" w:rsidRPr="0060300F" w:rsidRDefault="00111D1D" w:rsidP="00111D1D">
      <w:pPr>
        <w:pStyle w:val="NormalWeb"/>
        <w:spacing w:before="0" w:after="0"/>
        <w:ind w:firstLine="696"/>
        <w:jc w:val="both"/>
      </w:pPr>
      <w:r w:rsidRPr="0060300F">
        <w:rPr>
          <w:lang w:val="ru-RU"/>
        </w:rPr>
        <w:t xml:space="preserve">Са позиције </w:t>
      </w:r>
      <w:r w:rsidRPr="0060300F">
        <w:rPr>
          <w:b/>
          <w:bCs/>
        </w:rPr>
        <w:t>57</w:t>
      </w:r>
      <w:r w:rsidRPr="0060300F">
        <w:rPr>
          <w:b/>
          <w:bCs/>
          <w:lang w:val="ru-RU"/>
        </w:rPr>
        <w:t xml:space="preserve"> – 4</w:t>
      </w:r>
      <w:r w:rsidRPr="0060300F">
        <w:rPr>
          <w:b/>
          <w:bCs/>
        </w:rPr>
        <w:t>81</w:t>
      </w:r>
      <w:r w:rsidRPr="0060300F">
        <w:rPr>
          <w:b/>
          <w:bCs/>
          <w:lang w:val="ru-RU"/>
        </w:rPr>
        <w:t xml:space="preserve"> – </w:t>
      </w:r>
      <w:r w:rsidRPr="0060300F">
        <w:rPr>
          <w:b/>
          <w:bCs/>
        </w:rPr>
        <w:t>Дотације невладиним организацијама</w:t>
      </w:r>
      <w:r w:rsidRPr="0060300F">
        <w:rPr>
          <w:b/>
          <w:bCs/>
          <w:lang w:val="ru-RU"/>
        </w:rPr>
        <w:t xml:space="preserve"> </w:t>
      </w:r>
      <w:r w:rsidRPr="0060300F">
        <w:rPr>
          <w:lang w:val="ru-RU"/>
        </w:rPr>
        <w:t xml:space="preserve">од планираних </w:t>
      </w:r>
      <w:r w:rsidRPr="0060300F">
        <w:t>3.500.000</w:t>
      </w:r>
      <w:r w:rsidRPr="0060300F">
        <w:rPr>
          <w:lang w:val="ru-RU"/>
        </w:rPr>
        <w:t xml:space="preserve">,00 </w:t>
      </w:r>
      <w:r w:rsidRPr="0060300F">
        <w:t>утрошено</w:t>
      </w:r>
      <w:r w:rsidRPr="0060300F">
        <w:rPr>
          <w:lang w:val="ru-RU"/>
        </w:rPr>
        <w:t xml:space="preserve"> је </w:t>
      </w:r>
      <w:r w:rsidR="00265EC8" w:rsidRPr="0060300F">
        <w:t>3.023.835,07</w:t>
      </w:r>
      <w:r w:rsidRPr="0060300F">
        <w:t xml:space="preserve"> динара са извора финансирања 01 за чланарине РРА Југ, НАЛЕД-у, Сталној конференцији градова и општина и УГ Понишавље.</w:t>
      </w:r>
    </w:p>
    <w:p w:rsidR="00111D1D" w:rsidRPr="00111D1D" w:rsidRDefault="00111D1D" w:rsidP="00111D1D">
      <w:pPr>
        <w:pStyle w:val="NormalWeb"/>
        <w:spacing w:before="0" w:after="0"/>
        <w:jc w:val="both"/>
        <w:rPr>
          <w:color w:val="FF0000"/>
        </w:rPr>
      </w:pPr>
    </w:p>
    <w:p w:rsidR="00111D1D" w:rsidRPr="0076225A" w:rsidRDefault="00111D1D" w:rsidP="00111D1D">
      <w:pPr>
        <w:pStyle w:val="NormalWeb"/>
        <w:spacing w:before="0" w:after="0"/>
        <w:ind w:firstLine="672"/>
        <w:jc w:val="both"/>
        <w:rPr>
          <w:lang w:val="ru-RU"/>
        </w:rPr>
      </w:pPr>
      <w:r w:rsidRPr="0076225A">
        <w:rPr>
          <w:lang w:val="ru-RU"/>
        </w:rPr>
        <w:t xml:space="preserve">Са позиције </w:t>
      </w:r>
      <w:r w:rsidRPr="0076225A">
        <w:rPr>
          <w:b/>
          <w:bCs/>
        </w:rPr>
        <w:t>58</w:t>
      </w:r>
      <w:r w:rsidRPr="0076225A">
        <w:rPr>
          <w:b/>
          <w:bCs/>
          <w:lang w:val="ru-RU"/>
        </w:rPr>
        <w:t xml:space="preserve"> –  482 - Порези, обавезне таксе и казне </w:t>
      </w:r>
      <w:r w:rsidRPr="0076225A">
        <w:rPr>
          <w:lang w:val="ru-RU"/>
        </w:rPr>
        <w:t xml:space="preserve">од планираних </w:t>
      </w:r>
      <w:r w:rsidR="0076225A" w:rsidRPr="0076225A">
        <w:t>3</w:t>
      </w:r>
      <w:r w:rsidRPr="0076225A">
        <w:t>.011.879</w:t>
      </w:r>
      <w:r w:rsidRPr="0076225A">
        <w:rPr>
          <w:lang w:val="ru-RU"/>
        </w:rPr>
        <w:t xml:space="preserve">,00 пренето је </w:t>
      </w:r>
      <w:r w:rsidR="0076225A" w:rsidRPr="0076225A">
        <w:t>2.040.638,19</w:t>
      </w:r>
      <w:r w:rsidRPr="0076225A">
        <w:rPr>
          <w:lang w:val="ru-RU"/>
        </w:rPr>
        <w:t xml:space="preserve"> и то:</w:t>
      </w:r>
    </w:p>
    <w:p w:rsidR="00111D1D" w:rsidRPr="0076225A" w:rsidRDefault="00111D1D" w:rsidP="00111D1D">
      <w:pPr>
        <w:pStyle w:val="NormalWeb"/>
        <w:spacing w:before="0" w:after="0"/>
        <w:jc w:val="both"/>
        <w:rPr>
          <w:lang w:val="ru-RU"/>
        </w:rPr>
      </w:pPr>
    </w:p>
    <w:tbl>
      <w:tblPr>
        <w:tblStyle w:val="TableGrid"/>
        <w:tblW w:w="5000" w:type="pct"/>
        <w:tblLook w:val="0000"/>
      </w:tblPr>
      <w:tblGrid>
        <w:gridCol w:w="3047"/>
        <w:gridCol w:w="3048"/>
        <w:gridCol w:w="3046"/>
      </w:tblGrid>
      <w:tr w:rsidR="00111D1D" w:rsidRPr="0076225A" w:rsidTr="00DF0B7E">
        <w:tc>
          <w:tcPr>
            <w:tcW w:w="1667" w:type="pct"/>
          </w:tcPr>
          <w:p w:rsidR="00111D1D" w:rsidRPr="0076225A" w:rsidRDefault="00111D1D" w:rsidP="00111D1D">
            <w:pPr>
              <w:jc w:val="both"/>
              <w:rPr>
                <w:sz w:val="24"/>
                <w:szCs w:val="24"/>
              </w:rPr>
            </w:pPr>
            <w:r w:rsidRPr="0076225A">
              <w:rPr>
                <w:sz w:val="24"/>
                <w:szCs w:val="24"/>
              </w:rPr>
              <w:t>Извор финансирања</w:t>
            </w:r>
          </w:p>
        </w:tc>
        <w:tc>
          <w:tcPr>
            <w:tcW w:w="1667" w:type="pct"/>
          </w:tcPr>
          <w:p w:rsidR="00111D1D" w:rsidRPr="0076225A" w:rsidRDefault="00111D1D" w:rsidP="00111D1D">
            <w:pPr>
              <w:jc w:val="both"/>
              <w:rPr>
                <w:sz w:val="24"/>
                <w:szCs w:val="24"/>
              </w:rPr>
            </w:pPr>
            <w:r w:rsidRPr="0076225A">
              <w:rPr>
                <w:sz w:val="24"/>
                <w:szCs w:val="24"/>
              </w:rPr>
              <w:t>План</w:t>
            </w:r>
          </w:p>
        </w:tc>
        <w:tc>
          <w:tcPr>
            <w:tcW w:w="1666" w:type="pct"/>
          </w:tcPr>
          <w:p w:rsidR="00111D1D" w:rsidRPr="0076225A" w:rsidRDefault="00111D1D" w:rsidP="00111D1D">
            <w:pPr>
              <w:jc w:val="both"/>
              <w:rPr>
                <w:sz w:val="24"/>
                <w:szCs w:val="24"/>
              </w:rPr>
            </w:pPr>
            <w:r w:rsidRPr="0076225A">
              <w:rPr>
                <w:sz w:val="24"/>
                <w:szCs w:val="24"/>
              </w:rPr>
              <w:t>Извршење</w:t>
            </w:r>
          </w:p>
        </w:tc>
      </w:tr>
      <w:tr w:rsidR="00111D1D" w:rsidRPr="0076225A" w:rsidTr="00DF0B7E">
        <w:tc>
          <w:tcPr>
            <w:tcW w:w="1667" w:type="pct"/>
          </w:tcPr>
          <w:p w:rsidR="00111D1D" w:rsidRPr="0076225A" w:rsidRDefault="00111D1D" w:rsidP="00111D1D">
            <w:pPr>
              <w:jc w:val="both"/>
              <w:rPr>
                <w:sz w:val="24"/>
                <w:szCs w:val="24"/>
              </w:rPr>
            </w:pPr>
            <w:r w:rsidRPr="0076225A">
              <w:rPr>
                <w:sz w:val="24"/>
                <w:szCs w:val="24"/>
              </w:rPr>
              <w:t>01</w:t>
            </w:r>
          </w:p>
        </w:tc>
        <w:tc>
          <w:tcPr>
            <w:tcW w:w="1667" w:type="pct"/>
          </w:tcPr>
          <w:p w:rsidR="00111D1D" w:rsidRPr="0076225A" w:rsidRDefault="0076225A" w:rsidP="00111D1D">
            <w:pPr>
              <w:jc w:val="right"/>
              <w:rPr>
                <w:sz w:val="24"/>
                <w:szCs w:val="24"/>
              </w:rPr>
            </w:pPr>
            <w:r w:rsidRPr="0076225A">
              <w:rPr>
                <w:sz w:val="24"/>
                <w:szCs w:val="24"/>
              </w:rPr>
              <w:t>3</w:t>
            </w:r>
            <w:r w:rsidR="00111D1D" w:rsidRPr="0076225A">
              <w:rPr>
                <w:sz w:val="24"/>
                <w:szCs w:val="24"/>
              </w:rPr>
              <w:t>.000.000,00</w:t>
            </w:r>
          </w:p>
        </w:tc>
        <w:tc>
          <w:tcPr>
            <w:tcW w:w="1666" w:type="pct"/>
          </w:tcPr>
          <w:p w:rsidR="00111D1D" w:rsidRPr="0076225A" w:rsidRDefault="0076225A" w:rsidP="00111D1D">
            <w:pPr>
              <w:jc w:val="right"/>
              <w:rPr>
                <w:sz w:val="24"/>
                <w:szCs w:val="24"/>
              </w:rPr>
            </w:pPr>
            <w:r w:rsidRPr="0076225A">
              <w:rPr>
                <w:sz w:val="24"/>
                <w:szCs w:val="24"/>
              </w:rPr>
              <w:t>2.028.759,39</w:t>
            </w:r>
          </w:p>
        </w:tc>
      </w:tr>
      <w:tr w:rsidR="00111D1D" w:rsidRPr="0076225A" w:rsidTr="00DF0B7E">
        <w:tc>
          <w:tcPr>
            <w:tcW w:w="1667" w:type="pct"/>
          </w:tcPr>
          <w:p w:rsidR="00111D1D" w:rsidRPr="0076225A" w:rsidRDefault="00111D1D" w:rsidP="00111D1D">
            <w:pPr>
              <w:jc w:val="both"/>
              <w:rPr>
                <w:sz w:val="24"/>
                <w:szCs w:val="24"/>
              </w:rPr>
            </w:pPr>
            <w:r w:rsidRPr="0076225A">
              <w:rPr>
                <w:sz w:val="24"/>
                <w:szCs w:val="24"/>
              </w:rPr>
              <w:t>13</w:t>
            </w:r>
          </w:p>
        </w:tc>
        <w:tc>
          <w:tcPr>
            <w:tcW w:w="1667" w:type="pct"/>
          </w:tcPr>
          <w:p w:rsidR="00111D1D" w:rsidRPr="0076225A" w:rsidRDefault="00111D1D" w:rsidP="00111D1D">
            <w:pPr>
              <w:jc w:val="right"/>
              <w:rPr>
                <w:sz w:val="24"/>
                <w:szCs w:val="24"/>
              </w:rPr>
            </w:pPr>
            <w:r w:rsidRPr="0076225A">
              <w:rPr>
                <w:sz w:val="24"/>
                <w:szCs w:val="24"/>
              </w:rPr>
              <w:t>11.879,00</w:t>
            </w:r>
          </w:p>
        </w:tc>
        <w:tc>
          <w:tcPr>
            <w:tcW w:w="1666" w:type="pct"/>
          </w:tcPr>
          <w:p w:rsidR="00111D1D" w:rsidRPr="0076225A" w:rsidRDefault="0076225A" w:rsidP="00111D1D">
            <w:pPr>
              <w:jc w:val="right"/>
              <w:rPr>
                <w:sz w:val="24"/>
                <w:szCs w:val="24"/>
              </w:rPr>
            </w:pPr>
            <w:r w:rsidRPr="0076225A">
              <w:rPr>
                <w:sz w:val="24"/>
                <w:szCs w:val="24"/>
              </w:rPr>
              <w:t>11.878,80</w:t>
            </w:r>
          </w:p>
        </w:tc>
      </w:tr>
      <w:tr w:rsidR="00111D1D" w:rsidRPr="0076225A" w:rsidTr="00DF0B7E">
        <w:tc>
          <w:tcPr>
            <w:tcW w:w="1667" w:type="pct"/>
          </w:tcPr>
          <w:p w:rsidR="00111D1D" w:rsidRPr="0076225A" w:rsidRDefault="00111D1D" w:rsidP="00111D1D">
            <w:pPr>
              <w:jc w:val="both"/>
              <w:rPr>
                <w:sz w:val="24"/>
                <w:szCs w:val="24"/>
              </w:rPr>
            </w:pPr>
            <w:r w:rsidRPr="0076225A">
              <w:rPr>
                <w:sz w:val="24"/>
                <w:szCs w:val="24"/>
              </w:rPr>
              <w:t>Укупно</w:t>
            </w:r>
          </w:p>
        </w:tc>
        <w:tc>
          <w:tcPr>
            <w:tcW w:w="1667" w:type="pct"/>
          </w:tcPr>
          <w:p w:rsidR="00111D1D" w:rsidRPr="0076225A" w:rsidRDefault="0076225A" w:rsidP="00111D1D">
            <w:pPr>
              <w:jc w:val="right"/>
              <w:rPr>
                <w:sz w:val="24"/>
                <w:szCs w:val="24"/>
              </w:rPr>
            </w:pPr>
            <w:r w:rsidRPr="0076225A">
              <w:rPr>
                <w:sz w:val="24"/>
                <w:szCs w:val="24"/>
              </w:rPr>
              <w:t>3.011.879</w:t>
            </w:r>
            <w:r w:rsidRPr="0076225A">
              <w:rPr>
                <w:sz w:val="24"/>
                <w:szCs w:val="24"/>
                <w:lang w:val="ru-RU"/>
              </w:rPr>
              <w:t>,00</w:t>
            </w:r>
          </w:p>
        </w:tc>
        <w:tc>
          <w:tcPr>
            <w:tcW w:w="1666" w:type="pct"/>
          </w:tcPr>
          <w:p w:rsidR="00111D1D" w:rsidRPr="0076225A" w:rsidRDefault="0076225A" w:rsidP="00111D1D">
            <w:pPr>
              <w:jc w:val="right"/>
              <w:rPr>
                <w:sz w:val="24"/>
                <w:szCs w:val="24"/>
              </w:rPr>
            </w:pPr>
            <w:r w:rsidRPr="0076225A">
              <w:rPr>
                <w:sz w:val="24"/>
                <w:szCs w:val="24"/>
              </w:rPr>
              <w:t>2.040.638,19</w:t>
            </w:r>
          </w:p>
        </w:tc>
      </w:tr>
    </w:tbl>
    <w:p w:rsidR="00111D1D" w:rsidRPr="009B118A" w:rsidRDefault="00111D1D" w:rsidP="00111D1D">
      <w:pPr>
        <w:pStyle w:val="NormalWeb"/>
        <w:spacing w:before="0" w:after="0"/>
        <w:ind w:left="720"/>
        <w:jc w:val="both"/>
        <w:rPr>
          <w:lang w:val="ru-RU"/>
        </w:rPr>
      </w:pPr>
      <w:r w:rsidRPr="009B118A">
        <w:rPr>
          <w:lang w:val="ru-RU"/>
        </w:rPr>
        <w:t>Са ове позиције је исплаћено за:</w:t>
      </w:r>
    </w:p>
    <w:p w:rsidR="00111D1D" w:rsidRPr="009B118A" w:rsidRDefault="00111D1D" w:rsidP="008202EA">
      <w:pPr>
        <w:pStyle w:val="NormalWeb"/>
        <w:numPr>
          <w:ilvl w:val="0"/>
          <w:numId w:val="15"/>
        </w:numPr>
        <w:spacing w:before="0" w:after="0"/>
        <w:jc w:val="both"/>
      </w:pPr>
      <w:r w:rsidRPr="009B118A">
        <w:t xml:space="preserve">регистрације возила                                                      </w:t>
      </w:r>
      <w:r w:rsidR="009B118A" w:rsidRPr="009B118A">
        <w:t xml:space="preserve">                              303.486</w:t>
      </w:r>
      <w:r w:rsidRPr="009B118A">
        <w:t>,00</w:t>
      </w:r>
    </w:p>
    <w:p w:rsidR="009B118A" w:rsidRPr="009B118A" w:rsidRDefault="009B118A" w:rsidP="008202EA">
      <w:pPr>
        <w:pStyle w:val="NormalWeb"/>
        <w:numPr>
          <w:ilvl w:val="0"/>
          <w:numId w:val="15"/>
        </w:numPr>
        <w:spacing w:before="0" w:after="0"/>
        <w:jc w:val="both"/>
      </w:pPr>
      <w:r w:rsidRPr="009B118A">
        <w:t>oстали порези – накнада за одводњавање                                             1.441.347,41</w:t>
      </w:r>
    </w:p>
    <w:p w:rsidR="00111D1D" w:rsidRPr="009B118A" w:rsidRDefault="00111D1D" w:rsidP="008202EA">
      <w:pPr>
        <w:pStyle w:val="NormalWeb"/>
        <w:numPr>
          <w:ilvl w:val="0"/>
          <w:numId w:val="15"/>
        </w:numPr>
        <w:spacing w:before="0" w:after="0"/>
        <w:jc w:val="both"/>
      </w:pPr>
      <w:r w:rsidRPr="009B118A">
        <w:t xml:space="preserve">републичке таксе                                                          </w:t>
      </w:r>
      <w:r w:rsidR="009B118A" w:rsidRPr="009B118A">
        <w:t xml:space="preserve">                              269.746,78</w:t>
      </w:r>
      <w:r w:rsidRPr="009B118A">
        <w:t xml:space="preserve"> </w:t>
      </w:r>
    </w:p>
    <w:p w:rsidR="00111D1D" w:rsidRPr="009B118A" w:rsidRDefault="00111D1D" w:rsidP="008202EA">
      <w:pPr>
        <w:pStyle w:val="NormalWeb"/>
        <w:numPr>
          <w:ilvl w:val="0"/>
          <w:numId w:val="15"/>
        </w:numPr>
        <w:spacing w:before="0" w:after="0"/>
        <w:jc w:val="both"/>
      </w:pPr>
      <w:r w:rsidRPr="009B118A">
        <w:t xml:space="preserve">судске таксе                                                                     </w:t>
      </w:r>
      <w:r w:rsidR="009B118A" w:rsidRPr="009B118A">
        <w:t xml:space="preserve">                              26.058</w:t>
      </w:r>
      <w:r w:rsidRPr="009B118A">
        <w:t>,00</w:t>
      </w:r>
    </w:p>
    <w:p w:rsidR="00111D1D" w:rsidRPr="009B118A" w:rsidRDefault="00111D1D" w:rsidP="00111D1D">
      <w:pPr>
        <w:pStyle w:val="NormalWeb"/>
        <w:spacing w:before="0" w:after="0"/>
        <w:jc w:val="both"/>
      </w:pPr>
    </w:p>
    <w:p w:rsidR="00111D1D" w:rsidRPr="00E40AF6" w:rsidRDefault="00111D1D" w:rsidP="00111D1D">
      <w:pPr>
        <w:pStyle w:val="NormalWeb"/>
        <w:spacing w:before="0" w:after="0"/>
        <w:ind w:firstLine="696"/>
        <w:jc w:val="both"/>
      </w:pPr>
      <w:r w:rsidRPr="00E40AF6">
        <w:rPr>
          <w:lang w:val="ru-RU"/>
        </w:rPr>
        <w:t xml:space="preserve">Са позиције </w:t>
      </w:r>
      <w:r w:rsidRPr="00E40AF6">
        <w:rPr>
          <w:b/>
          <w:bCs/>
        </w:rPr>
        <w:t>59</w:t>
      </w:r>
      <w:r w:rsidRPr="00E40AF6">
        <w:rPr>
          <w:b/>
          <w:bCs/>
          <w:lang w:val="ru-RU"/>
        </w:rPr>
        <w:t xml:space="preserve"> – 4</w:t>
      </w:r>
      <w:r w:rsidRPr="00E40AF6">
        <w:rPr>
          <w:b/>
          <w:bCs/>
        </w:rPr>
        <w:t>83</w:t>
      </w:r>
      <w:r w:rsidRPr="00E40AF6">
        <w:rPr>
          <w:b/>
          <w:bCs/>
          <w:lang w:val="ru-RU"/>
        </w:rPr>
        <w:t xml:space="preserve"> – </w:t>
      </w:r>
      <w:r w:rsidRPr="00E40AF6">
        <w:rPr>
          <w:b/>
          <w:bCs/>
        </w:rPr>
        <w:t>Новчане казне и пенали по решењу судова</w:t>
      </w:r>
      <w:r w:rsidRPr="00E40AF6">
        <w:rPr>
          <w:b/>
          <w:bCs/>
          <w:lang w:val="ru-RU"/>
        </w:rPr>
        <w:t xml:space="preserve"> </w:t>
      </w:r>
      <w:r w:rsidRPr="00E40AF6">
        <w:rPr>
          <w:lang w:val="ru-RU"/>
        </w:rPr>
        <w:t>од</w:t>
      </w:r>
      <w:r w:rsidRPr="00111D1D">
        <w:rPr>
          <w:color w:val="FF0000"/>
          <w:lang w:val="ru-RU"/>
        </w:rPr>
        <w:t xml:space="preserve"> </w:t>
      </w:r>
      <w:r w:rsidRPr="00E40AF6">
        <w:rPr>
          <w:lang w:val="ru-RU"/>
        </w:rPr>
        <w:t xml:space="preserve">планираних </w:t>
      </w:r>
      <w:r w:rsidR="00E40AF6" w:rsidRPr="00E40AF6">
        <w:t>2.500</w:t>
      </w:r>
      <w:r w:rsidRPr="00E40AF6">
        <w:t>.000</w:t>
      </w:r>
      <w:r w:rsidRPr="00E40AF6">
        <w:rPr>
          <w:lang w:val="ru-RU"/>
        </w:rPr>
        <w:t xml:space="preserve">,00 </w:t>
      </w:r>
      <w:r w:rsidRPr="00E40AF6">
        <w:t>утрошено</w:t>
      </w:r>
      <w:r w:rsidRPr="00E40AF6">
        <w:rPr>
          <w:lang w:val="ru-RU"/>
        </w:rPr>
        <w:t xml:space="preserve"> је </w:t>
      </w:r>
      <w:r w:rsidR="00E40AF6" w:rsidRPr="00E40AF6">
        <w:t>664.733,39</w:t>
      </w:r>
      <w:r w:rsidRPr="00E40AF6">
        <w:rPr>
          <w:lang w:val="ru-RU"/>
        </w:rPr>
        <w:t xml:space="preserve"> </w:t>
      </w:r>
      <w:r w:rsidRPr="00E40AF6">
        <w:t>са извора финансирања 01.</w:t>
      </w:r>
    </w:p>
    <w:p w:rsidR="00111D1D" w:rsidRPr="00E40AF6" w:rsidRDefault="00111D1D" w:rsidP="00111D1D">
      <w:pPr>
        <w:pStyle w:val="NormalWeb"/>
        <w:spacing w:before="0" w:after="0"/>
        <w:jc w:val="both"/>
      </w:pPr>
    </w:p>
    <w:p w:rsidR="00111D1D" w:rsidRPr="00E0379C" w:rsidRDefault="00111D1D" w:rsidP="00111D1D">
      <w:pPr>
        <w:pStyle w:val="NormalWeb"/>
        <w:spacing w:before="0" w:after="0"/>
        <w:ind w:firstLine="696"/>
        <w:jc w:val="both"/>
      </w:pPr>
      <w:r w:rsidRPr="00E0379C">
        <w:rPr>
          <w:lang w:val="ru-RU"/>
        </w:rPr>
        <w:t xml:space="preserve">Са позиције </w:t>
      </w:r>
      <w:r w:rsidRPr="00E0379C">
        <w:rPr>
          <w:b/>
          <w:bCs/>
        </w:rPr>
        <w:t>60</w:t>
      </w:r>
      <w:r w:rsidRPr="00E0379C">
        <w:rPr>
          <w:b/>
          <w:bCs/>
          <w:lang w:val="ru-RU"/>
        </w:rPr>
        <w:t xml:space="preserve"> – 4</w:t>
      </w:r>
      <w:r w:rsidRPr="00E0379C">
        <w:rPr>
          <w:b/>
          <w:bCs/>
        </w:rPr>
        <w:t>84</w:t>
      </w:r>
      <w:r w:rsidRPr="00E0379C">
        <w:rPr>
          <w:b/>
          <w:bCs/>
          <w:lang w:val="ru-RU"/>
        </w:rPr>
        <w:t xml:space="preserve"> – </w:t>
      </w:r>
      <w:r w:rsidRPr="00E0379C">
        <w:rPr>
          <w:b/>
          <w:bCs/>
        </w:rPr>
        <w:t>Накнаде штете за повреде или штету насталу услед елементарних непогода</w:t>
      </w:r>
      <w:r w:rsidRPr="00E0379C">
        <w:rPr>
          <w:b/>
          <w:bCs/>
          <w:lang w:val="ru-RU"/>
        </w:rPr>
        <w:t xml:space="preserve"> </w:t>
      </w:r>
      <w:r w:rsidRPr="00E0379C">
        <w:rPr>
          <w:lang w:val="ru-RU"/>
        </w:rPr>
        <w:t xml:space="preserve">од планираних </w:t>
      </w:r>
      <w:r w:rsidRPr="00E0379C">
        <w:t>3.000.000</w:t>
      </w:r>
      <w:r w:rsidRPr="00E0379C">
        <w:rPr>
          <w:lang w:val="ru-RU"/>
        </w:rPr>
        <w:t xml:space="preserve">,00 </w:t>
      </w:r>
      <w:r w:rsidRPr="00E0379C">
        <w:t>утрошено</w:t>
      </w:r>
      <w:r w:rsidRPr="00E0379C">
        <w:rPr>
          <w:lang w:val="ru-RU"/>
        </w:rPr>
        <w:t xml:space="preserve"> је </w:t>
      </w:r>
      <w:r w:rsidR="00E0379C" w:rsidRPr="00E0379C">
        <w:t>2.097.539,73</w:t>
      </w:r>
      <w:r w:rsidRPr="00E0379C">
        <w:rPr>
          <w:lang w:val="ru-RU"/>
        </w:rPr>
        <w:t xml:space="preserve"> </w:t>
      </w:r>
      <w:r w:rsidRPr="00E0379C">
        <w:t>, са извора финасирања 01, и то за накнаду штете насталу услед уједа паса луталица.</w:t>
      </w:r>
    </w:p>
    <w:p w:rsidR="00111D1D" w:rsidRPr="00111D1D" w:rsidRDefault="00111D1D" w:rsidP="00111D1D">
      <w:pPr>
        <w:pStyle w:val="NormalWeb"/>
        <w:spacing w:before="0" w:after="0"/>
        <w:jc w:val="both"/>
        <w:rPr>
          <w:color w:val="FF0000"/>
        </w:rPr>
      </w:pPr>
    </w:p>
    <w:p w:rsidR="00111D1D" w:rsidRPr="00E0379C" w:rsidRDefault="00111D1D" w:rsidP="00111D1D">
      <w:pPr>
        <w:pStyle w:val="NormalWeb"/>
        <w:spacing w:before="0" w:after="0"/>
        <w:ind w:firstLine="672"/>
        <w:jc w:val="both"/>
      </w:pPr>
      <w:r w:rsidRPr="00E0379C">
        <w:rPr>
          <w:lang w:val="ru-RU"/>
        </w:rPr>
        <w:lastRenderedPageBreak/>
        <w:t xml:space="preserve">Са позиције </w:t>
      </w:r>
      <w:r w:rsidRPr="00E0379C">
        <w:rPr>
          <w:b/>
          <w:bCs/>
        </w:rPr>
        <w:t>61</w:t>
      </w:r>
      <w:r w:rsidRPr="00E0379C">
        <w:rPr>
          <w:b/>
          <w:bCs/>
          <w:lang w:val="ru-RU"/>
        </w:rPr>
        <w:t xml:space="preserve"> – 511 - Зграде и грађевински објекти </w:t>
      </w:r>
      <w:r w:rsidRPr="00E0379C">
        <w:rPr>
          <w:lang w:val="ru-RU"/>
        </w:rPr>
        <w:t xml:space="preserve">од планираних </w:t>
      </w:r>
      <w:r w:rsidR="00E0379C" w:rsidRPr="00E0379C">
        <w:t>141.977.061</w:t>
      </w:r>
      <w:r w:rsidRPr="00E0379C">
        <w:rPr>
          <w:lang w:val="ru-RU"/>
        </w:rPr>
        <w:t xml:space="preserve">,00 </w:t>
      </w:r>
      <w:r w:rsidRPr="00E0379C">
        <w:t>извршено</w:t>
      </w:r>
      <w:r w:rsidRPr="00E0379C">
        <w:rPr>
          <w:lang w:val="ru-RU"/>
        </w:rPr>
        <w:t xml:space="preserve"> је </w:t>
      </w:r>
      <w:r w:rsidR="00E0379C" w:rsidRPr="00E0379C">
        <w:t>78.880.596,14</w:t>
      </w:r>
      <w:r w:rsidRPr="00E0379C">
        <w:t xml:space="preserve"> </w:t>
      </w:r>
      <w:r w:rsidRPr="00E0379C">
        <w:rPr>
          <w:lang w:val="ru-RU"/>
        </w:rPr>
        <w:t>и то:</w:t>
      </w:r>
    </w:p>
    <w:tbl>
      <w:tblPr>
        <w:tblStyle w:val="TableGrid"/>
        <w:tblW w:w="5000" w:type="pct"/>
        <w:tblLook w:val="0000"/>
      </w:tblPr>
      <w:tblGrid>
        <w:gridCol w:w="3047"/>
        <w:gridCol w:w="3048"/>
        <w:gridCol w:w="3046"/>
      </w:tblGrid>
      <w:tr w:rsidR="00111D1D" w:rsidRPr="00E0379C" w:rsidTr="00DF0B7E">
        <w:trPr>
          <w:trHeight w:val="285"/>
        </w:trPr>
        <w:tc>
          <w:tcPr>
            <w:tcW w:w="1667" w:type="pct"/>
          </w:tcPr>
          <w:p w:rsidR="00111D1D" w:rsidRPr="00E0379C" w:rsidRDefault="00111D1D" w:rsidP="00111D1D">
            <w:pPr>
              <w:jc w:val="both"/>
              <w:rPr>
                <w:sz w:val="24"/>
                <w:szCs w:val="24"/>
              </w:rPr>
            </w:pPr>
            <w:r w:rsidRPr="00E0379C">
              <w:rPr>
                <w:sz w:val="24"/>
                <w:szCs w:val="24"/>
              </w:rPr>
              <w:t>Извор финансирања</w:t>
            </w:r>
          </w:p>
        </w:tc>
        <w:tc>
          <w:tcPr>
            <w:tcW w:w="1667" w:type="pct"/>
          </w:tcPr>
          <w:p w:rsidR="00111D1D" w:rsidRPr="00E0379C" w:rsidRDefault="00111D1D" w:rsidP="00111D1D">
            <w:pPr>
              <w:jc w:val="both"/>
              <w:rPr>
                <w:sz w:val="24"/>
                <w:szCs w:val="24"/>
              </w:rPr>
            </w:pPr>
            <w:r w:rsidRPr="00E0379C">
              <w:rPr>
                <w:sz w:val="24"/>
                <w:szCs w:val="24"/>
              </w:rPr>
              <w:t>План</w:t>
            </w:r>
          </w:p>
        </w:tc>
        <w:tc>
          <w:tcPr>
            <w:tcW w:w="1666" w:type="pct"/>
          </w:tcPr>
          <w:p w:rsidR="00111D1D" w:rsidRPr="00E0379C" w:rsidRDefault="00111D1D" w:rsidP="00111D1D">
            <w:pPr>
              <w:jc w:val="both"/>
              <w:rPr>
                <w:sz w:val="24"/>
                <w:szCs w:val="24"/>
              </w:rPr>
            </w:pPr>
            <w:r w:rsidRPr="00E0379C">
              <w:rPr>
                <w:sz w:val="24"/>
                <w:szCs w:val="24"/>
              </w:rPr>
              <w:t>Извршење</w:t>
            </w:r>
          </w:p>
        </w:tc>
      </w:tr>
      <w:tr w:rsidR="00111D1D" w:rsidRPr="00E0379C" w:rsidTr="00DF0B7E">
        <w:tc>
          <w:tcPr>
            <w:tcW w:w="1667" w:type="pct"/>
          </w:tcPr>
          <w:p w:rsidR="00111D1D" w:rsidRPr="00E0379C" w:rsidRDefault="00111D1D" w:rsidP="00111D1D">
            <w:pPr>
              <w:jc w:val="both"/>
              <w:rPr>
                <w:sz w:val="24"/>
                <w:szCs w:val="24"/>
              </w:rPr>
            </w:pPr>
            <w:r w:rsidRPr="00E0379C">
              <w:rPr>
                <w:sz w:val="24"/>
                <w:szCs w:val="24"/>
              </w:rPr>
              <w:t>01</w:t>
            </w:r>
          </w:p>
        </w:tc>
        <w:tc>
          <w:tcPr>
            <w:tcW w:w="1667" w:type="pct"/>
          </w:tcPr>
          <w:p w:rsidR="00111D1D" w:rsidRPr="00E0379C" w:rsidRDefault="00111D1D" w:rsidP="00E0379C">
            <w:pPr>
              <w:jc w:val="right"/>
              <w:rPr>
                <w:sz w:val="24"/>
                <w:szCs w:val="24"/>
              </w:rPr>
            </w:pPr>
            <w:r w:rsidRPr="00E0379C">
              <w:rPr>
                <w:sz w:val="24"/>
                <w:szCs w:val="24"/>
              </w:rPr>
              <w:t>49.</w:t>
            </w:r>
            <w:r w:rsidR="00E0379C" w:rsidRPr="00E0379C">
              <w:rPr>
                <w:sz w:val="24"/>
                <w:szCs w:val="24"/>
              </w:rPr>
              <w:t>87</w:t>
            </w:r>
            <w:r w:rsidRPr="00E0379C">
              <w:rPr>
                <w:sz w:val="24"/>
                <w:szCs w:val="24"/>
              </w:rPr>
              <w:t>8.851,00</w:t>
            </w:r>
          </w:p>
        </w:tc>
        <w:tc>
          <w:tcPr>
            <w:tcW w:w="1666" w:type="pct"/>
          </w:tcPr>
          <w:p w:rsidR="00111D1D" w:rsidRPr="00E0379C" w:rsidRDefault="00E0379C" w:rsidP="00111D1D">
            <w:pPr>
              <w:jc w:val="right"/>
              <w:rPr>
                <w:sz w:val="24"/>
                <w:szCs w:val="24"/>
              </w:rPr>
            </w:pPr>
            <w:r w:rsidRPr="00E0379C">
              <w:rPr>
                <w:sz w:val="24"/>
                <w:szCs w:val="24"/>
              </w:rPr>
              <w:t>23.781.280,32</w:t>
            </w:r>
          </w:p>
        </w:tc>
      </w:tr>
      <w:tr w:rsidR="00E0379C" w:rsidRPr="00E0379C" w:rsidTr="00DF0B7E">
        <w:tc>
          <w:tcPr>
            <w:tcW w:w="1667" w:type="pct"/>
          </w:tcPr>
          <w:p w:rsidR="00E0379C" w:rsidRPr="00E0379C" w:rsidRDefault="00E0379C" w:rsidP="00111D1D">
            <w:pPr>
              <w:jc w:val="both"/>
              <w:rPr>
                <w:sz w:val="24"/>
                <w:szCs w:val="24"/>
              </w:rPr>
            </w:pPr>
            <w:r w:rsidRPr="00E0379C">
              <w:rPr>
                <w:sz w:val="24"/>
                <w:szCs w:val="24"/>
              </w:rPr>
              <w:t>07</w:t>
            </w:r>
          </w:p>
        </w:tc>
        <w:tc>
          <w:tcPr>
            <w:tcW w:w="1667" w:type="pct"/>
          </w:tcPr>
          <w:p w:rsidR="00E0379C" w:rsidRPr="00E0379C" w:rsidRDefault="00E0379C" w:rsidP="00111D1D">
            <w:pPr>
              <w:jc w:val="right"/>
              <w:rPr>
                <w:sz w:val="24"/>
                <w:szCs w:val="24"/>
              </w:rPr>
            </w:pPr>
            <w:r w:rsidRPr="00E0379C">
              <w:rPr>
                <w:sz w:val="24"/>
                <w:szCs w:val="24"/>
              </w:rPr>
              <w:t>22.194.028,00</w:t>
            </w:r>
          </w:p>
        </w:tc>
        <w:tc>
          <w:tcPr>
            <w:tcW w:w="1666" w:type="pct"/>
          </w:tcPr>
          <w:p w:rsidR="00E0379C" w:rsidRPr="00E0379C" w:rsidRDefault="00E0379C" w:rsidP="00111D1D">
            <w:pPr>
              <w:jc w:val="right"/>
              <w:rPr>
                <w:sz w:val="24"/>
                <w:szCs w:val="24"/>
              </w:rPr>
            </w:pPr>
            <w:r w:rsidRPr="00E0379C">
              <w:rPr>
                <w:sz w:val="24"/>
                <w:szCs w:val="24"/>
              </w:rPr>
              <w:t>10.412.006,13</w:t>
            </w:r>
          </w:p>
        </w:tc>
      </w:tr>
      <w:tr w:rsidR="00111D1D" w:rsidRPr="00E0379C" w:rsidTr="00DF0B7E">
        <w:tc>
          <w:tcPr>
            <w:tcW w:w="1667" w:type="pct"/>
          </w:tcPr>
          <w:p w:rsidR="00111D1D" w:rsidRPr="00E0379C" w:rsidRDefault="00111D1D" w:rsidP="00111D1D">
            <w:pPr>
              <w:jc w:val="both"/>
              <w:rPr>
                <w:sz w:val="24"/>
                <w:szCs w:val="24"/>
              </w:rPr>
            </w:pPr>
            <w:r w:rsidRPr="00E0379C">
              <w:rPr>
                <w:sz w:val="24"/>
                <w:szCs w:val="24"/>
              </w:rPr>
              <w:t>13</w:t>
            </w:r>
          </w:p>
        </w:tc>
        <w:tc>
          <w:tcPr>
            <w:tcW w:w="1667" w:type="pct"/>
          </w:tcPr>
          <w:p w:rsidR="00111D1D" w:rsidRPr="00E0379C" w:rsidRDefault="00E0379C" w:rsidP="00111D1D">
            <w:pPr>
              <w:jc w:val="right"/>
              <w:rPr>
                <w:sz w:val="24"/>
                <w:szCs w:val="24"/>
              </w:rPr>
            </w:pPr>
            <w:r w:rsidRPr="00E0379C">
              <w:rPr>
                <w:sz w:val="24"/>
                <w:szCs w:val="24"/>
              </w:rPr>
              <w:t>37.390.307</w:t>
            </w:r>
            <w:r w:rsidR="00111D1D" w:rsidRPr="00E0379C">
              <w:rPr>
                <w:sz w:val="24"/>
                <w:szCs w:val="24"/>
              </w:rPr>
              <w:t>,00</w:t>
            </w:r>
          </w:p>
        </w:tc>
        <w:tc>
          <w:tcPr>
            <w:tcW w:w="1666" w:type="pct"/>
          </w:tcPr>
          <w:p w:rsidR="00111D1D" w:rsidRPr="00E0379C" w:rsidRDefault="00E0379C" w:rsidP="00111D1D">
            <w:pPr>
              <w:jc w:val="right"/>
              <w:rPr>
                <w:sz w:val="24"/>
                <w:szCs w:val="24"/>
              </w:rPr>
            </w:pPr>
            <w:r w:rsidRPr="00E0379C">
              <w:rPr>
                <w:sz w:val="24"/>
                <w:szCs w:val="24"/>
              </w:rPr>
              <w:t>12.173.516,49</w:t>
            </w:r>
          </w:p>
        </w:tc>
      </w:tr>
      <w:tr w:rsidR="00111D1D" w:rsidRPr="00E0379C" w:rsidTr="00DF0B7E">
        <w:tc>
          <w:tcPr>
            <w:tcW w:w="1667" w:type="pct"/>
          </w:tcPr>
          <w:p w:rsidR="00111D1D" w:rsidRPr="00E0379C" w:rsidRDefault="00111D1D" w:rsidP="00111D1D">
            <w:pPr>
              <w:jc w:val="both"/>
              <w:rPr>
                <w:sz w:val="24"/>
                <w:szCs w:val="24"/>
              </w:rPr>
            </w:pPr>
            <w:r w:rsidRPr="00E0379C">
              <w:rPr>
                <w:sz w:val="24"/>
                <w:szCs w:val="24"/>
              </w:rPr>
              <w:t>15</w:t>
            </w:r>
          </w:p>
        </w:tc>
        <w:tc>
          <w:tcPr>
            <w:tcW w:w="1667" w:type="pct"/>
          </w:tcPr>
          <w:p w:rsidR="00111D1D" w:rsidRPr="00E0379C" w:rsidRDefault="00111D1D" w:rsidP="00111D1D">
            <w:pPr>
              <w:jc w:val="right"/>
              <w:rPr>
                <w:sz w:val="24"/>
                <w:szCs w:val="24"/>
              </w:rPr>
            </w:pPr>
            <w:r w:rsidRPr="00E0379C">
              <w:rPr>
                <w:sz w:val="24"/>
                <w:szCs w:val="24"/>
              </w:rPr>
              <w:t>32.513.875,00</w:t>
            </w:r>
          </w:p>
        </w:tc>
        <w:tc>
          <w:tcPr>
            <w:tcW w:w="1666" w:type="pct"/>
          </w:tcPr>
          <w:p w:rsidR="00111D1D" w:rsidRPr="00E0379C" w:rsidRDefault="00E0379C" w:rsidP="00111D1D">
            <w:pPr>
              <w:jc w:val="right"/>
              <w:rPr>
                <w:sz w:val="24"/>
                <w:szCs w:val="24"/>
              </w:rPr>
            </w:pPr>
            <w:r w:rsidRPr="00E0379C">
              <w:rPr>
                <w:sz w:val="24"/>
                <w:szCs w:val="24"/>
              </w:rPr>
              <w:t>32.513.793,20</w:t>
            </w:r>
          </w:p>
        </w:tc>
      </w:tr>
      <w:tr w:rsidR="00111D1D" w:rsidRPr="00E0379C" w:rsidTr="00DF0B7E">
        <w:tc>
          <w:tcPr>
            <w:tcW w:w="1667" w:type="pct"/>
          </w:tcPr>
          <w:p w:rsidR="00111D1D" w:rsidRPr="00E0379C" w:rsidRDefault="00111D1D" w:rsidP="00111D1D">
            <w:pPr>
              <w:jc w:val="both"/>
              <w:rPr>
                <w:sz w:val="24"/>
                <w:szCs w:val="24"/>
              </w:rPr>
            </w:pPr>
            <w:r w:rsidRPr="00E0379C">
              <w:rPr>
                <w:sz w:val="24"/>
                <w:szCs w:val="24"/>
              </w:rPr>
              <w:t>Укупно</w:t>
            </w:r>
          </w:p>
        </w:tc>
        <w:tc>
          <w:tcPr>
            <w:tcW w:w="1667" w:type="pct"/>
          </w:tcPr>
          <w:p w:rsidR="00111D1D" w:rsidRPr="00E0379C" w:rsidRDefault="00E0379C" w:rsidP="00111D1D">
            <w:pPr>
              <w:jc w:val="right"/>
              <w:rPr>
                <w:sz w:val="24"/>
                <w:szCs w:val="24"/>
              </w:rPr>
            </w:pPr>
            <w:r w:rsidRPr="00E0379C">
              <w:rPr>
                <w:sz w:val="24"/>
                <w:szCs w:val="24"/>
              </w:rPr>
              <w:t>141.977.061</w:t>
            </w:r>
            <w:r w:rsidRPr="00E0379C">
              <w:rPr>
                <w:sz w:val="24"/>
                <w:szCs w:val="24"/>
                <w:lang w:val="ru-RU"/>
              </w:rPr>
              <w:t>,00</w:t>
            </w:r>
          </w:p>
        </w:tc>
        <w:tc>
          <w:tcPr>
            <w:tcW w:w="1666" w:type="pct"/>
          </w:tcPr>
          <w:p w:rsidR="00111D1D" w:rsidRPr="00E0379C" w:rsidRDefault="00E0379C" w:rsidP="00111D1D">
            <w:pPr>
              <w:jc w:val="right"/>
              <w:rPr>
                <w:sz w:val="24"/>
                <w:szCs w:val="24"/>
              </w:rPr>
            </w:pPr>
            <w:r w:rsidRPr="00E0379C">
              <w:rPr>
                <w:sz w:val="24"/>
                <w:szCs w:val="24"/>
              </w:rPr>
              <w:t>78.880.596,14</w:t>
            </w:r>
          </w:p>
        </w:tc>
      </w:tr>
    </w:tbl>
    <w:p w:rsidR="00111D1D" w:rsidRPr="00D74414" w:rsidRDefault="00111D1D" w:rsidP="00111D1D">
      <w:pPr>
        <w:pStyle w:val="NormalWeb"/>
        <w:spacing w:before="0" w:after="0"/>
        <w:ind w:left="720"/>
        <w:jc w:val="both"/>
        <w:rPr>
          <w:lang w:val="ru-RU"/>
        </w:rPr>
      </w:pPr>
      <w:r w:rsidRPr="00D74414">
        <w:rPr>
          <w:lang w:val="ru-RU"/>
        </w:rPr>
        <w:t>Са ове позиције је исплаћено за:</w:t>
      </w:r>
    </w:p>
    <w:p w:rsidR="00111D1D" w:rsidRPr="00D74414" w:rsidRDefault="00111D1D" w:rsidP="008202EA">
      <w:pPr>
        <w:pStyle w:val="NormalWeb"/>
        <w:numPr>
          <w:ilvl w:val="0"/>
          <w:numId w:val="16"/>
        </w:numPr>
        <w:spacing w:before="0" w:after="0"/>
        <w:jc w:val="both"/>
      </w:pPr>
      <w:r w:rsidRPr="00D74414">
        <w:rPr>
          <w:lang w:val="sr-Cyrl-CS"/>
        </w:rPr>
        <w:t xml:space="preserve">Дом војске    </w:t>
      </w:r>
      <w:r w:rsidRPr="00D74414">
        <w:t xml:space="preserve">                                                            </w:t>
      </w:r>
      <w:r w:rsidR="00D74414" w:rsidRPr="00D74414">
        <w:t xml:space="preserve">                              13.460.575,09</w:t>
      </w:r>
    </w:p>
    <w:p w:rsidR="00D74414" w:rsidRPr="00D74414" w:rsidRDefault="00D74414" w:rsidP="008202EA">
      <w:pPr>
        <w:pStyle w:val="NormalWeb"/>
        <w:numPr>
          <w:ilvl w:val="0"/>
          <w:numId w:val="16"/>
        </w:numPr>
        <w:spacing w:before="0" w:after="0"/>
        <w:jc w:val="both"/>
      </w:pPr>
      <w:r>
        <w:t>Измештање хидранта у селу Дојкинци                                                     143.652,00</w:t>
      </w:r>
    </w:p>
    <w:p w:rsidR="00111D1D" w:rsidRPr="00915E7C" w:rsidRDefault="00111D1D" w:rsidP="008202EA">
      <w:pPr>
        <w:pStyle w:val="NormalWeb"/>
        <w:numPr>
          <w:ilvl w:val="0"/>
          <w:numId w:val="16"/>
        </w:numPr>
        <w:spacing w:before="0" w:after="0"/>
        <w:jc w:val="both"/>
      </w:pPr>
      <w:r w:rsidRPr="00915E7C">
        <w:t xml:space="preserve">Изградња резервоара за воду на Планинарском дому </w:t>
      </w:r>
    </w:p>
    <w:p w:rsidR="00111D1D" w:rsidRPr="00915E7C" w:rsidRDefault="00111D1D" w:rsidP="00111D1D">
      <w:pPr>
        <w:pStyle w:val="NormalWeb"/>
        <w:spacing w:before="0" w:after="0"/>
        <w:ind w:left="720"/>
        <w:jc w:val="both"/>
      </w:pPr>
      <w:r w:rsidRPr="00915E7C">
        <w:t xml:space="preserve">у селу Дојкинци                                                        </w:t>
      </w:r>
      <w:r w:rsidR="00915E7C" w:rsidRPr="00915E7C">
        <w:t xml:space="preserve">                               5.109.158,40</w:t>
      </w:r>
    </w:p>
    <w:p w:rsidR="00915E7C" w:rsidRDefault="00915E7C" w:rsidP="00716075">
      <w:pPr>
        <w:pStyle w:val="NormalWeb"/>
        <w:numPr>
          <w:ilvl w:val="0"/>
          <w:numId w:val="24"/>
        </w:numPr>
        <w:spacing w:before="0" w:after="0"/>
        <w:jc w:val="both"/>
      </w:pPr>
      <w:r w:rsidRPr="00915E7C">
        <w:t>Накнадни радови на реконструкцији тврђаве                                          758.412,00</w:t>
      </w:r>
    </w:p>
    <w:p w:rsidR="00915E7C" w:rsidRPr="00915E7C" w:rsidRDefault="00915E7C" w:rsidP="00716075">
      <w:pPr>
        <w:pStyle w:val="NormalWeb"/>
        <w:numPr>
          <w:ilvl w:val="0"/>
          <w:numId w:val="24"/>
        </w:numPr>
        <w:spacing w:before="0" w:after="0"/>
        <w:jc w:val="both"/>
      </w:pPr>
      <w:r>
        <w:t>Инвестиционо одржавање просторија ЈУП-а                                          685.495,20</w:t>
      </w:r>
    </w:p>
    <w:p w:rsidR="00111D1D" w:rsidRPr="00915E7C" w:rsidRDefault="00111D1D" w:rsidP="00716075">
      <w:pPr>
        <w:pStyle w:val="NormalWeb"/>
        <w:numPr>
          <w:ilvl w:val="0"/>
          <w:numId w:val="18"/>
        </w:numPr>
        <w:spacing w:before="0" w:after="0"/>
        <w:jc w:val="both"/>
      </w:pPr>
      <w:r w:rsidRPr="00915E7C">
        <w:t xml:space="preserve">Адаптација локала у улици Бранка Радичевића       </w:t>
      </w:r>
      <w:r w:rsidR="00915E7C" w:rsidRPr="00915E7C">
        <w:t xml:space="preserve">                            5.046.938,04</w:t>
      </w:r>
    </w:p>
    <w:p w:rsidR="00111D1D" w:rsidRPr="00ED3842" w:rsidRDefault="00111D1D" w:rsidP="008202EA">
      <w:pPr>
        <w:pStyle w:val="NormalWeb"/>
        <w:numPr>
          <w:ilvl w:val="0"/>
          <w:numId w:val="17"/>
        </w:numPr>
        <w:spacing w:before="0" w:after="0"/>
        <w:jc w:val="both"/>
      </w:pPr>
      <w:r w:rsidRPr="00ED3842">
        <w:t xml:space="preserve">ПДВ за радове у ОШ 8.септембар                           </w:t>
      </w:r>
      <w:r w:rsidR="00ED3842" w:rsidRPr="00ED3842">
        <w:t xml:space="preserve">                               </w:t>
      </w:r>
      <w:r w:rsidRPr="00ED3842">
        <w:t>3.048.661,33</w:t>
      </w:r>
    </w:p>
    <w:p w:rsidR="00ED3842" w:rsidRPr="00ED3842" w:rsidRDefault="00ED3842" w:rsidP="008202EA">
      <w:pPr>
        <w:pStyle w:val="NormalWeb"/>
        <w:numPr>
          <w:ilvl w:val="0"/>
          <w:numId w:val="17"/>
        </w:numPr>
        <w:spacing w:before="0" w:after="0"/>
        <w:jc w:val="both"/>
      </w:pPr>
      <w:r w:rsidRPr="00ED3842">
        <w:t>ПДВ за радове у ОШ Свети Сава                                                           8.732.931,61</w:t>
      </w:r>
    </w:p>
    <w:p w:rsidR="00111D1D" w:rsidRPr="00ED3842" w:rsidRDefault="00111D1D" w:rsidP="008202EA">
      <w:pPr>
        <w:pStyle w:val="NormalWeb"/>
        <w:numPr>
          <w:ilvl w:val="0"/>
          <w:numId w:val="17"/>
        </w:numPr>
        <w:spacing w:before="0" w:after="0"/>
        <w:jc w:val="both"/>
      </w:pPr>
      <w:r w:rsidRPr="00ED3842">
        <w:t xml:space="preserve">Ремонт фонтане на Тргу пиротских ослободилаца   </w:t>
      </w:r>
      <w:r w:rsidR="00ED3842" w:rsidRPr="00ED3842">
        <w:t xml:space="preserve">                              </w:t>
      </w:r>
      <w:r w:rsidRPr="00ED3842">
        <w:t>979.398,00</w:t>
      </w:r>
    </w:p>
    <w:p w:rsidR="00111D1D" w:rsidRPr="00ED3842" w:rsidRDefault="00111D1D" w:rsidP="008202EA">
      <w:pPr>
        <w:pStyle w:val="NormalWeb"/>
        <w:numPr>
          <w:ilvl w:val="0"/>
          <w:numId w:val="17"/>
        </w:numPr>
        <w:spacing w:before="0" w:after="0"/>
        <w:jc w:val="both"/>
      </w:pPr>
      <w:r w:rsidRPr="00ED3842">
        <w:t xml:space="preserve">Регулација дела корита Туштина-Рогоз                                   </w:t>
      </w:r>
      <w:r w:rsidR="00ED3842" w:rsidRPr="00ED3842">
        <w:t xml:space="preserve">           29.956.206,39</w:t>
      </w:r>
    </w:p>
    <w:p w:rsidR="00ED3842" w:rsidRPr="00ED3842" w:rsidRDefault="00ED3842" w:rsidP="008202EA">
      <w:pPr>
        <w:pStyle w:val="NormalWeb"/>
        <w:numPr>
          <w:ilvl w:val="0"/>
          <w:numId w:val="17"/>
        </w:numPr>
        <w:spacing w:before="0" w:after="0"/>
        <w:jc w:val="both"/>
      </w:pPr>
      <w:r>
        <w:t>Планирање и праћење пројеката                                                              309.090,77</w:t>
      </w:r>
    </w:p>
    <w:p w:rsidR="00111D1D" w:rsidRPr="00FD7BC1" w:rsidRDefault="00FD7BC1" w:rsidP="008202EA">
      <w:pPr>
        <w:pStyle w:val="NormalWeb"/>
        <w:numPr>
          <w:ilvl w:val="0"/>
          <w:numId w:val="16"/>
        </w:numPr>
        <w:spacing w:before="0" w:after="0"/>
        <w:jc w:val="both"/>
      </w:pPr>
      <w:r w:rsidRPr="00FD7BC1">
        <w:t xml:space="preserve">пројектна документација и идејни пројекти </w:t>
      </w:r>
      <w:r w:rsidR="00111D1D" w:rsidRPr="00FD7BC1">
        <w:t>–  Индустријска зона 2,</w:t>
      </w:r>
    </w:p>
    <w:p w:rsidR="00111D1D" w:rsidRPr="00FD7BC1" w:rsidRDefault="00216734" w:rsidP="00111D1D">
      <w:pPr>
        <w:pStyle w:val="NormalWeb"/>
        <w:spacing w:before="0" w:after="0"/>
        <w:ind w:left="720"/>
        <w:jc w:val="both"/>
      </w:pPr>
      <w:r w:rsidRPr="00FD7BC1">
        <w:t>Трг пиротских ратника, у</w:t>
      </w:r>
      <w:r w:rsidR="00FD7BC1" w:rsidRPr="00FD7BC1">
        <w:t>л.Саве Ковачевића, далековод</w:t>
      </w:r>
      <w:r w:rsidR="00111D1D" w:rsidRPr="00FD7BC1">
        <w:t xml:space="preserve"> </w:t>
      </w:r>
    </w:p>
    <w:p w:rsidR="00216734" w:rsidRPr="00FD7BC1" w:rsidRDefault="00111D1D" w:rsidP="00216734">
      <w:pPr>
        <w:pStyle w:val="NormalWeb"/>
        <w:spacing w:before="0" w:after="0"/>
        <w:ind w:left="720"/>
        <w:jc w:val="both"/>
      </w:pPr>
      <w:r w:rsidRPr="00FD7BC1">
        <w:t>на Старој планини</w:t>
      </w:r>
      <w:r w:rsidR="00216734" w:rsidRPr="00FD7BC1">
        <w:t xml:space="preserve">, Логистички центар, Дом војске, зграда </w:t>
      </w:r>
    </w:p>
    <w:p w:rsidR="00FD7BC1" w:rsidRPr="00FD7BC1" w:rsidRDefault="00216734" w:rsidP="00FD7BC1">
      <w:pPr>
        <w:pStyle w:val="NormalWeb"/>
        <w:spacing w:before="0" w:after="0"/>
        <w:ind w:left="720"/>
        <w:jc w:val="both"/>
      </w:pPr>
      <w:r w:rsidRPr="00FD7BC1">
        <w:t>Хитне помоћи, изградња Архивског депоа</w:t>
      </w:r>
      <w:r w:rsidR="00FD7BC1" w:rsidRPr="00FD7BC1">
        <w:t xml:space="preserve">, </w:t>
      </w:r>
      <w:r w:rsidR="00111D1D" w:rsidRPr="00FD7BC1">
        <w:t>перона на стајалишту</w:t>
      </w:r>
    </w:p>
    <w:p w:rsidR="00FD7BC1" w:rsidRPr="00FD7BC1" w:rsidRDefault="00111D1D" w:rsidP="00FD7BC1">
      <w:pPr>
        <w:pStyle w:val="NormalWeb"/>
        <w:spacing w:before="0" w:after="0"/>
        <w:ind w:left="720"/>
        <w:jc w:val="both"/>
      </w:pPr>
      <w:r w:rsidRPr="00FD7BC1">
        <w:t xml:space="preserve"> Божурато, за уређење тротоара у ул. Миливоја Манића, за изградњу </w:t>
      </w:r>
    </w:p>
    <w:p w:rsidR="00FD7BC1" w:rsidRPr="00FD7BC1" w:rsidRDefault="00111D1D" w:rsidP="00FD7BC1">
      <w:pPr>
        <w:pStyle w:val="NormalWeb"/>
        <w:spacing w:before="0" w:after="0"/>
        <w:ind w:left="720"/>
        <w:jc w:val="both"/>
      </w:pPr>
      <w:r w:rsidRPr="00FD7BC1">
        <w:t>ул.Саве Ковачевића и за трафо станицу у Индустријској зони 2</w:t>
      </w:r>
      <w:r w:rsidR="00216734" w:rsidRPr="00FD7BC1">
        <w:t xml:space="preserve">, </w:t>
      </w:r>
    </w:p>
    <w:p w:rsidR="00111D1D" w:rsidRPr="00FD7BC1" w:rsidRDefault="00216734" w:rsidP="00FD7BC1">
      <w:pPr>
        <w:pStyle w:val="NormalWeb"/>
        <w:spacing w:before="0" w:after="0"/>
        <w:ind w:left="720"/>
        <w:jc w:val="both"/>
      </w:pPr>
      <w:r w:rsidRPr="00FD7BC1">
        <w:t>простор</w:t>
      </w:r>
      <w:r w:rsidR="00FD7BC1" w:rsidRPr="00FD7BC1">
        <w:t>а</w:t>
      </w:r>
      <w:r w:rsidRPr="00FD7BC1">
        <w:t xml:space="preserve"> испред</w:t>
      </w:r>
      <w:r w:rsidR="00FD7BC1" w:rsidRPr="00FD7BC1">
        <w:t xml:space="preserve"> </w:t>
      </w:r>
      <w:r w:rsidRPr="00FD7BC1">
        <w:t xml:space="preserve"> Дома                        културе</w:t>
      </w:r>
      <w:r w:rsidR="00111D1D" w:rsidRPr="00FD7BC1">
        <w:t xml:space="preserve">                   </w:t>
      </w:r>
      <w:r w:rsidR="00FD7BC1" w:rsidRPr="00FD7BC1">
        <w:t xml:space="preserve">            </w:t>
      </w:r>
      <w:r w:rsidR="00111D1D" w:rsidRPr="00FD7BC1">
        <w:t xml:space="preserve">       </w:t>
      </w:r>
      <w:r w:rsidR="00FD7BC1" w:rsidRPr="00FD7BC1">
        <w:t>8.887.051,44</w:t>
      </w:r>
    </w:p>
    <w:p w:rsidR="00111D1D" w:rsidRPr="00FD7BC1" w:rsidRDefault="00111D1D" w:rsidP="008202EA">
      <w:pPr>
        <w:pStyle w:val="NormalWeb"/>
        <w:numPr>
          <w:ilvl w:val="0"/>
          <w:numId w:val="16"/>
        </w:numPr>
        <w:spacing w:before="0" w:after="0"/>
        <w:jc w:val="both"/>
      </w:pPr>
      <w:r w:rsidRPr="00FD7BC1">
        <w:rPr>
          <w:lang w:val="sr-Cyrl-CS"/>
        </w:rPr>
        <w:t xml:space="preserve">технички преглед објекта </w:t>
      </w:r>
      <w:r w:rsidRPr="00FD7BC1">
        <w:t xml:space="preserve">                                        </w:t>
      </w:r>
      <w:r w:rsidR="00FD7BC1" w:rsidRPr="00FD7BC1">
        <w:t xml:space="preserve">                               </w:t>
      </w:r>
      <w:r w:rsidRPr="00FD7BC1">
        <w:t>1.</w:t>
      </w:r>
      <w:r w:rsidR="00FD7BC1" w:rsidRPr="00FD7BC1">
        <w:t>763.025,87</w:t>
      </w:r>
    </w:p>
    <w:p w:rsidR="00111D1D" w:rsidRPr="00111D1D" w:rsidRDefault="00111D1D" w:rsidP="00111D1D">
      <w:pPr>
        <w:pStyle w:val="NormalWeb"/>
        <w:spacing w:before="0" w:after="0"/>
        <w:jc w:val="both"/>
        <w:rPr>
          <w:color w:val="FF0000"/>
        </w:rPr>
      </w:pPr>
    </w:p>
    <w:p w:rsidR="00111D1D" w:rsidRPr="00975738" w:rsidRDefault="00111D1D" w:rsidP="00111D1D">
      <w:pPr>
        <w:pStyle w:val="NormalWeb"/>
        <w:spacing w:before="0" w:after="0"/>
        <w:jc w:val="both"/>
        <w:rPr>
          <w:color w:val="FF0000"/>
        </w:rPr>
      </w:pPr>
    </w:p>
    <w:p w:rsidR="00111D1D" w:rsidRPr="00E4099D" w:rsidRDefault="00111D1D" w:rsidP="00111D1D">
      <w:pPr>
        <w:pStyle w:val="NormalWeb"/>
        <w:spacing w:before="0" w:after="0"/>
        <w:ind w:firstLine="720"/>
        <w:jc w:val="both"/>
        <w:rPr>
          <w:lang w:val="ru-RU"/>
        </w:rPr>
      </w:pPr>
      <w:r w:rsidRPr="00E4099D">
        <w:rPr>
          <w:lang w:val="ru-RU"/>
        </w:rPr>
        <w:t xml:space="preserve">Са позиције </w:t>
      </w:r>
      <w:r w:rsidRPr="00E4099D">
        <w:rPr>
          <w:b/>
          <w:bCs/>
        </w:rPr>
        <w:t>62</w:t>
      </w:r>
      <w:r w:rsidRPr="00E4099D">
        <w:rPr>
          <w:b/>
          <w:bCs/>
          <w:lang w:val="ru-RU"/>
        </w:rPr>
        <w:t xml:space="preserve"> – 512 - Машине и опрема </w:t>
      </w:r>
      <w:r w:rsidRPr="00E4099D">
        <w:rPr>
          <w:lang w:val="ru-RU"/>
        </w:rPr>
        <w:t xml:space="preserve">од планираних </w:t>
      </w:r>
      <w:r w:rsidR="00E4099D" w:rsidRPr="00E4099D">
        <w:t>5.345.990</w:t>
      </w:r>
      <w:r w:rsidRPr="00E4099D">
        <w:rPr>
          <w:lang w:val="ru-RU"/>
        </w:rPr>
        <w:t>,</w:t>
      </w:r>
      <w:r w:rsidRPr="00E4099D">
        <w:t xml:space="preserve">00 утрошено је </w:t>
      </w:r>
      <w:r w:rsidRPr="00E4099D">
        <w:rPr>
          <w:lang w:val="ru-RU"/>
        </w:rPr>
        <w:t xml:space="preserve"> </w:t>
      </w:r>
      <w:r w:rsidR="00E4099D" w:rsidRPr="00E4099D">
        <w:t>4.671.300</w:t>
      </w:r>
      <w:r w:rsidRPr="00E4099D">
        <w:t>,00</w:t>
      </w:r>
      <w:r w:rsidRPr="00E4099D">
        <w:rPr>
          <w:lang w:val="ru-RU"/>
        </w:rPr>
        <w:t xml:space="preserve"> и то:</w:t>
      </w:r>
    </w:p>
    <w:p w:rsidR="00111D1D" w:rsidRPr="00E4099D" w:rsidRDefault="00111D1D" w:rsidP="00111D1D">
      <w:pPr>
        <w:pStyle w:val="NormalWeb"/>
        <w:spacing w:before="0" w:after="0"/>
        <w:jc w:val="both"/>
        <w:rPr>
          <w:lang w:val="ru-RU"/>
        </w:rPr>
      </w:pPr>
    </w:p>
    <w:tbl>
      <w:tblPr>
        <w:tblStyle w:val="TableGrid"/>
        <w:tblW w:w="5000" w:type="pct"/>
        <w:tblLook w:val="0000"/>
      </w:tblPr>
      <w:tblGrid>
        <w:gridCol w:w="3047"/>
        <w:gridCol w:w="3048"/>
        <w:gridCol w:w="3046"/>
      </w:tblGrid>
      <w:tr w:rsidR="00111D1D" w:rsidRPr="00E4099D" w:rsidTr="00DF0B7E">
        <w:tc>
          <w:tcPr>
            <w:tcW w:w="1667" w:type="pct"/>
          </w:tcPr>
          <w:p w:rsidR="00111D1D" w:rsidRPr="00E4099D" w:rsidRDefault="00111D1D" w:rsidP="00111D1D">
            <w:pPr>
              <w:jc w:val="both"/>
              <w:rPr>
                <w:sz w:val="24"/>
                <w:szCs w:val="24"/>
              </w:rPr>
            </w:pPr>
            <w:r w:rsidRPr="00E4099D">
              <w:rPr>
                <w:sz w:val="24"/>
                <w:szCs w:val="24"/>
              </w:rPr>
              <w:t>Извор финансирања</w:t>
            </w:r>
          </w:p>
        </w:tc>
        <w:tc>
          <w:tcPr>
            <w:tcW w:w="1667" w:type="pct"/>
          </w:tcPr>
          <w:p w:rsidR="00111D1D" w:rsidRPr="00E4099D" w:rsidRDefault="00111D1D" w:rsidP="00111D1D">
            <w:pPr>
              <w:jc w:val="both"/>
              <w:rPr>
                <w:sz w:val="24"/>
                <w:szCs w:val="24"/>
              </w:rPr>
            </w:pPr>
            <w:r w:rsidRPr="00E4099D">
              <w:rPr>
                <w:sz w:val="24"/>
                <w:szCs w:val="24"/>
              </w:rPr>
              <w:t>План</w:t>
            </w:r>
          </w:p>
        </w:tc>
        <w:tc>
          <w:tcPr>
            <w:tcW w:w="1666" w:type="pct"/>
          </w:tcPr>
          <w:p w:rsidR="00111D1D" w:rsidRPr="00E4099D" w:rsidRDefault="00111D1D" w:rsidP="00111D1D">
            <w:pPr>
              <w:jc w:val="both"/>
              <w:rPr>
                <w:sz w:val="24"/>
                <w:szCs w:val="24"/>
              </w:rPr>
            </w:pPr>
            <w:r w:rsidRPr="00E4099D">
              <w:rPr>
                <w:sz w:val="24"/>
                <w:szCs w:val="24"/>
              </w:rPr>
              <w:t>Извршење</w:t>
            </w:r>
          </w:p>
        </w:tc>
      </w:tr>
      <w:tr w:rsidR="00111D1D" w:rsidRPr="00E4099D" w:rsidTr="00DF0B7E">
        <w:tc>
          <w:tcPr>
            <w:tcW w:w="1667" w:type="pct"/>
          </w:tcPr>
          <w:p w:rsidR="00111D1D" w:rsidRPr="00E4099D" w:rsidRDefault="00111D1D" w:rsidP="00111D1D">
            <w:pPr>
              <w:jc w:val="both"/>
              <w:rPr>
                <w:sz w:val="24"/>
                <w:szCs w:val="24"/>
              </w:rPr>
            </w:pPr>
            <w:r w:rsidRPr="00E4099D">
              <w:rPr>
                <w:sz w:val="24"/>
                <w:szCs w:val="24"/>
              </w:rPr>
              <w:t>01</w:t>
            </w:r>
          </w:p>
        </w:tc>
        <w:tc>
          <w:tcPr>
            <w:tcW w:w="1667" w:type="pct"/>
          </w:tcPr>
          <w:p w:rsidR="00111D1D" w:rsidRPr="00E4099D" w:rsidRDefault="00111D1D" w:rsidP="00111D1D">
            <w:pPr>
              <w:jc w:val="right"/>
              <w:rPr>
                <w:sz w:val="24"/>
                <w:szCs w:val="24"/>
              </w:rPr>
            </w:pPr>
            <w:r w:rsidRPr="00E4099D">
              <w:rPr>
                <w:sz w:val="24"/>
                <w:szCs w:val="24"/>
              </w:rPr>
              <w:t>4.461.990,00</w:t>
            </w:r>
          </w:p>
        </w:tc>
        <w:tc>
          <w:tcPr>
            <w:tcW w:w="1666" w:type="pct"/>
          </w:tcPr>
          <w:p w:rsidR="00111D1D" w:rsidRPr="00E4099D" w:rsidRDefault="00E4099D" w:rsidP="00111D1D">
            <w:pPr>
              <w:jc w:val="right"/>
              <w:rPr>
                <w:sz w:val="24"/>
                <w:szCs w:val="24"/>
              </w:rPr>
            </w:pPr>
            <w:r w:rsidRPr="00E4099D">
              <w:rPr>
                <w:sz w:val="24"/>
                <w:szCs w:val="24"/>
              </w:rPr>
              <w:t>4.027.465</w:t>
            </w:r>
            <w:r w:rsidR="00111D1D" w:rsidRPr="00E4099D">
              <w:rPr>
                <w:sz w:val="24"/>
                <w:szCs w:val="24"/>
              </w:rPr>
              <w:t>,00</w:t>
            </w:r>
          </w:p>
        </w:tc>
      </w:tr>
      <w:tr w:rsidR="00111D1D" w:rsidRPr="00E4099D" w:rsidTr="00DF0B7E">
        <w:tc>
          <w:tcPr>
            <w:tcW w:w="1667" w:type="pct"/>
          </w:tcPr>
          <w:p w:rsidR="00111D1D" w:rsidRPr="00E4099D" w:rsidRDefault="00111D1D" w:rsidP="00111D1D">
            <w:pPr>
              <w:jc w:val="both"/>
              <w:rPr>
                <w:sz w:val="24"/>
                <w:szCs w:val="24"/>
              </w:rPr>
            </w:pPr>
            <w:r w:rsidRPr="00E4099D">
              <w:rPr>
                <w:sz w:val="24"/>
                <w:szCs w:val="24"/>
              </w:rPr>
              <w:t>13</w:t>
            </w:r>
          </w:p>
        </w:tc>
        <w:tc>
          <w:tcPr>
            <w:tcW w:w="1667" w:type="pct"/>
          </w:tcPr>
          <w:p w:rsidR="00111D1D" w:rsidRPr="00E4099D" w:rsidRDefault="00E4099D" w:rsidP="00111D1D">
            <w:pPr>
              <w:jc w:val="right"/>
              <w:rPr>
                <w:sz w:val="24"/>
                <w:szCs w:val="24"/>
              </w:rPr>
            </w:pPr>
            <w:r w:rsidRPr="00E4099D">
              <w:rPr>
                <w:sz w:val="24"/>
                <w:szCs w:val="24"/>
              </w:rPr>
              <w:t>884</w:t>
            </w:r>
            <w:r w:rsidR="00111D1D" w:rsidRPr="00E4099D">
              <w:rPr>
                <w:sz w:val="24"/>
                <w:szCs w:val="24"/>
              </w:rPr>
              <w:t>.000,00</w:t>
            </w:r>
          </w:p>
        </w:tc>
        <w:tc>
          <w:tcPr>
            <w:tcW w:w="1666" w:type="pct"/>
          </w:tcPr>
          <w:p w:rsidR="00111D1D" w:rsidRPr="00E4099D" w:rsidRDefault="00E4099D" w:rsidP="00111D1D">
            <w:pPr>
              <w:jc w:val="right"/>
              <w:rPr>
                <w:sz w:val="24"/>
                <w:szCs w:val="24"/>
              </w:rPr>
            </w:pPr>
            <w:r w:rsidRPr="00E4099D">
              <w:rPr>
                <w:sz w:val="24"/>
                <w:szCs w:val="24"/>
              </w:rPr>
              <w:t>643.835,00</w:t>
            </w:r>
          </w:p>
        </w:tc>
      </w:tr>
      <w:tr w:rsidR="00111D1D" w:rsidRPr="00E4099D" w:rsidTr="00DF0B7E">
        <w:tc>
          <w:tcPr>
            <w:tcW w:w="1667" w:type="pct"/>
          </w:tcPr>
          <w:p w:rsidR="00111D1D" w:rsidRPr="00E4099D" w:rsidRDefault="00111D1D" w:rsidP="00111D1D">
            <w:pPr>
              <w:jc w:val="both"/>
              <w:rPr>
                <w:sz w:val="24"/>
                <w:szCs w:val="24"/>
              </w:rPr>
            </w:pPr>
            <w:r w:rsidRPr="00E4099D">
              <w:rPr>
                <w:sz w:val="24"/>
                <w:szCs w:val="24"/>
              </w:rPr>
              <w:t>Укупно</w:t>
            </w:r>
          </w:p>
        </w:tc>
        <w:tc>
          <w:tcPr>
            <w:tcW w:w="1667" w:type="pct"/>
          </w:tcPr>
          <w:p w:rsidR="00111D1D" w:rsidRPr="00E4099D" w:rsidRDefault="00E4099D" w:rsidP="00111D1D">
            <w:pPr>
              <w:jc w:val="right"/>
              <w:rPr>
                <w:sz w:val="24"/>
                <w:szCs w:val="24"/>
              </w:rPr>
            </w:pPr>
            <w:r w:rsidRPr="00E4099D">
              <w:rPr>
                <w:sz w:val="24"/>
                <w:szCs w:val="24"/>
              </w:rPr>
              <w:t>5.345.990</w:t>
            </w:r>
            <w:r w:rsidRPr="00E4099D">
              <w:rPr>
                <w:sz w:val="24"/>
                <w:szCs w:val="24"/>
                <w:lang w:val="ru-RU"/>
              </w:rPr>
              <w:t>,</w:t>
            </w:r>
            <w:r w:rsidRPr="00E4099D">
              <w:rPr>
                <w:sz w:val="24"/>
                <w:szCs w:val="24"/>
              </w:rPr>
              <w:t>00</w:t>
            </w:r>
          </w:p>
        </w:tc>
        <w:tc>
          <w:tcPr>
            <w:tcW w:w="1666" w:type="pct"/>
          </w:tcPr>
          <w:p w:rsidR="00111D1D" w:rsidRPr="00E4099D" w:rsidRDefault="00E4099D" w:rsidP="00111D1D">
            <w:pPr>
              <w:jc w:val="right"/>
              <w:rPr>
                <w:sz w:val="24"/>
                <w:szCs w:val="24"/>
              </w:rPr>
            </w:pPr>
            <w:r w:rsidRPr="00E4099D">
              <w:rPr>
                <w:sz w:val="24"/>
                <w:szCs w:val="24"/>
              </w:rPr>
              <w:t>4.671.300,00</w:t>
            </w:r>
          </w:p>
        </w:tc>
      </w:tr>
    </w:tbl>
    <w:p w:rsidR="00111D1D" w:rsidRPr="00D6439E" w:rsidRDefault="00111D1D" w:rsidP="00111D1D">
      <w:pPr>
        <w:pStyle w:val="NormalWeb"/>
        <w:spacing w:before="0" w:after="0"/>
        <w:ind w:firstLine="672"/>
        <w:jc w:val="both"/>
      </w:pPr>
      <w:r w:rsidRPr="00D6439E">
        <w:t>Са ове позиције средства су утрошена за следеће набавке:</w:t>
      </w:r>
    </w:p>
    <w:p w:rsidR="00111D1D" w:rsidRPr="00D6439E" w:rsidRDefault="00D6439E" w:rsidP="00716075">
      <w:pPr>
        <w:pStyle w:val="NormalWeb"/>
        <w:numPr>
          <w:ilvl w:val="0"/>
          <w:numId w:val="19"/>
        </w:numPr>
        <w:spacing w:before="0" w:after="0"/>
        <w:jc w:val="both"/>
      </w:pPr>
      <w:r w:rsidRPr="00D6439E">
        <w:t>намештај</w:t>
      </w:r>
      <w:r w:rsidR="00111D1D" w:rsidRPr="00D6439E">
        <w:t xml:space="preserve">                                                                                          </w:t>
      </w:r>
      <w:r w:rsidRPr="00D6439E">
        <w:t xml:space="preserve">        </w:t>
      </w:r>
      <w:r w:rsidR="00111D1D" w:rsidRPr="00D6439E">
        <w:t xml:space="preserve">    </w:t>
      </w:r>
      <w:r w:rsidRPr="00D6439E">
        <w:t>589.911</w:t>
      </w:r>
      <w:r w:rsidR="00111D1D" w:rsidRPr="00D6439E">
        <w:t>,00</w:t>
      </w:r>
    </w:p>
    <w:p w:rsidR="00111D1D" w:rsidRPr="00D6439E" w:rsidRDefault="00111D1D" w:rsidP="00716075">
      <w:pPr>
        <w:pStyle w:val="NormalWeb"/>
        <w:numPr>
          <w:ilvl w:val="0"/>
          <w:numId w:val="19"/>
        </w:numPr>
        <w:spacing w:before="0" w:after="0"/>
        <w:jc w:val="both"/>
      </w:pPr>
      <w:r w:rsidRPr="00D6439E">
        <w:t xml:space="preserve">уградна опрема – клима уређаји                                    </w:t>
      </w:r>
      <w:r w:rsidR="00D6439E" w:rsidRPr="00D6439E">
        <w:t xml:space="preserve">                              </w:t>
      </w:r>
      <w:r w:rsidRPr="00D6439E">
        <w:t>70.800,00</w:t>
      </w:r>
    </w:p>
    <w:p w:rsidR="00111D1D" w:rsidRPr="00D6439E" w:rsidRDefault="00111D1D" w:rsidP="00716075">
      <w:pPr>
        <w:pStyle w:val="NormalWeb"/>
        <w:numPr>
          <w:ilvl w:val="0"/>
          <w:numId w:val="19"/>
        </w:numPr>
        <w:spacing w:before="0" w:after="0"/>
        <w:jc w:val="both"/>
      </w:pPr>
      <w:r w:rsidRPr="00D6439E">
        <w:t>рачунарска опре</w:t>
      </w:r>
      <w:r w:rsidR="00D6439E" w:rsidRPr="00D6439E">
        <w:t>м</w:t>
      </w:r>
      <w:r w:rsidRPr="00D6439E">
        <w:t xml:space="preserve">а                                                          </w:t>
      </w:r>
      <w:r w:rsidR="00D6439E" w:rsidRPr="00D6439E">
        <w:t xml:space="preserve">                         2.352.400</w:t>
      </w:r>
      <w:r w:rsidRPr="00D6439E">
        <w:t>,00</w:t>
      </w:r>
    </w:p>
    <w:p w:rsidR="00D6439E" w:rsidRPr="00D6439E" w:rsidRDefault="00111D1D" w:rsidP="00716075">
      <w:pPr>
        <w:pStyle w:val="NormalWeb"/>
        <w:numPr>
          <w:ilvl w:val="0"/>
          <w:numId w:val="19"/>
        </w:numPr>
        <w:spacing w:before="0" w:after="0"/>
        <w:jc w:val="both"/>
      </w:pPr>
      <w:r w:rsidRPr="00D6439E">
        <w:t xml:space="preserve">штампачи                                                                                          </w:t>
      </w:r>
      <w:r w:rsidR="00D6439E" w:rsidRPr="00D6439E">
        <w:t xml:space="preserve">        </w:t>
      </w:r>
      <w:r w:rsidRPr="00D6439E">
        <w:t>1.</w:t>
      </w:r>
      <w:r w:rsidR="00D6439E" w:rsidRPr="00D6439E">
        <w:t>392.000</w:t>
      </w:r>
      <w:r w:rsidRPr="00D6439E">
        <w:t>,00</w:t>
      </w:r>
    </w:p>
    <w:p w:rsidR="00111D1D" w:rsidRPr="00D6439E" w:rsidRDefault="00D6439E" w:rsidP="00716075">
      <w:pPr>
        <w:pStyle w:val="NormalWeb"/>
        <w:numPr>
          <w:ilvl w:val="0"/>
          <w:numId w:val="19"/>
        </w:numPr>
        <w:spacing w:before="0" w:after="0"/>
        <w:jc w:val="both"/>
      </w:pPr>
      <w:r w:rsidRPr="00D6439E">
        <w:t>телефони                                                                                                          6.600,00</w:t>
      </w:r>
      <w:r w:rsidR="00111D1D" w:rsidRPr="00D6439E">
        <w:t xml:space="preserve"> </w:t>
      </w:r>
    </w:p>
    <w:p w:rsidR="00111D1D" w:rsidRPr="00D6439E" w:rsidRDefault="00111D1D" w:rsidP="00716075">
      <w:pPr>
        <w:pStyle w:val="NormalWeb"/>
        <w:numPr>
          <w:ilvl w:val="0"/>
          <w:numId w:val="19"/>
        </w:numPr>
        <w:spacing w:before="0" w:after="0"/>
        <w:jc w:val="both"/>
      </w:pPr>
      <w:r w:rsidRPr="00D6439E">
        <w:t xml:space="preserve">мобилни телефони                                                        </w:t>
      </w:r>
      <w:r w:rsidR="00D6439E" w:rsidRPr="00D6439E">
        <w:t xml:space="preserve">                              </w:t>
      </w:r>
      <w:r w:rsidRPr="00D6439E">
        <w:t>115.990,00</w:t>
      </w:r>
    </w:p>
    <w:p w:rsidR="00111D1D" w:rsidRPr="00D6439E" w:rsidRDefault="00D6439E" w:rsidP="00716075">
      <w:pPr>
        <w:pStyle w:val="NormalWeb"/>
        <w:numPr>
          <w:ilvl w:val="0"/>
          <w:numId w:val="19"/>
        </w:numPr>
        <w:spacing w:before="0" w:after="0"/>
        <w:jc w:val="both"/>
      </w:pPr>
      <w:r w:rsidRPr="00D6439E">
        <w:t xml:space="preserve">електронска и </w:t>
      </w:r>
      <w:r w:rsidR="00111D1D" w:rsidRPr="00D6439E">
        <w:t xml:space="preserve">фотографска опрема                                                     </w:t>
      </w:r>
      <w:r w:rsidRPr="00D6439E">
        <w:t xml:space="preserve">     123.600</w:t>
      </w:r>
      <w:r w:rsidR="00111D1D" w:rsidRPr="00D6439E">
        <w:t>,00</w:t>
      </w:r>
    </w:p>
    <w:p w:rsidR="00111D1D" w:rsidRPr="00D6439E" w:rsidRDefault="00111D1D" w:rsidP="00716075">
      <w:pPr>
        <w:pStyle w:val="NormalWeb"/>
        <w:numPr>
          <w:ilvl w:val="0"/>
          <w:numId w:val="19"/>
        </w:numPr>
        <w:spacing w:before="0" w:after="0"/>
        <w:jc w:val="both"/>
      </w:pPr>
      <w:r w:rsidRPr="00D6439E">
        <w:t xml:space="preserve">опрема за домаћинство – усисивач                               </w:t>
      </w:r>
      <w:r w:rsidR="00D6439E" w:rsidRPr="00D6439E">
        <w:t xml:space="preserve">                              </w:t>
      </w:r>
      <w:r w:rsidRPr="00D6439E">
        <w:t>19.999,00</w:t>
      </w:r>
    </w:p>
    <w:p w:rsidR="00D6439E" w:rsidRDefault="00D6439E" w:rsidP="00D6439E">
      <w:pPr>
        <w:pStyle w:val="NormalWeb"/>
        <w:spacing w:before="0" w:after="0"/>
        <w:ind w:left="720"/>
        <w:jc w:val="both"/>
      </w:pPr>
    </w:p>
    <w:p w:rsidR="00D6439E" w:rsidRPr="00D6439E" w:rsidRDefault="00D6439E" w:rsidP="00D6439E">
      <w:pPr>
        <w:pStyle w:val="NormalWeb"/>
        <w:spacing w:before="0" w:after="0"/>
        <w:ind w:firstLine="720"/>
        <w:jc w:val="both"/>
      </w:pPr>
      <w:r>
        <w:lastRenderedPageBreak/>
        <w:t xml:space="preserve">Са позиције </w:t>
      </w:r>
      <w:r w:rsidRPr="003F6A62">
        <w:rPr>
          <w:b/>
        </w:rPr>
        <w:t>62/1 – 514 – Култивисана имовина</w:t>
      </w:r>
      <w:r>
        <w:t xml:space="preserve"> од планираних 4.175.160,00 динара утрошено је 3.724.520,00 динара, са извора финансирања 07, за пошумљавање на територији града Пирота.</w:t>
      </w:r>
    </w:p>
    <w:p w:rsidR="00111D1D" w:rsidRPr="00111D1D" w:rsidRDefault="00111D1D" w:rsidP="00111D1D">
      <w:pPr>
        <w:pStyle w:val="NormalWeb"/>
        <w:spacing w:before="0" w:after="0"/>
        <w:ind w:left="360"/>
        <w:jc w:val="both"/>
        <w:rPr>
          <w:color w:val="FF0000"/>
        </w:rPr>
      </w:pPr>
      <w:r w:rsidRPr="00111D1D">
        <w:rPr>
          <w:color w:val="FF0000"/>
        </w:rPr>
        <w:t xml:space="preserve">                     </w:t>
      </w:r>
    </w:p>
    <w:p w:rsidR="00111D1D" w:rsidRPr="003F6A62" w:rsidRDefault="00111D1D" w:rsidP="003F6A62">
      <w:pPr>
        <w:pStyle w:val="NormalWeb"/>
        <w:spacing w:before="0" w:after="0"/>
        <w:ind w:firstLine="696"/>
        <w:jc w:val="both"/>
        <w:rPr>
          <w:lang w:val="ru-RU"/>
        </w:rPr>
      </w:pPr>
      <w:r w:rsidRPr="003F6A62">
        <w:rPr>
          <w:lang w:val="ru-RU"/>
        </w:rPr>
        <w:t>С</w:t>
      </w:r>
      <w:r w:rsidRPr="003F6A62">
        <w:t>редства са</w:t>
      </w:r>
      <w:r w:rsidRPr="003F6A62">
        <w:rPr>
          <w:lang w:val="ru-RU"/>
        </w:rPr>
        <w:t xml:space="preserve"> позиције </w:t>
      </w:r>
      <w:r w:rsidRPr="003F6A62">
        <w:rPr>
          <w:b/>
          <w:bCs/>
        </w:rPr>
        <w:t>63</w:t>
      </w:r>
      <w:r w:rsidRPr="003F6A62">
        <w:rPr>
          <w:b/>
          <w:bCs/>
          <w:lang w:val="ru-RU"/>
        </w:rPr>
        <w:t xml:space="preserve"> – </w:t>
      </w:r>
      <w:r w:rsidRPr="003F6A62">
        <w:rPr>
          <w:b/>
          <w:bCs/>
        </w:rPr>
        <w:t>515</w:t>
      </w:r>
      <w:r w:rsidRPr="003F6A62">
        <w:rPr>
          <w:b/>
          <w:bCs/>
          <w:lang w:val="ru-RU"/>
        </w:rPr>
        <w:t xml:space="preserve"> – </w:t>
      </w:r>
      <w:r w:rsidRPr="003F6A62">
        <w:rPr>
          <w:b/>
          <w:bCs/>
        </w:rPr>
        <w:t>Нематеријалне имовина</w:t>
      </w:r>
      <w:r w:rsidRPr="003F6A62">
        <w:rPr>
          <w:b/>
          <w:bCs/>
          <w:lang w:val="ru-RU"/>
        </w:rPr>
        <w:t xml:space="preserve"> </w:t>
      </w:r>
      <w:r w:rsidRPr="003F6A62">
        <w:rPr>
          <w:lang w:val="ru-RU"/>
        </w:rPr>
        <w:t xml:space="preserve">од планираних </w:t>
      </w:r>
      <w:r w:rsidRPr="003F6A62">
        <w:t xml:space="preserve">200.000,00 динара, извор финансирања 01, у овом извештајном периоду </w:t>
      </w:r>
      <w:r w:rsidR="003F6A62" w:rsidRPr="003F6A62">
        <w:t>утрошене су 160.000,00 динара за набавку софтвера.</w:t>
      </w:r>
    </w:p>
    <w:p w:rsidR="00111D1D" w:rsidRDefault="00111D1D" w:rsidP="00111D1D">
      <w:pPr>
        <w:pStyle w:val="NormalWeb"/>
        <w:spacing w:before="0" w:after="0"/>
        <w:ind w:firstLine="720"/>
        <w:jc w:val="both"/>
        <w:rPr>
          <w:lang w:val="ru-RU"/>
        </w:rPr>
      </w:pPr>
      <w:r w:rsidRPr="003F6A62">
        <w:rPr>
          <w:lang w:val="ru-RU"/>
        </w:rPr>
        <w:t xml:space="preserve">Са позиције </w:t>
      </w:r>
      <w:r w:rsidRPr="003F6A62">
        <w:rPr>
          <w:b/>
          <w:bCs/>
        </w:rPr>
        <w:t>64</w:t>
      </w:r>
      <w:r w:rsidRPr="003F6A62">
        <w:rPr>
          <w:b/>
          <w:bCs/>
          <w:lang w:val="ru-RU"/>
        </w:rPr>
        <w:t xml:space="preserve"> – 541 - Земљиште </w:t>
      </w:r>
      <w:r w:rsidRPr="003F6A62">
        <w:rPr>
          <w:lang w:val="ru-RU"/>
        </w:rPr>
        <w:t xml:space="preserve">од планираних </w:t>
      </w:r>
      <w:r w:rsidR="003F6A62" w:rsidRPr="003F6A62">
        <w:t>22.140</w:t>
      </w:r>
      <w:r w:rsidRPr="003F6A62">
        <w:t>.</w:t>
      </w:r>
      <w:r w:rsidR="003F6A62" w:rsidRPr="003F6A62">
        <w:t>8</w:t>
      </w:r>
      <w:r w:rsidRPr="003F6A62">
        <w:t>00</w:t>
      </w:r>
      <w:r w:rsidRPr="003F6A62">
        <w:rPr>
          <w:lang w:val="ru-RU"/>
        </w:rPr>
        <w:t xml:space="preserve">,00 </w:t>
      </w:r>
      <w:r w:rsidRPr="003F6A62">
        <w:t>утрошено</w:t>
      </w:r>
      <w:r w:rsidRPr="003F6A62">
        <w:rPr>
          <w:lang w:val="ru-RU"/>
        </w:rPr>
        <w:t xml:space="preserve"> је </w:t>
      </w:r>
      <w:r w:rsidR="003F6A62" w:rsidRPr="003F6A62">
        <w:t>22.140.713,26</w:t>
      </w:r>
      <w:r w:rsidRPr="003F6A62">
        <w:rPr>
          <w:lang w:val="ru-RU"/>
        </w:rPr>
        <w:t xml:space="preserve"> динара на име набавке грађевинског земљишта – </w:t>
      </w:r>
      <w:r w:rsidR="003F6A62" w:rsidRPr="003F6A62">
        <w:rPr>
          <w:lang w:val="ru-RU"/>
        </w:rPr>
        <w:t xml:space="preserve">Логистички центар, </w:t>
      </w:r>
      <w:r w:rsidRPr="003F6A62">
        <w:rPr>
          <w:lang w:val="ru-RU"/>
        </w:rPr>
        <w:t>Комлекс Барје</w:t>
      </w:r>
      <w:r w:rsidRPr="003F6A62">
        <w:t xml:space="preserve">, експропријацију земљишта за улицу Милана Ракића, Ћирила и Методије, у насељу Гњилан , </w:t>
      </w:r>
      <w:r w:rsidRPr="003F6A62">
        <w:rPr>
          <w:lang w:val="ru-RU"/>
        </w:rPr>
        <w:t>и то са извора финансирања 01.</w:t>
      </w:r>
    </w:p>
    <w:p w:rsidR="003F6A62" w:rsidRDefault="003F6A62" w:rsidP="00111D1D">
      <w:pPr>
        <w:pStyle w:val="NormalWeb"/>
        <w:spacing w:before="0" w:after="0"/>
        <w:ind w:firstLine="720"/>
        <w:jc w:val="both"/>
        <w:rPr>
          <w:lang w:val="ru-RU"/>
        </w:rPr>
      </w:pPr>
    </w:p>
    <w:p w:rsidR="003F6A62" w:rsidRPr="003F6A62" w:rsidRDefault="003F6A62" w:rsidP="00111D1D">
      <w:pPr>
        <w:pStyle w:val="NormalWeb"/>
        <w:spacing w:before="0" w:after="0"/>
        <w:ind w:firstLine="720"/>
        <w:jc w:val="both"/>
        <w:rPr>
          <w:lang w:val="ru-RU"/>
        </w:rPr>
      </w:pPr>
      <w:r>
        <w:t xml:space="preserve">Са позиције </w:t>
      </w:r>
      <w:r w:rsidRPr="003F6A62">
        <w:rPr>
          <w:b/>
        </w:rPr>
        <w:t>6</w:t>
      </w:r>
      <w:r>
        <w:rPr>
          <w:b/>
        </w:rPr>
        <w:t>4</w:t>
      </w:r>
      <w:r w:rsidRPr="003F6A62">
        <w:rPr>
          <w:b/>
        </w:rPr>
        <w:t xml:space="preserve">/1 – </w:t>
      </w:r>
      <w:r>
        <w:rPr>
          <w:b/>
        </w:rPr>
        <w:t>621</w:t>
      </w:r>
      <w:r w:rsidRPr="003F6A62">
        <w:rPr>
          <w:b/>
        </w:rPr>
        <w:t xml:space="preserve"> – </w:t>
      </w:r>
      <w:r>
        <w:rPr>
          <w:b/>
        </w:rPr>
        <w:t xml:space="preserve">Набавка домаће финансијске имовине </w:t>
      </w:r>
      <w:r>
        <w:t xml:space="preserve"> од планираних 11.743.066,00 динара утрошено је 11.743.065,28 динара, са извора финансирања 01, за откуп акција Слободне зоне Пирот и доплату оснивачког капитала ЈП Паркинг сервиса.</w:t>
      </w:r>
    </w:p>
    <w:p w:rsidR="00111D1D" w:rsidRPr="00111D1D" w:rsidRDefault="00111D1D" w:rsidP="00111D1D">
      <w:pPr>
        <w:pStyle w:val="NormalWeb"/>
        <w:spacing w:before="0" w:after="0"/>
        <w:jc w:val="both"/>
        <w:rPr>
          <w:color w:val="FF0000"/>
          <w:lang w:val="ru-RU"/>
        </w:rPr>
      </w:pPr>
    </w:p>
    <w:p w:rsidR="00111D1D" w:rsidRPr="003F6A62" w:rsidRDefault="00111D1D" w:rsidP="00111D1D">
      <w:pPr>
        <w:pStyle w:val="NormalWeb"/>
        <w:spacing w:before="0" w:after="0"/>
        <w:jc w:val="both"/>
        <w:rPr>
          <w:b/>
        </w:rPr>
      </w:pPr>
      <w:r w:rsidRPr="00111D1D">
        <w:rPr>
          <w:color w:val="FF0000"/>
        </w:rPr>
        <w:t>            </w:t>
      </w:r>
      <w:r w:rsidRPr="00111D1D">
        <w:rPr>
          <w:color w:val="FF0000"/>
          <w:lang w:val="ru-RU"/>
        </w:rPr>
        <w:t xml:space="preserve"> </w:t>
      </w:r>
      <w:r w:rsidRPr="003F6A62">
        <w:rPr>
          <w:b/>
        </w:rPr>
        <w:t>Програмска активност 0014 – Управљање у ванредним ситуацијама</w:t>
      </w:r>
    </w:p>
    <w:p w:rsidR="00111D1D" w:rsidRPr="003F6A62" w:rsidRDefault="00111D1D" w:rsidP="00111D1D">
      <w:pPr>
        <w:pStyle w:val="NormalWeb"/>
        <w:spacing w:before="0" w:after="0"/>
        <w:jc w:val="both"/>
        <w:rPr>
          <w:b/>
        </w:rPr>
      </w:pPr>
    </w:p>
    <w:p w:rsidR="00111D1D" w:rsidRPr="003F6A62" w:rsidRDefault="00111D1D" w:rsidP="00111D1D">
      <w:pPr>
        <w:pStyle w:val="NormalWeb"/>
        <w:spacing w:before="0" w:after="0"/>
        <w:ind w:firstLine="696"/>
        <w:jc w:val="both"/>
        <w:rPr>
          <w:lang w:val="ru-RU"/>
        </w:rPr>
      </w:pPr>
      <w:r w:rsidRPr="003F6A62">
        <w:rPr>
          <w:lang w:val="ru-RU"/>
        </w:rPr>
        <w:t>С</w:t>
      </w:r>
      <w:r w:rsidRPr="003F6A62">
        <w:t>редства са</w:t>
      </w:r>
      <w:r w:rsidRPr="003F6A62">
        <w:rPr>
          <w:lang w:val="ru-RU"/>
        </w:rPr>
        <w:t xml:space="preserve"> позиције </w:t>
      </w:r>
      <w:r w:rsidRPr="003F6A62">
        <w:rPr>
          <w:b/>
          <w:bCs/>
        </w:rPr>
        <w:t>65</w:t>
      </w:r>
      <w:r w:rsidRPr="003F6A62">
        <w:rPr>
          <w:b/>
          <w:bCs/>
          <w:lang w:val="ru-RU"/>
        </w:rPr>
        <w:t xml:space="preserve"> – </w:t>
      </w:r>
      <w:r w:rsidRPr="003F6A62">
        <w:rPr>
          <w:b/>
          <w:bCs/>
        </w:rPr>
        <w:t>421</w:t>
      </w:r>
      <w:r w:rsidRPr="003F6A62">
        <w:rPr>
          <w:b/>
          <w:bCs/>
          <w:lang w:val="ru-RU"/>
        </w:rPr>
        <w:t xml:space="preserve"> – </w:t>
      </w:r>
      <w:r w:rsidRPr="003F6A62">
        <w:rPr>
          <w:b/>
          <w:bCs/>
        </w:rPr>
        <w:t>Стални трошкови</w:t>
      </w:r>
      <w:r w:rsidRPr="003F6A62">
        <w:rPr>
          <w:b/>
          <w:bCs/>
          <w:lang w:val="ru-RU"/>
        </w:rPr>
        <w:t xml:space="preserve"> </w:t>
      </w:r>
      <w:r w:rsidRPr="003F6A62">
        <w:rPr>
          <w:lang w:val="ru-RU"/>
        </w:rPr>
        <w:t xml:space="preserve">од планираних </w:t>
      </w:r>
      <w:r w:rsidRPr="003F6A62">
        <w:t>15.000,00</w:t>
      </w:r>
      <w:r w:rsidRPr="003F6A62">
        <w:rPr>
          <w:lang w:val="ru-RU"/>
        </w:rPr>
        <w:t xml:space="preserve"> </w:t>
      </w:r>
      <w:r w:rsidRPr="003F6A62">
        <w:t>динара, извор финансирања 01, у овом извештајном периоду нису коришћена.</w:t>
      </w:r>
    </w:p>
    <w:p w:rsidR="00111D1D" w:rsidRPr="003F6A62" w:rsidRDefault="00111D1D" w:rsidP="00111D1D">
      <w:pPr>
        <w:pStyle w:val="NormalWeb"/>
        <w:spacing w:before="0" w:after="0"/>
        <w:ind w:firstLine="696"/>
        <w:jc w:val="both"/>
      </w:pPr>
    </w:p>
    <w:p w:rsidR="00111D1D" w:rsidRPr="003F6A62" w:rsidRDefault="00111D1D" w:rsidP="00111D1D">
      <w:pPr>
        <w:pStyle w:val="NormalWeb"/>
        <w:spacing w:before="0" w:after="0"/>
        <w:ind w:firstLine="696"/>
        <w:jc w:val="both"/>
      </w:pPr>
      <w:r w:rsidRPr="003F6A62">
        <w:rPr>
          <w:lang w:val="ru-RU"/>
        </w:rPr>
        <w:t xml:space="preserve">Са позиције </w:t>
      </w:r>
      <w:r w:rsidRPr="003F6A62">
        <w:rPr>
          <w:b/>
          <w:bCs/>
        </w:rPr>
        <w:t>66</w:t>
      </w:r>
      <w:r w:rsidRPr="003F6A62">
        <w:rPr>
          <w:b/>
          <w:bCs/>
          <w:lang w:val="ru-RU"/>
        </w:rPr>
        <w:t xml:space="preserve"> – </w:t>
      </w:r>
      <w:r w:rsidRPr="003F6A62">
        <w:rPr>
          <w:b/>
          <w:bCs/>
        </w:rPr>
        <w:t>424</w:t>
      </w:r>
      <w:r w:rsidRPr="003F6A62">
        <w:rPr>
          <w:b/>
          <w:bCs/>
          <w:lang w:val="ru-RU"/>
        </w:rPr>
        <w:t xml:space="preserve"> – </w:t>
      </w:r>
      <w:r w:rsidRPr="003F6A62">
        <w:rPr>
          <w:b/>
          <w:bCs/>
        </w:rPr>
        <w:t>Специјализоване услуге</w:t>
      </w:r>
      <w:r w:rsidRPr="003F6A62">
        <w:rPr>
          <w:b/>
          <w:bCs/>
          <w:lang w:val="ru-RU"/>
        </w:rPr>
        <w:t xml:space="preserve"> </w:t>
      </w:r>
      <w:r w:rsidRPr="003F6A62">
        <w:rPr>
          <w:lang w:val="ru-RU"/>
        </w:rPr>
        <w:t xml:space="preserve">од планираних </w:t>
      </w:r>
      <w:r w:rsidR="003F6A62" w:rsidRPr="003F6A62">
        <w:t>600</w:t>
      </w:r>
      <w:r w:rsidRPr="003F6A62">
        <w:t>.000</w:t>
      </w:r>
      <w:r w:rsidRPr="003F6A62">
        <w:rPr>
          <w:lang w:val="ru-RU"/>
        </w:rPr>
        <w:t xml:space="preserve">,00 </w:t>
      </w:r>
      <w:r w:rsidRPr="003F6A62">
        <w:t>утрошено</w:t>
      </w:r>
      <w:r w:rsidRPr="003F6A62">
        <w:rPr>
          <w:lang w:val="ru-RU"/>
        </w:rPr>
        <w:t xml:space="preserve"> је </w:t>
      </w:r>
      <w:r w:rsidRPr="003F6A62">
        <w:t>277.150,00 динара, са извора финансирања 01, за радове на санирању канала и изаду оперативног плана одбране од поплава на територији града Пирота.</w:t>
      </w:r>
    </w:p>
    <w:p w:rsidR="00111D1D" w:rsidRPr="00111D1D" w:rsidRDefault="00111D1D" w:rsidP="00111D1D">
      <w:pPr>
        <w:pStyle w:val="NormalWeb"/>
        <w:spacing w:before="0" w:after="0"/>
        <w:jc w:val="both"/>
        <w:rPr>
          <w:b/>
          <w:color w:val="FF0000"/>
        </w:rPr>
      </w:pPr>
    </w:p>
    <w:p w:rsidR="00111D1D" w:rsidRPr="006610BA" w:rsidRDefault="00111D1D" w:rsidP="00111D1D">
      <w:pPr>
        <w:pStyle w:val="NormalWeb"/>
        <w:spacing w:before="0" w:after="0"/>
        <w:ind w:firstLine="696"/>
        <w:jc w:val="both"/>
        <w:rPr>
          <w:lang w:val="ru-RU"/>
        </w:rPr>
      </w:pPr>
      <w:r w:rsidRPr="006610BA">
        <w:rPr>
          <w:lang w:val="ru-RU"/>
        </w:rPr>
        <w:t>С</w:t>
      </w:r>
      <w:r w:rsidRPr="006610BA">
        <w:t>редства са</w:t>
      </w:r>
      <w:r w:rsidRPr="006610BA">
        <w:rPr>
          <w:lang w:val="ru-RU"/>
        </w:rPr>
        <w:t xml:space="preserve"> позиције</w:t>
      </w:r>
      <w:r w:rsidRPr="006610BA">
        <w:rPr>
          <w:b/>
          <w:bCs/>
        </w:rPr>
        <w:t xml:space="preserve"> 67</w:t>
      </w:r>
      <w:r w:rsidRPr="006610BA">
        <w:rPr>
          <w:b/>
          <w:bCs/>
          <w:lang w:val="ru-RU"/>
        </w:rPr>
        <w:t xml:space="preserve"> – </w:t>
      </w:r>
      <w:r w:rsidRPr="006610BA">
        <w:rPr>
          <w:b/>
          <w:bCs/>
        </w:rPr>
        <w:t>425</w:t>
      </w:r>
      <w:r w:rsidRPr="006610BA">
        <w:rPr>
          <w:b/>
          <w:bCs/>
          <w:lang w:val="ru-RU"/>
        </w:rPr>
        <w:t xml:space="preserve"> – </w:t>
      </w:r>
      <w:r w:rsidRPr="006610BA">
        <w:rPr>
          <w:b/>
          <w:bCs/>
        </w:rPr>
        <w:t>Текуће поправке и одржавање</w:t>
      </w:r>
      <w:r w:rsidRPr="006610BA">
        <w:rPr>
          <w:b/>
          <w:bCs/>
          <w:lang w:val="ru-RU"/>
        </w:rPr>
        <w:t xml:space="preserve"> </w:t>
      </w:r>
      <w:r w:rsidRPr="006610BA">
        <w:rPr>
          <w:lang w:val="ru-RU"/>
        </w:rPr>
        <w:t xml:space="preserve">од планираних </w:t>
      </w:r>
      <w:r w:rsidRPr="006610BA">
        <w:t xml:space="preserve">2.850.000,00 динара, извор финансирања 01, у овом извештајном периоду </w:t>
      </w:r>
      <w:r w:rsidR="003F6A62" w:rsidRPr="006610BA">
        <w:t>утрошено је 2.745.030,00 динара за чишћење канала</w:t>
      </w:r>
      <w:r w:rsidR="006610BA" w:rsidRPr="006610BA">
        <w:t xml:space="preserve"> за одводњавање.</w:t>
      </w:r>
    </w:p>
    <w:p w:rsidR="00111D1D" w:rsidRPr="00111D1D" w:rsidRDefault="00111D1D" w:rsidP="00111D1D">
      <w:pPr>
        <w:pStyle w:val="NormalWeb"/>
        <w:spacing w:before="0" w:after="0"/>
        <w:jc w:val="both"/>
        <w:rPr>
          <w:b/>
          <w:color w:val="FF0000"/>
        </w:rPr>
      </w:pPr>
    </w:p>
    <w:p w:rsidR="00111D1D" w:rsidRPr="002D13BB" w:rsidRDefault="00111D1D" w:rsidP="00111D1D">
      <w:pPr>
        <w:pStyle w:val="NormalWeb"/>
        <w:spacing w:before="0" w:after="0"/>
        <w:ind w:firstLine="696"/>
        <w:jc w:val="both"/>
        <w:rPr>
          <w:lang w:val="ru-RU"/>
        </w:rPr>
      </w:pPr>
      <w:r w:rsidRPr="002D13BB">
        <w:rPr>
          <w:lang w:val="ru-RU"/>
        </w:rPr>
        <w:t xml:space="preserve">Са позиције </w:t>
      </w:r>
      <w:r w:rsidRPr="002D13BB">
        <w:rPr>
          <w:b/>
          <w:bCs/>
        </w:rPr>
        <w:t>68</w:t>
      </w:r>
      <w:r w:rsidRPr="002D13BB">
        <w:rPr>
          <w:b/>
          <w:bCs/>
          <w:lang w:val="ru-RU"/>
        </w:rPr>
        <w:t xml:space="preserve"> – </w:t>
      </w:r>
      <w:r w:rsidRPr="002D13BB">
        <w:rPr>
          <w:b/>
          <w:bCs/>
        </w:rPr>
        <w:t>426</w:t>
      </w:r>
      <w:r w:rsidRPr="002D13BB">
        <w:rPr>
          <w:b/>
          <w:bCs/>
          <w:lang w:val="ru-RU"/>
        </w:rPr>
        <w:t xml:space="preserve"> – </w:t>
      </w:r>
      <w:r w:rsidRPr="002D13BB">
        <w:rPr>
          <w:b/>
          <w:bCs/>
        </w:rPr>
        <w:t>Материјал</w:t>
      </w:r>
      <w:r w:rsidRPr="002D13BB">
        <w:rPr>
          <w:b/>
          <w:bCs/>
          <w:lang w:val="ru-RU"/>
        </w:rPr>
        <w:t xml:space="preserve"> </w:t>
      </w:r>
      <w:r w:rsidRPr="002D13BB">
        <w:rPr>
          <w:lang w:val="ru-RU"/>
        </w:rPr>
        <w:t xml:space="preserve">од планираних </w:t>
      </w:r>
      <w:r w:rsidRPr="002D13BB">
        <w:t>85.000,00 утрошено је 47.546,58</w:t>
      </w:r>
      <w:r w:rsidR="002D13BB">
        <w:t xml:space="preserve"> динара за опрему за прву помоћ, са извора финансирања 01.</w:t>
      </w:r>
    </w:p>
    <w:p w:rsidR="00111D1D" w:rsidRPr="00B6727F" w:rsidRDefault="002D13BB" w:rsidP="00111D1D">
      <w:pPr>
        <w:pStyle w:val="NormalWeb"/>
        <w:spacing w:before="0" w:after="0"/>
        <w:jc w:val="both"/>
        <w:rPr>
          <w:b/>
          <w:color w:val="FF0000"/>
        </w:rPr>
      </w:pPr>
      <w:r>
        <w:rPr>
          <w:color w:val="FF0000"/>
          <w:lang w:val="ru-RU"/>
        </w:rPr>
        <w:t xml:space="preserve"> </w:t>
      </w:r>
    </w:p>
    <w:p w:rsidR="00111D1D" w:rsidRPr="00B6727F" w:rsidRDefault="00111D1D" w:rsidP="00111D1D">
      <w:pPr>
        <w:pStyle w:val="NormalWeb"/>
        <w:spacing w:before="0" w:after="0"/>
        <w:ind w:firstLine="696"/>
        <w:jc w:val="both"/>
      </w:pPr>
      <w:r w:rsidRPr="00B6727F">
        <w:rPr>
          <w:lang w:val="ru-RU"/>
        </w:rPr>
        <w:t xml:space="preserve">Са позиције </w:t>
      </w:r>
      <w:r w:rsidRPr="00B6727F">
        <w:rPr>
          <w:b/>
          <w:bCs/>
        </w:rPr>
        <w:t>69</w:t>
      </w:r>
      <w:r w:rsidRPr="00B6727F">
        <w:rPr>
          <w:b/>
          <w:bCs/>
          <w:lang w:val="ru-RU"/>
        </w:rPr>
        <w:t xml:space="preserve"> – </w:t>
      </w:r>
      <w:r w:rsidRPr="00B6727F">
        <w:rPr>
          <w:b/>
          <w:bCs/>
        </w:rPr>
        <w:t>512</w:t>
      </w:r>
      <w:r w:rsidRPr="00B6727F">
        <w:rPr>
          <w:b/>
          <w:bCs/>
          <w:lang w:val="ru-RU"/>
        </w:rPr>
        <w:t xml:space="preserve"> – </w:t>
      </w:r>
      <w:r w:rsidRPr="00B6727F">
        <w:rPr>
          <w:b/>
          <w:bCs/>
        </w:rPr>
        <w:t>Машине и опрема</w:t>
      </w:r>
      <w:r w:rsidRPr="00B6727F">
        <w:rPr>
          <w:b/>
          <w:bCs/>
          <w:lang w:val="ru-RU"/>
        </w:rPr>
        <w:t xml:space="preserve"> </w:t>
      </w:r>
      <w:r w:rsidRPr="00B6727F">
        <w:rPr>
          <w:lang w:val="ru-RU"/>
        </w:rPr>
        <w:t xml:space="preserve">од планираних </w:t>
      </w:r>
      <w:r w:rsidRPr="00B6727F">
        <w:t>400.000</w:t>
      </w:r>
      <w:r w:rsidRPr="00B6727F">
        <w:rPr>
          <w:lang w:val="ru-RU"/>
        </w:rPr>
        <w:t xml:space="preserve">,00 </w:t>
      </w:r>
      <w:r w:rsidRPr="00B6727F">
        <w:t>утрошено</w:t>
      </w:r>
      <w:r w:rsidRPr="00B6727F">
        <w:rPr>
          <w:lang w:val="ru-RU"/>
        </w:rPr>
        <w:t xml:space="preserve"> је </w:t>
      </w:r>
      <w:r w:rsidRPr="00B6727F">
        <w:t xml:space="preserve">399.000,00, са извора финансирања 01, за набавку дувача. </w:t>
      </w:r>
    </w:p>
    <w:p w:rsidR="00111D1D" w:rsidRPr="00111D1D" w:rsidRDefault="00111D1D" w:rsidP="00111D1D">
      <w:pPr>
        <w:pStyle w:val="NormalWeb"/>
        <w:spacing w:before="0" w:after="0"/>
        <w:jc w:val="both"/>
        <w:rPr>
          <w:b/>
          <w:color w:val="FF0000"/>
        </w:rPr>
      </w:pPr>
    </w:p>
    <w:p w:rsidR="00111D1D" w:rsidRPr="00B6727F" w:rsidRDefault="00111D1D" w:rsidP="00111D1D">
      <w:pPr>
        <w:pStyle w:val="NormalWeb"/>
        <w:spacing w:before="0" w:after="0"/>
        <w:ind w:firstLine="696"/>
        <w:jc w:val="both"/>
        <w:rPr>
          <w:b/>
        </w:rPr>
      </w:pPr>
      <w:r w:rsidRPr="00B6727F">
        <w:rPr>
          <w:b/>
        </w:rPr>
        <w:t>Програм 15 – Опште услуге локалне самоуправе</w:t>
      </w:r>
    </w:p>
    <w:p w:rsidR="00111D1D" w:rsidRPr="00B6727F" w:rsidRDefault="00111D1D" w:rsidP="00111D1D">
      <w:pPr>
        <w:pStyle w:val="NormalWeb"/>
        <w:spacing w:before="0" w:after="0"/>
        <w:ind w:firstLine="696"/>
        <w:jc w:val="both"/>
        <w:rPr>
          <w:b/>
        </w:rPr>
      </w:pPr>
    </w:p>
    <w:p w:rsidR="00111D1D" w:rsidRPr="00B6727F" w:rsidRDefault="00111D1D" w:rsidP="00111D1D">
      <w:pPr>
        <w:pStyle w:val="NormalWeb"/>
        <w:spacing w:before="0" w:after="0"/>
        <w:jc w:val="both"/>
        <w:rPr>
          <w:b/>
        </w:rPr>
      </w:pPr>
      <w:r w:rsidRPr="00B6727F">
        <w:rPr>
          <w:b/>
        </w:rPr>
        <w:t xml:space="preserve">Пројекат „Партиципативно буџетирање“ </w:t>
      </w:r>
    </w:p>
    <w:p w:rsidR="00111D1D" w:rsidRPr="00B6727F" w:rsidRDefault="00111D1D" w:rsidP="00111D1D">
      <w:pPr>
        <w:pStyle w:val="NormalWeb"/>
        <w:spacing w:before="0" w:after="0"/>
        <w:jc w:val="both"/>
        <w:rPr>
          <w:b/>
        </w:rPr>
      </w:pPr>
    </w:p>
    <w:p w:rsidR="00111D1D" w:rsidRPr="00B6727F" w:rsidRDefault="00111D1D" w:rsidP="00111D1D">
      <w:pPr>
        <w:pStyle w:val="NormalWeb"/>
        <w:spacing w:before="0" w:after="0"/>
        <w:ind w:firstLine="696"/>
        <w:jc w:val="both"/>
      </w:pPr>
      <w:r w:rsidRPr="00B6727F">
        <w:t>Средства за реализацију овог пројекта, од п</w:t>
      </w:r>
      <w:r w:rsidR="00B6727F">
        <w:t xml:space="preserve">ланираних 1.000.000,00 динара </w:t>
      </w:r>
      <w:r w:rsidRPr="00B6727F">
        <w:t>нису утрошена.</w:t>
      </w:r>
    </w:p>
    <w:p w:rsidR="00111D1D" w:rsidRPr="00B6727F" w:rsidRDefault="00111D1D" w:rsidP="00111D1D">
      <w:pPr>
        <w:pStyle w:val="NormalWeb"/>
        <w:spacing w:before="0" w:after="0"/>
        <w:ind w:firstLine="696"/>
        <w:jc w:val="both"/>
      </w:pPr>
    </w:p>
    <w:p w:rsidR="00111D1D" w:rsidRPr="00F124AA" w:rsidRDefault="00111D1D" w:rsidP="00111D1D">
      <w:pPr>
        <w:pStyle w:val="NormalWeb"/>
        <w:spacing w:before="0" w:after="0"/>
        <w:jc w:val="both"/>
        <w:rPr>
          <w:b/>
        </w:rPr>
      </w:pPr>
      <w:r w:rsidRPr="00F124AA">
        <w:rPr>
          <w:b/>
        </w:rPr>
        <w:t xml:space="preserve">Пројекат „Подршка првацима и подстицај најбољим ученицима“ </w:t>
      </w:r>
    </w:p>
    <w:p w:rsidR="00111D1D" w:rsidRPr="00F124AA" w:rsidRDefault="00111D1D" w:rsidP="00111D1D">
      <w:pPr>
        <w:pStyle w:val="NormalWeb"/>
        <w:spacing w:before="0" w:after="0"/>
        <w:jc w:val="both"/>
        <w:rPr>
          <w:b/>
        </w:rPr>
      </w:pPr>
    </w:p>
    <w:p w:rsidR="00111D1D" w:rsidRPr="00F124AA" w:rsidRDefault="00111D1D" w:rsidP="00111D1D">
      <w:pPr>
        <w:pStyle w:val="NormalWeb"/>
        <w:spacing w:before="0" w:after="0"/>
        <w:ind w:firstLine="696"/>
        <w:jc w:val="both"/>
      </w:pPr>
      <w:r w:rsidRPr="00F124AA">
        <w:t xml:space="preserve">Са позиције </w:t>
      </w:r>
      <w:r w:rsidRPr="00F124AA">
        <w:rPr>
          <w:b/>
        </w:rPr>
        <w:t xml:space="preserve">71 – 423 – Услуге по уговору – </w:t>
      </w:r>
      <w:r w:rsidRPr="00F124AA">
        <w:t xml:space="preserve">од планираних </w:t>
      </w:r>
      <w:r w:rsidR="00F124AA" w:rsidRPr="00F124AA">
        <w:t>455</w:t>
      </w:r>
      <w:r w:rsidRPr="00F124AA">
        <w:t xml:space="preserve">.000,00 динара утрошено је </w:t>
      </w:r>
      <w:r w:rsidR="00F124AA" w:rsidRPr="00F124AA">
        <w:t>451.428.19</w:t>
      </w:r>
      <w:r w:rsidRPr="00F124AA">
        <w:t xml:space="preserve"> динара, са извора финансирања 01, за поклоне најбољим ученицима. </w:t>
      </w:r>
    </w:p>
    <w:p w:rsidR="00111D1D" w:rsidRPr="00111D1D" w:rsidRDefault="00111D1D" w:rsidP="00111D1D">
      <w:pPr>
        <w:pStyle w:val="NormalWeb"/>
        <w:spacing w:before="0" w:after="0"/>
        <w:ind w:firstLine="696"/>
        <w:jc w:val="both"/>
        <w:rPr>
          <w:color w:val="FF0000"/>
        </w:rPr>
      </w:pPr>
    </w:p>
    <w:p w:rsidR="00111D1D" w:rsidRPr="00F124AA" w:rsidRDefault="00111D1D" w:rsidP="00111D1D">
      <w:pPr>
        <w:pStyle w:val="NormalWeb"/>
        <w:spacing w:before="0" w:after="0"/>
        <w:jc w:val="both"/>
        <w:rPr>
          <w:b/>
        </w:rPr>
      </w:pPr>
      <w:r w:rsidRPr="00F124AA">
        <w:rPr>
          <w:b/>
        </w:rPr>
        <w:lastRenderedPageBreak/>
        <w:t xml:space="preserve">Пројекат „Награде ученицима који су освојили једно од прва три места на републичким такмичењима“ </w:t>
      </w:r>
    </w:p>
    <w:p w:rsidR="00111D1D" w:rsidRPr="00111D1D" w:rsidRDefault="00111D1D" w:rsidP="00111D1D">
      <w:pPr>
        <w:pStyle w:val="NormalWeb"/>
        <w:spacing w:before="0" w:after="0"/>
        <w:ind w:firstLine="744"/>
        <w:jc w:val="both"/>
        <w:rPr>
          <w:b/>
          <w:color w:val="FF0000"/>
        </w:rPr>
      </w:pPr>
    </w:p>
    <w:p w:rsidR="00111D1D" w:rsidRPr="00F124AA" w:rsidRDefault="00111D1D" w:rsidP="00111D1D">
      <w:pPr>
        <w:pStyle w:val="NormalWeb"/>
        <w:spacing w:before="0" w:after="0"/>
        <w:ind w:firstLine="696"/>
        <w:jc w:val="both"/>
      </w:pPr>
      <w:r w:rsidRPr="00F124AA">
        <w:t xml:space="preserve">Средства за реализацију овог пројекта, од планираних </w:t>
      </w:r>
      <w:r w:rsidR="00F124AA" w:rsidRPr="00F124AA">
        <w:t>520</w:t>
      </w:r>
      <w:r w:rsidRPr="00F124AA">
        <w:t>.000,00 динара утрошена су у износу од 518.000,00 динара.</w:t>
      </w:r>
    </w:p>
    <w:p w:rsidR="00111D1D" w:rsidRDefault="00111D1D" w:rsidP="00111D1D">
      <w:pPr>
        <w:pStyle w:val="NormalWeb"/>
        <w:spacing w:before="0" w:after="0"/>
        <w:ind w:firstLine="720"/>
        <w:jc w:val="both"/>
      </w:pPr>
    </w:p>
    <w:p w:rsidR="00F37F27" w:rsidRPr="00C56255" w:rsidRDefault="00F37F27" w:rsidP="00111D1D">
      <w:pPr>
        <w:pStyle w:val="NormalWeb"/>
        <w:spacing w:before="0" w:after="0"/>
        <w:jc w:val="both"/>
        <w:rPr>
          <w:b/>
          <w:lang/>
        </w:rPr>
      </w:pPr>
    </w:p>
    <w:p w:rsidR="00111D1D" w:rsidRPr="00F124AA" w:rsidRDefault="00111D1D" w:rsidP="00111D1D">
      <w:pPr>
        <w:pStyle w:val="NormalWeb"/>
        <w:spacing w:before="0" w:after="0"/>
        <w:jc w:val="both"/>
        <w:rPr>
          <w:b/>
        </w:rPr>
      </w:pPr>
      <w:r w:rsidRPr="00F124AA">
        <w:rPr>
          <w:b/>
        </w:rPr>
        <w:t xml:space="preserve">Пројекат „Матуранска парада“ </w:t>
      </w:r>
    </w:p>
    <w:p w:rsidR="00111D1D" w:rsidRPr="00F124AA" w:rsidRDefault="00111D1D" w:rsidP="00111D1D">
      <w:pPr>
        <w:pStyle w:val="NormalWeb"/>
        <w:spacing w:before="0" w:after="0"/>
        <w:jc w:val="both"/>
        <w:rPr>
          <w:b/>
        </w:rPr>
      </w:pPr>
    </w:p>
    <w:p w:rsidR="00111D1D" w:rsidRPr="00F124AA" w:rsidRDefault="00111D1D" w:rsidP="00111D1D">
      <w:pPr>
        <w:pStyle w:val="NormalWeb"/>
        <w:spacing w:before="0" w:after="0"/>
        <w:ind w:firstLine="696"/>
        <w:jc w:val="both"/>
      </w:pPr>
      <w:r w:rsidRPr="00F124AA">
        <w:t xml:space="preserve">Са позиције </w:t>
      </w:r>
      <w:r w:rsidRPr="00F124AA">
        <w:rPr>
          <w:b/>
        </w:rPr>
        <w:t xml:space="preserve">73 – 481 – Дотације невладиним организацијама – </w:t>
      </w:r>
      <w:r w:rsidRPr="00F124AA">
        <w:t>за реализацију овог пројекта, од планираних 350.000,00 динара утрошено је 336.600,00 динара.</w:t>
      </w:r>
    </w:p>
    <w:p w:rsidR="00111D1D" w:rsidRDefault="00111D1D" w:rsidP="00111D1D">
      <w:pPr>
        <w:pStyle w:val="NormalWeb"/>
        <w:spacing w:before="0" w:after="0"/>
        <w:ind w:firstLine="696"/>
        <w:jc w:val="both"/>
        <w:rPr>
          <w:lang/>
        </w:rPr>
      </w:pPr>
    </w:p>
    <w:p w:rsidR="00F37F27" w:rsidRPr="00AA6669" w:rsidRDefault="00F37F27" w:rsidP="00111D1D">
      <w:pPr>
        <w:pStyle w:val="NormalWeb"/>
        <w:spacing w:before="0" w:after="0"/>
        <w:jc w:val="both"/>
        <w:rPr>
          <w:b/>
          <w:lang/>
        </w:rPr>
      </w:pPr>
    </w:p>
    <w:p w:rsidR="00111D1D" w:rsidRPr="00F124AA" w:rsidRDefault="00111D1D" w:rsidP="00111D1D">
      <w:pPr>
        <w:pStyle w:val="NormalWeb"/>
        <w:spacing w:before="0" w:after="0"/>
        <w:jc w:val="both"/>
        <w:rPr>
          <w:b/>
        </w:rPr>
      </w:pPr>
      <w:r w:rsidRPr="00F124AA">
        <w:rPr>
          <w:b/>
        </w:rPr>
        <w:t xml:space="preserve">Пројекат „Ткачка колонија“ </w:t>
      </w:r>
    </w:p>
    <w:p w:rsidR="00111D1D" w:rsidRPr="00F124AA" w:rsidRDefault="00111D1D" w:rsidP="00111D1D">
      <w:pPr>
        <w:pStyle w:val="NormalWeb"/>
        <w:spacing w:before="0" w:after="0"/>
        <w:jc w:val="both"/>
        <w:rPr>
          <w:b/>
        </w:rPr>
      </w:pPr>
    </w:p>
    <w:p w:rsidR="00111D1D" w:rsidRPr="00F124AA" w:rsidRDefault="00111D1D" w:rsidP="00111D1D">
      <w:pPr>
        <w:pStyle w:val="NormalWeb"/>
        <w:spacing w:before="0" w:after="0"/>
        <w:ind w:firstLine="720"/>
        <w:jc w:val="both"/>
      </w:pPr>
      <w:r w:rsidRPr="00F124AA">
        <w:t xml:space="preserve">Са позиције </w:t>
      </w:r>
      <w:r w:rsidRPr="00F124AA">
        <w:rPr>
          <w:b/>
        </w:rPr>
        <w:t xml:space="preserve">74 – 423 – Услуге по уговору -  </w:t>
      </w:r>
      <w:r w:rsidRPr="00F124AA">
        <w:t>за реализацију овог пројекта, утрошен је целокупни износ планираних средстава – 350.000,00 динара.</w:t>
      </w:r>
    </w:p>
    <w:p w:rsidR="00111D1D" w:rsidRPr="00F124AA" w:rsidRDefault="00111D1D" w:rsidP="00111D1D">
      <w:pPr>
        <w:pStyle w:val="NormalWeb"/>
        <w:spacing w:before="0" w:after="0"/>
        <w:ind w:firstLine="720"/>
        <w:jc w:val="both"/>
        <w:rPr>
          <w:b/>
        </w:rPr>
      </w:pPr>
    </w:p>
    <w:p w:rsidR="00F37F27" w:rsidRDefault="00F37F27" w:rsidP="00111D1D">
      <w:pPr>
        <w:pStyle w:val="NormalWeb"/>
        <w:spacing w:before="0" w:after="0"/>
        <w:jc w:val="both"/>
        <w:rPr>
          <w:b/>
        </w:rPr>
      </w:pPr>
    </w:p>
    <w:p w:rsidR="00111D1D" w:rsidRPr="00F124AA" w:rsidRDefault="00111D1D" w:rsidP="00111D1D">
      <w:pPr>
        <w:pStyle w:val="NormalWeb"/>
        <w:spacing w:before="0" w:after="0"/>
        <w:jc w:val="both"/>
        <w:rPr>
          <w:b/>
        </w:rPr>
      </w:pPr>
      <w:r w:rsidRPr="00F124AA">
        <w:rPr>
          <w:b/>
        </w:rPr>
        <w:t xml:space="preserve">Пројекат „Обележавање славе града“ </w:t>
      </w:r>
    </w:p>
    <w:p w:rsidR="00111D1D" w:rsidRPr="00F124AA" w:rsidRDefault="00111D1D" w:rsidP="00111D1D">
      <w:pPr>
        <w:pStyle w:val="NormalWeb"/>
        <w:spacing w:before="0" w:after="0"/>
        <w:jc w:val="both"/>
        <w:rPr>
          <w:b/>
        </w:rPr>
      </w:pPr>
    </w:p>
    <w:p w:rsidR="00111D1D" w:rsidRPr="00F124AA" w:rsidRDefault="00111D1D" w:rsidP="00111D1D">
      <w:pPr>
        <w:pStyle w:val="NormalWeb"/>
        <w:spacing w:before="0" w:after="0"/>
        <w:ind w:firstLine="696"/>
        <w:jc w:val="both"/>
      </w:pPr>
      <w:r w:rsidRPr="00F124AA">
        <w:t>Средства за реализацију овог пројекта, од планираних 150.000,00 динара утрошена су у износу од 79.300,00 динара, са извора финансирања 01.</w:t>
      </w:r>
    </w:p>
    <w:p w:rsidR="00111D1D" w:rsidRPr="00F124AA" w:rsidRDefault="00111D1D" w:rsidP="00111D1D">
      <w:pPr>
        <w:pStyle w:val="NormalWeb"/>
        <w:spacing w:before="0" w:after="0"/>
        <w:ind w:firstLine="696"/>
        <w:jc w:val="both"/>
      </w:pPr>
    </w:p>
    <w:p w:rsidR="00F37F27" w:rsidRDefault="00F37F27" w:rsidP="00111D1D">
      <w:pPr>
        <w:pStyle w:val="NormalWeb"/>
        <w:spacing w:before="0" w:after="0"/>
        <w:jc w:val="both"/>
        <w:rPr>
          <w:b/>
        </w:rPr>
      </w:pPr>
    </w:p>
    <w:p w:rsidR="00111D1D" w:rsidRPr="00F124AA" w:rsidRDefault="00111D1D" w:rsidP="00111D1D">
      <w:pPr>
        <w:pStyle w:val="NormalWeb"/>
        <w:spacing w:before="0" w:after="0"/>
        <w:jc w:val="both"/>
        <w:rPr>
          <w:b/>
        </w:rPr>
      </w:pPr>
      <w:r w:rsidRPr="00F124AA">
        <w:rPr>
          <w:b/>
        </w:rPr>
        <w:t xml:space="preserve">Пројекат „Конзервација, ревитализација и изложбене поставке ранохришћанске базилике и средњовековне тврђаве у прекограничном региону“ </w:t>
      </w:r>
    </w:p>
    <w:p w:rsidR="00111D1D" w:rsidRPr="00111D1D" w:rsidRDefault="00111D1D" w:rsidP="00111D1D">
      <w:pPr>
        <w:pStyle w:val="NormalWeb"/>
        <w:spacing w:before="0" w:after="0"/>
        <w:jc w:val="both"/>
        <w:rPr>
          <w:b/>
          <w:color w:val="FF0000"/>
        </w:rPr>
      </w:pPr>
    </w:p>
    <w:p w:rsidR="00111D1D" w:rsidRPr="007B5321" w:rsidRDefault="00111D1D" w:rsidP="00111D1D">
      <w:pPr>
        <w:pStyle w:val="NormalWeb"/>
        <w:spacing w:before="0" w:after="0"/>
        <w:ind w:firstLine="696"/>
        <w:jc w:val="both"/>
      </w:pPr>
      <w:r w:rsidRPr="007B5321">
        <w:t xml:space="preserve">Од укупно планираних средстава за реализацију овог пројекта у износу од 42.192.000,00 динара утрошено је </w:t>
      </w:r>
      <w:r w:rsidR="00F124AA" w:rsidRPr="007B5321">
        <w:t>41.121.587.20</w:t>
      </w:r>
      <w:r w:rsidRPr="007B5321">
        <w:t xml:space="preserve"> и то:</w:t>
      </w:r>
    </w:p>
    <w:p w:rsidR="00111D1D" w:rsidRPr="007B5321" w:rsidRDefault="00111D1D" w:rsidP="00111D1D">
      <w:pPr>
        <w:pStyle w:val="NormalWeb"/>
        <w:spacing w:before="0" w:after="0"/>
        <w:ind w:firstLine="696"/>
        <w:jc w:val="both"/>
      </w:pPr>
    </w:p>
    <w:tbl>
      <w:tblPr>
        <w:tblStyle w:val="TableGrid"/>
        <w:tblW w:w="5000" w:type="pct"/>
        <w:tblLook w:val="0000"/>
      </w:tblPr>
      <w:tblGrid>
        <w:gridCol w:w="3047"/>
        <w:gridCol w:w="3048"/>
        <w:gridCol w:w="3046"/>
      </w:tblGrid>
      <w:tr w:rsidR="00111D1D" w:rsidRPr="007B5321" w:rsidTr="00DF0B7E">
        <w:tc>
          <w:tcPr>
            <w:tcW w:w="1667" w:type="pct"/>
          </w:tcPr>
          <w:p w:rsidR="00111D1D" w:rsidRPr="007B5321" w:rsidRDefault="00111D1D" w:rsidP="00111D1D">
            <w:pPr>
              <w:jc w:val="both"/>
              <w:rPr>
                <w:sz w:val="24"/>
                <w:szCs w:val="24"/>
              </w:rPr>
            </w:pPr>
            <w:r w:rsidRPr="007B5321">
              <w:rPr>
                <w:sz w:val="24"/>
                <w:szCs w:val="24"/>
              </w:rPr>
              <w:t>Извор финансирања</w:t>
            </w:r>
          </w:p>
        </w:tc>
        <w:tc>
          <w:tcPr>
            <w:tcW w:w="1667" w:type="pct"/>
          </w:tcPr>
          <w:p w:rsidR="00111D1D" w:rsidRPr="007B5321" w:rsidRDefault="00111D1D" w:rsidP="00111D1D">
            <w:pPr>
              <w:jc w:val="both"/>
              <w:rPr>
                <w:sz w:val="24"/>
                <w:szCs w:val="24"/>
              </w:rPr>
            </w:pPr>
            <w:r w:rsidRPr="007B5321">
              <w:rPr>
                <w:sz w:val="24"/>
                <w:szCs w:val="24"/>
              </w:rPr>
              <w:t>План</w:t>
            </w:r>
          </w:p>
        </w:tc>
        <w:tc>
          <w:tcPr>
            <w:tcW w:w="1666" w:type="pct"/>
          </w:tcPr>
          <w:p w:rsidR="00111D1D" w:rsidRPr="007B5321" w:rsidRDefault="00111D1D" w:rsidP="00111D1D">
            <w:pPr>
              <w:jc w:val="both"/>
              <w:rPr>
                <w:sz w:val="24"/>
                <w:szCs w:val="24"/>
              </w:rPr>
            </w:pPr>
            <w:r w:rsidRPr="007B5321">
              <w:rPr>
                <w:sz w:val="24"/>
                <w:szCs w:val="24"/>
              </w:rPr>
              <w:t>Извршење</w:t>
            </w:r>
          </w:p>
        </w:tc>
      </w:tr>
      <w:tr w:rsidR="00111D1D" w:rsidRPr="007B5321" w:rsidTr="00DF0B7E">
        <w:tc>
          <w:tcPr>
            <w:tcW w:w="1667" w:type="pct"/>
          </w:tcPr>
          <w:p w:rsidR="00111D1D" w:rsidRPr="007B5321" w:rsidRDefault="00111D1D" w:rsidP="00111D1D">
            <w:pPr>
              <w:jc w:val="both"/>
              <w:rPr>
                <w:sz w:val="24"/>
                <w:szCs w:val="24"/>
              </w:rPr>
            </w:pPr>
            <w:r w:rsidRPr="007B5321">
              <w:rPr>
                <w:sz w:val="24"/>
                <w:szCs w:val="24"/>
              </w:rPr>
              <w:t>01</w:t>
            </w:r>
          </w:p>
        </w:tc>
        <w:tc>
          <w:tcPr>
            <w:tcW w:w="1667" w:type="pct"/>
          </w:tcPr>
          <w:p w:rsidR="00111D1D" w:rsidRPr="007B5321" w:rsidRDefault="00111D1D" w:rsidP="00111D1D">
            <w:pPr>
              <w:jc w:val="right"/>
              <w:rPr>
                <w:sz w:val="24"/>
                <w:szCs w:val="24"/>
              </w:rPr>
            </w:pPr>
            <w:r w:rsidRPr="007B5321">
              <w:rPr>
                <w:sz w:val="24"/>
                <w:szCs w:val="24"/>
              </w:rPr>
              <w:t>42.192.000,00</w:t>
            </w:r>
          </w:p>
        </w:tc>
        <w:tc>
          <w:tcPr>
            <w:tcW w:w="1666" w:type="pct"/>
          </w:tcPr>
          <w:p w:rsidR="00111D1D" w:rsidRPr="007B5321" w:rsidRDefault="00F124AA" w:rsidP="00111D1D">
            <w:pPr>
              <w:jc w:val="right"/>
              <w:rPr>
                <w:sz w:val="24"/>
                <w:szCs w:val="24"/>
              </w:rPr>
            </w:pPr>
            <w:r w:rsidRPr="007B5321">
              <w:rPr>
                <w:sz w:val="24"/>
                <w:szCs w:val="24"/>
              </w:rPr>
              <w:t>41.121.587.20</w:t>
            </w:r>
          </w:p>
        </w:tc>
      </w:tr>
      <w:tr w:rsidR="00111D1D" w:rsidRPr="007B5321" w:rsidTr="00DF0B7E">
        <w:tc>
          <w:tcPr>
            <w:tcW w:w="1667" w:type="pct"/>
          </w:tcPr>
          <w:p w:rsidR="00111D1D" w:rsidRPr="007B5321" w:rsidRDefault="00111D1D" w:rsidP="00111D1D">
            <w:pPr>
              <w:jc w:val="both"/>
              <w:rPr>
                <w:sz w:val="24"/>
                <w:szCs w:val="24"/>
              </w:rPr>
            </w:pPr>
            <w:r w:rsidRPr="007B5321">
              <w:rPr>
                <w:sz w:val="24"/>
                <w:szCs w:val="24"/>
              </w:rPr>
              <w:t>13</w:t>
            </w:r>
          </w:p>
        </w:tc>
        <w:tc>
          <w:tcPr>
            <w:tcW w:w="1667" w:type="pct"/>
          </w:tcPr>
          <w:p w:rsidR="00111D1D" w:rsidRPr="007B5321" w:rsidRDefault="00111D1D" w:rsidP="00111D1D">
            <w:pPr>
              <w:jc w:val="right"/>
              <w:rPr>
                <w:sz w:val="24"/>
                <w:szCs w:val="24"/>
              </w:rPr>
            </w:pPr>
            <w:r w:rsidRPr="007B5321">
              <w:rPr>
                <w:sz w:val="24"/>
                <w:szCs w:val="24"/>
              </w:rPr>
              <w:t>0,00</w:t>
            </w:r>
          </w:p>
        </w:tc>
        <w:tc>
          <w:tcPr>
            <w:tcW w:w="1666" w:type="pct"/>
          </w:tcPr>
          <w:p w:rsidR="00111D1D" w:rsidRPr="007B5321" w:rsidRDefault="00111D1D" w:rsidP="00111D1D">
            <w:pPr>
              <w:jc w:val="right"/>
              <w:rPr>
                <w:sz w:val="24"/>
                <w:szCs w:val="24"/>
              </w:rPr>
            </w:pPr>
            <w:r w:rsidRPr="007B5321">
              <w:rPr>
                <w:sz w:val="24"/>
                <w:szCs w:val="24"/>
              </w:rPr>
              <w:t>0,00</w:t>
            </w:r>
          </w:p>
        </w:tc>
      </w:tr>
      <w:tr w:rsidR="00111D1D" w:rsidRPr="007B5321" w:rsidTr="00DF0B7E">
        <w:tc>
          <w:tcPr>
            <w:tcW w:w="1667" w:type="pct"/>
          </w:tcPr>
          <w:p w:rsidR="00111D1D" w:rsidRPr="007B5321" w:rsidRDefault="00111D1D" w:rsidP="00111D1D">
            <w:pPr>
              <w:jc w:val="both"/>
              <w:rPr>
                <w:sz w:val="24"/>
                <w:szCs w:val="24"/>
              </w:rPr>
            </w:pPr>
            <w:r w:rsidRPr="007B5321">
              <w:rPr>
                <w:sz w:val="24"/>
                <w:szCs w:val="24"/>
              </w:rPr>
              <w:t>Укупно</w:t>
            </w:r>
          </w:p>
        </w:tc>
        <w:tc>
          <w:tcPr>
            <w:tcW w:w="1667" w:type="pct"/>
          </w:tcPr>
          <w:p w:rsidR="00111D1D" w:rsidRPr="007B5321" w:rsidRDefault="00111D1D" w:rsidP="00111D1D">
            <w:pPr>
              <w:jc w:val="right"/>
              <w:rPr>
                <w:sz w:val="24"/>
                <w:szCs w:val="24"/>
              </w:rPr>
            </w:pPr>
            <w:r w:rsidRPr="007B5321">
              <w:rPr>
                <w:sz w:val="24"/>
                <w:szCs w:val="24"/>
              </w:rPr>
              <w:t>42.192.000,00</w:t>
            </w:r>
          </w:p>
        </w:tc>
        <w:tc>
          <w:tcPr>
            <w:tcW w:w="1666" w:type="pct"/>
          </w:tcPr>
          <w:p w:rsidR="00111D1D" w:rsidRPr="007B5321" w:rsidRDefault="00F124AA" w:rsidP="00111D1D">
            <w:pPr>
              <w:jc w:val="right"/>
              <w:rPr>
                <w:sz w:val="24"/>
                <w:szCs w:val="24"/>
              </w:rPr>
            </w:pPr>
            <w:r w:rsidRPr="007B5321">
              <w:rPr>
                <w:sz w:val="24"/>
                <w:szCs w:val="24"/>
              </w:rPr>
              <w:t>41.121.587.20</w:t>
            </w:r>
          </w:p>
        </w:tc>
      </w:tr>
    </w:tbl>
    <w:p w:rsidR="00111D1D" w:rsidRPr="00111D1D" w:rsidRDefault="00111D1D" w:rsidP="00111D1D">
      <w:pPr>
        <w:pStyle w:val="NormalWeb"/>
        <w:spacing w:before="0" w:after="0"/>
        <w:ind w:firstLine="696"/>
        <w:jc w:val="both"/>
        <w:rPr>
          <w:color w:val="FF0000"/>
        </w:rPr>
      </w:pPr>
    </w:p>
    <w:p w:rsidR="00F37F27" w:rsidRDefault="00F37F27" w:rsidP="00111D1D">
      <w:pPr>
        <w:pStyle w:val="NormalWeb"/>
        <w:spacing w:before="0" w:after="0"/>
        <w:jc w:val="both"/>
        <w:rPr>
          <w:b/>
          <w:color w:val="FF0000"/>
        </w:rPr>
      </w:pPr>
    </w:p>
    <w:p w:rsidR="00111D1D" w:rsidRPr="00F37F27" w:rsidRDefault="00111D1D" w:rsidP="00111D1D">
      <w:pPr>
        <w:pStyle w:val="NormalWeb"/>
        <w:spacing w:before="0" w:after="0"/>
        <w:jc w:val="both"/>
        <w:rPr>
          <w:b/>
        </w:rPr>
      </w:pPr>
      <w:r w:rsidRPr="00F37F27">
        <w:rPr>
          <w:b/>
        </w:rPr>
        <w:t xml:space="preserve">Пројекат „Заједничке прекограничне иницијативе за стварање еколошки здравог региона – уређење платоа Планинарског дома Дојкинци“ </w:t>
      </w:r>
    </w:p>
    <w:p w:rsidR="00111D1D" w:rsidRPr="00F37F27" w:rsidRDefault="00111D1D" w:rsidP="00111D1D">
      <w:pPr>
        <w:pStyle w:val="NormalWeb"/>
        <w:spacing w:before="0" w:after="0"/>
        <w:jc w:val="both"/>
        <w:rPr>
          <w:b/>
        </w:rPr>
      </w:pPr>
    </w:p>
    <w:p w:rsidR="00111D1D" w:rsidRDefault="00111D1D" w:rsidP="00F37F27">
      <w:pPr>
        <w:pStyle w:val="NormalWeb"/>
        <w:spacing w:before="0" w:after="0"/>
        <w:ind w:firstLine="696"/>
        <w:jc w:val="both"/>
      </w:pPr>
      <w:r w:rsidRPr="00F37F27">
        <w:t xml:space="preserve">Од укупно планираних средстава за реализацију овог пројекта у износу од 19.402.129,00 динара утрошено је </w:t>
      </w:r>
      <w:r w:rsidR="00F37F27" w:rsidRPr="00F37F27">
        <w:t>14.447.261.45</w:t>
      </w:r>
      <w:r w:rsidRPr="00F37F27">
        <w:t xml:space="preserve"> и то:</w:t>
      </w:r>
    </w:p>
    <w:p w:rsidR="00F37F27" w:rsidRPr="00341CCE" w:rsidRDefault="00F37F27" w:rsidP="00F37F27">
      <w:pPr>
        <w:pStyle w:val="NormalWeb"/>
        <w:spacing w:before="0" w:after="0"/>
        <w:ind w:firstLine="696"/>
        <w:jc w:val="both"/>
        <w:rPr>
          <w:lang/>
        </w:rPr>
      </w:pPr>
    </w:p>
    <w:tbl>
      <w:tblPr>
        <w:tblStyle w:val="TableGrid"/>
        <w:tblW w:w="5000" w:type="pct"/>
        <w:tblLook w:val="0000"/>
      </w:tblPr>
      <w:tblGrid>
        <w:gridCol w:w="3047"/>
        <w:gridCol w:w="3048"/>
        <w:gridCol w:w="3046"/>
      </w:tblGrid>
      <w:tr w:rsidR="00111D1D" w:rsidRPr="00F37F27" w:rsidTr="00DF0B7E">
        <w:tc>
          <w:tcPr>
            <w:tcW w:w="1667" w:type="pct"/>
          </w:tcPr>
          <w:p w:rsidR="00111D1D" w:rsidRPr="00F37F27" w:rsidRDefault="00111D1D" w:rsidP="00111D1D">
            <w:pPr>
              <w:jc w:val="both"/>
              <w:rPr>
                <w:sz w:val="24"/>
                <w:szCs w:val="24"/>
              </w:rPr>
            </w:pPr>
            <w:r w:rsidRPr="00F37F27">
              <w:rPr>
                <w:sz w:val="24"/>
                <w:szCs w:val="24"/>
              </w:rPr>
              <w:t>Извор финансирања</w:t>
            </w:r>
          </w:p>
        </w:tc>
        <w:tc>
          <w:tcPr>
            <w:tcW w:w="1667" w:type="pct"/>
          </w:tcPr>
          <w:p w:rsidR="00111D1D" w:rsidRPr="00F37F27" w:rsidRDefault="00111D1D" w:rsidP="00111D1D">
            <w:pPr>
              <w:jc w:val="both"/>
              <w:rPr>
                <w:sz w:val="24"/>
                <w:szCs w:val="24"/>
              </w:rPr>
            </w:pPr>
            <w:r w:rsidRPr="00F37F27">
              <w:rPr>
                <w:sz w:val="24"/>
                <w:szCs w:val="24"/>
              </w:rPr>
              <w:t>План</w:t>
            </w:r>
          </w:p>
        </w:tc>
        <w:tc>
          <w:tcPr>
            <w:tcW w:w="1666" w:type="pct"/>
          </w:tcPr>
          <w:p w:rsidR="00111D1D" w:rsidRPr="00F37F27" w:rsidRDefault="00111D1D" w:rsidP="00111D1D">
            <w:pPr>
              <w:jc w:val="both"/>
              <w:rPr>
                <w:sz w:val="24"/>
                <w:szCs w:val="24"/>
              </w:rPr>
            </w:pPr>
            <w:r w:rsidRPr="00F37F27">
              <w:rPr>
                <w:sz w:val="24"/>
                <w:szCs w:val="24"/>
              </w:rPr>
              <w:t>Извршење</w:t>
            </w:r>
          </w:p>
        </w:tc>
      </w:tr>
      <w:tr w:rsidR="00111D1D" w:rsidRPr="00F37F27" w:rsidTr="00DF0B7E">
        <w:tc>
          <w:tcPr>
            <w:tcW w:w="1667" w:type="pct"/>
          </w:tcPr>
          <w:p w:rsidR="00111D1D" w:rsidRPr="00F37F27" w:rsidRDefault="00111D1D" w:rsidP="00111D1D">
            <w:pPr>
              <w:jc w:val="both"/>
              <w:rPr>
                <w:sz w:val="24"/>
                <w:szCs w:val="24"/>
              </w:rPr>
            </w:pPr>
            <w:r w:rsidRPr="00F37F27">
              <w:rPr>
                <w:sz w:val="24"/>
                <w:szCs w:val="24"/>
              </w:rPr>
              <w:t>01</w:t>
            </w:r>
          </w:p>
        </w:tc>
        <w:tc>
          <w:tcPr>
            <w:tcW w:w="1667" w:type="pct"/>
          </w:tcPr>
          <w:p w:rsidR="00111D1D" w:rsidRPr="00F37F27" w:rsidRDefault="00111D1D" w:rsidP="00111D1D">
            <w:pPr>
              <w:jc w:val="right"/>
              <w:rPr>
                <w:sz w:val="24"/>
                <w:szCs w:val="24"/>
              </w:rPr>
            </w:pPr>
            <w:r w:rsidRPr="00F37F27">
              <w:rPr>
                <w:sz w:val="24"/>
                <w:szCs w:val="24"/>
              </w:rPr>
              <w:t>13.336.461,00</w:t>
            </w:r>
          </w:p>
        </w:tc>
        <w:tc>
          <w:tcPr>
            <w:tcW w:w="1666" w:type="pct"/>
          </w:tcPr>
          <w:p w:rsidR="00111D1D" w:rsidRPr="00F37F27" w:rsidRDefault="00F37F27" w:rsidP="00111D1D">
            <w:pPr>
              <w:jc w:val="right"/>
              <w:rPr>
                <w:sz w:val="24"/>
                <w:szCs w:val="24"/>
              </w:rPr>
            </w:pPr>
            <w:r w:rsidRPr="00F37F27">
              <w:rPr>
                <w:sz w:val="24"/>
                <w:szCs w:val="24"/>
              </w:rPr>
              <w:t>11.650.722.45</w:t>
            </w:r>
          </w:p>
        </w:tc>
      </w:tr>
      <w:tr w:rsidR="00111D1D" w:rsidRPr="00F37F27" w:rsidTr="00DF0B7E">
        <w:tc>
          <w:tcPr>
            <w:tcW w:w="1667" w:type="pct"/>
          </w:tcPr>
          <w:p w:rsidR="00111D1D" w:rsidRPr="00F37F27" w:rsidRDefault="00111D1D" w:rsidP="00111D1D">
            <w:pPr>
              <w:jc w:val="both"/>
              <w:rPr>
                <w:sz w:val="24"/>
                <w:szCs w:val="24"/>
              </w:rPr>
            </w:pPr>
            <w:r w:rsidRPr="00F37F27">
              <w:rPr>
                <w:sz w:val="24"/>
                <w:szCs w:val="24"/>
              </w:rPr>
              <w:t>06</w:t>
            </w:r>
          </w:p>
        </w:tc>
        <w:tc>
          <w:tcPr>
            <w:tcW w:w="1667" w:type="pct"/>
          </w:tcPr>
          <w:p w:rsidR="00111D1D" w:rsidRPr="00F37F27" w:rsidRDefault="00111D1D" w:rsidP="00111D1D">
            <w:pPr>
              <w:jc w:val="right"/>
              <w:rPr>
                <w:sz w:val="24"/>
                <w:szCs w:val="24"/>
              </w:rPr>
            </w:pPr>
            <w:r w:rsidRPr="00F37F27">
              <w:rPr>
                <w:sz w:val="24"/>
                <w:szCs w:val="24"/>
              </w:rPr>
              <w:t>1.647.000,00</w:t>
            </w:r>
          </w:p>
        </w:tc>
        <w:tc>
          <w:tcPr>
            <w:tcW w:w="1666" w:type="pct"/>
          </w:tcPr>
          <w:p w:rsidR="00111D1D" w:rsidRPr="00F37F27" w:rsidRDefault="00111D1D" w:rsidP="00111D1D">
            <w:pPr>
              <w:jc w:val="right"/>
              <w:rPr>
                <w:sz w:val="24"/>
                <w:szCs w:val="24"/>
              </w:rPr>
            </w:pPr>
            <w:r w:rsidRPr="00F37F27">
              <w:rPr>
                <w:sz w:val="24"/>
                <w:szCs w:val="24"/>
              </w:rPr>
              <w:t>0,00</w:t>
            </w:r>
          </w:p>
        </w:tc>
      </w:tr>
      <w:tr w:rsidR="00111D1D" w:rsidRPr="00F37F27" w:rsidTr="00DF0B7E">
        <w:tc>
          <w:tcPr>
            <w:tcW w:w="1667" w:type="pct"/>
          </w:tcPr>
          <w:p w:rsidR="00111D1D" w:rsidRPr="00F37F27" w:rsidRDefault="00111D1D" w:rsidP="00111D1D">
            <w:pPr>
              <w:jc w:val="both"/>
              <w:rPr>
                <w:sz w:val="24"/>
                <w:szCs w:val="24"/>
              </w:rPr>
            </w:pPr>
            <w:r w:rsidRPr="00F37F27">
              <w:rPr>
                <w:sz w:val="24"/>
                <w:szCs w:val="24"/>
              </w:rPr>
              <w:t>13</w:t>
            </w:r>
          </w:p>
        </w:tc>
        <w:tc>
          <w:tcPr>
            <w:tcW w:w="1667" w:type="pct"/>
          </w:tcPr>
          <w:p w:rsidR="00111D1D" w:rsidRPr="00F37F27" w:rsidRDefault="00111D1D" w:rsidP="00111D1D">
            <w:pPr>
              <w:jc w:val="right"/>
              <w:rPr>
                <w:sz w:val="24"/>
                <w:szCs w:val="24"/>
              </w:rPr>
            </w:pPr>
            <w:r w:rsidRPr="00F37F27">
              <w:rPr>
                <w:sz w:val="24"/>
                <w:szCs w:val="24"/>
              </w:rPr>
              <w:t>2.796.539,00</w:t>
            </w:r>
          </w:p>
        </w:tc>
        <w:tc>
          <w:tcPr>
            <w:tcW w:w="1666" w:type="pct"/>
          </w:tcPr>
          <w:p w:rsidR="00111D1D" w:rsidRPr="00F37F27" w:rsidRDefault="00F37F27" w:rsidP="00111D1D">
            <w:pPr>
              <w:jc w:val="right"/>
              <w:rPr>
                <w:sz w:val="24"/>
                <w:szCs w:val="24"/>
              </w:rPr>
            </w:pPr>
            <w:r w:rsidRPr="00F37F27">
              <w:rPr>
                <w:sz w:val="24"/>
                <w:szCs w:val="24"/>
              </w:rPr>
              <w:t>2.796.539.00</w:t>
            </w:r>
          </w:p>
        </w:tc>
      </w:tr>
      <w:tr w:rsidR="00111D1D" w:rsidRPr="00F37F27" w:rsidTr="00DF0B7E">
        <w:tc>
          <w:tcPr>
            <w:tcW w:w="1667" w:type="pct"/>
          </w:tcPr>
          <w:p w:rsidR="00111D1D" w:rsidRPr="00F37F27" w:rsidRDefault="00111D1D" w:rsidP="00111D1D">
            <w:pPr>
              <w:jc w:val="both"/>
              <w:rPr>
                <w:sz w:val="24"/>
                <w:szCs w:val="24"/>
              </w:rPr>
            </w:pPr>
            <w:r w:rsidRPr="00F37F27">
              <w:rPr>
                <w:sz w:val="24"/>
                <w:szCs w:val="24"/>
              </w:rPr>
              <w:t>15</w:t>
            </w:r>
          </w:p>
        </w:tc>
        <w:tc>
          <w:tcPr>
            <w:tcW w:w="1667" w:type="pct"/>
          </w:tcPr>
          <w:p w:rsidR="00111D1D" w:rsidRPr="00F37F27" w:rsidRDefault="00111D1D" w:rsidP="00111D1D">
            <w:pPr>
              <w:jc w:val="right"/>
              <w:rPr>
                <w:sz w:val="24"/>
                <w:szCs w:val="24"/>
              </w:rPr>
            </w:pPr>
            <w:r w:rsidRPr="00F37F27">
              <w:rPr>
                <w:sz w:val="24"/>
                <w:szCs w:val="24"/>
              </w:rPr>
              <w:t>1.622.129,00</w:t>
            </w:r>
          </w:p>
        </w:tc>
        <w:tc>
          <w:tcPr>
            <w:tcW w:w="1666" w:type="pct"/>
          </w:tcPr>
          <w:p w:rsidR="00111D1D" w:rsidRPr="00F37F27" w:rsidRDefault="00111D1D" w:rsidP="00111D1D">
            <w:pPr>
              <w:jc w:val="right"/>
              <w:rPr>
                <w:sz w:val="24"/>
                <w:szCs w:val="24"/>
              </w:rPr>
            </w:pPr>
            <w:r w:rsidRPr="00F37F27">
              <w:rPr>
                <w:sz w:val="24"/>
                <w:szCs w:val="24"/>
              </w:rPr>
              <w:t>0,00</w:t>
            </w:r>
          </w:p>
        </w:tc>
      </w:tr>
      <w:tr w:rsidR="00111D1D" w:rsidRPr="00F37F27" w:rsidTr="00DF0B7E">
        <w:tc>
          <w:tcPr>
            <w:tcW w:w="1667" w:type="pct"/>
          </w:tcPr>
          <w:p w:rsidR="00111D1D" w:rsidRPr="00F37F27" w:rsidRDefault="00111D1D" w:rsidP="00111D1D">
            <w:pPr>
              <w:jc w:val="both"/>
              <w:rPr>
                <w:sz w:val="24"/>
                <w:szCs w:val="24"/>
              </w:rPr>
            </w:pPr>
            <w:r w:rsidRPr="00F37F27">
              <w:rPr>
                <w:sz w:val="24"/>
                <w:szCs w:val="24"/>
              </w:rPr>
              <w:t>Укупно</w:t>
            </w:r>
          </w:p>
        </w:tc>
        <w:tc>
          <w:tcPr>
            <w:tcW w:w="1667" w:type="pct"/>
          </w:tcPr>
          <w:p w:rsidR="00111D1D" w:rsidRPr="00F37F27" w:rsidRDefault="00111D1D" w:rsidP="00111D1D">
            <w:pPr>
              <w:jc w:val="right"/>
              <w:rPr>
                <w:sz w:val="24"/>
                <w:szCs w:val="24"/>
              </w:rPr>
            </w:pPr>
            <w:r w:rsidRPr="00F37F27">
              <w:rPr>
                <w:sz w:val="24"/>
                <w:szCs w:val="24"/>
              </w:rPr>
              <w:t>19.402.129,00</w:t>
            </w:r>
          </w:p>
        </w:tc>
        <w:tc>
          <w:tcPr>
            <w:tcW w:w="1666" w:type="pct"/>
          </w:tcPr>
          <w:p w:rsidR="00111D1D" w:rsidRPr="00F37F27" w:rsidRDefault="00F37F27" w:rsidP="00111D1D">
            <w:pPr>
              <w:jc w:val="right"/>
              <w:rPr>
                <w:sz w:val="24"/>
                <w:szCs w:val="24"/>
              </w:rPr>
            </w:pPr>
            <w:r w:rsidRPr="00F37F27">
              <w:rPr>
                <w:sz w:val="24"/>
                <w:szCs w:val="24"/>
              </w:rPr>
              <w:t>14.447.261.45</w:t>
            </w:r>
          </w:p>
        </w:tc>
      </w:tr>
    </w:tbl>
    <w:p w:rsidR="00111D1D" w:rsidRPr="00F37F27" w:rsidRDefault="00111D1D" w:rsidP="00111D1D">
      <w:pPr>
        <w:pStyle w:val="NormalWeb"/>
        <w:spacing w:before="0" w:after="0"/>
        <w:jc w:val="both"/>
        <w:rPr>
          <w:b/>
        </w:rPr>
      </w:pPr>
    </w:p>
    <w:p w:rsidR="00111D1D" w:rsidRPr="00F37F27" w:rsidRDefault="00111D1D" w:rsidP="00111D1D">
      <w:pPr>
        <w:pStyle w:val="NormalWeb"/>
        <w:spacing w:before="0" w:after="0"/>
        <w:jc w:val="both"/>
        <w:rPr>
          <w:b/>
        </w:rPr>
      </w:pPr>
      <w:r w:rsidRPr="00F37F27">
        <w:rPr>
          <w:b/>
        </w:rPr>
        <w:t xml:space="preserve">Пројекат „Финансирање пројеката удружења грађана на основу конкурса“ </w:t>
      </w:r>
    </w:p>
    <w:p w:rsidR="00111D1D" w:rsidRPr="00111D1D" w:rsidRDefault="00111D1D" w:rsidP="00111D1D">
      <w:pPr>
        <w:pStyle w:val="NormalWeb"/>
        <w:spacing w:before="0" w:after="0"/>
        <w:jc w:val="both"/>
        <w:rPr>
          <w:b/>
          <w:color w:val="FF0000"/>
        </w:rPr>
      </w:pPr>
    </w:p>
    <w:p w:rsidR="00111D1D" w:rsidRPr="00F37F27" w:rsidRDefault="00111D1D" w:rsidP="00111D1D">
      <w:pPr>
        <w:pStyle w:val="NormalWeb"/>
        <w:spacing w:before="0" w:after="0"/>
        <w:ind w:firstLine="696"/>
        <w:jc w:val="both"/>
      </w:pPr>
      <w:r w:rsidRPr="00F37F27">
        <w:t xml:space="preserve">Од укупно планираних средстава за реализацију овог пројекта у износу од 7.851.760,00 динара утрошено је </w:t>
      </w:r>
      <w:r w:rsidR="005F1B36">
        <w:t xml:space="preserve">7.770.512.28 </w:t>
      </w:r>
      <w:r w:rsidRPr="00F37F27">
        <w:t>и то:</w:t>
      </w:r>
    </w:p>
    <w:p w:rsidR="00111D1D" w:rsidRPr="00111D1D" w:rsidRDefault="00111D1D" w:rsidP="00111D1D">
      <w:pPr>
        <w:pStyle w:val="NormalWeb"/>
        <w:spacing w:before="0" w:after="0"/>
        <w:ind w:firstLine="696"/>
        <w:jc w:val="both"/>
        <w:rPr>
          <w:color w:val="FF0000"/>
        </w:rPr>
      </w:pPr>
    </w:p>
    <w:tbl>
      <w:tblPr>
        <w:tblStyle w:val="TableGrid"/>
        <w:tblW w:w="5000" w:type="pct"/>
        <w:tblLook w:val="0000"/>
      </w:tblPr>
      <w:tblGrid>
        <w:gridCol w:w="3047"/>
        <w:gridCol w:w="3048"/>
        <w:gridCol w:w="3046"/>
      </w:tblGrid>
      <w:tr w:rsidR="00111D1D" w:rsidRPr="005F1B36" w:rsidTr="00DF0B7E">
        <w:tc>
          <w:tcPr>
            <w:tcW w:w="1667" w:type="pct"/>
          </w:tcPr>
          <w:p w:rsidR="00111D1D" w:rsidRPr="005F1B36" w:rsidRDefault="00111D1D" w:rsidP="00111D1D">
            <w:pPr>
              <w:jc w:val="both"/>
              <w:rPr>
                <w:sz w:val="24"/>
                <w:szCs w:val="24"/>
              </w:rPr>
            </w:pPr>
            <w:r w:rsidRPr="005F1B36">
              <w:rPr>
                <w:sz w:val="24"/>
                <w:szCs w:val="24"/>
              </w:rPr>
              <w:t>Извор финансирања</w:t>
            </w:r>
          </w:p>
        </w:tc>
        <w:tc>
          <w:tcPr>
            <w:tcW w:w="1667" w:type="pct"/>
          </w:tcPr>
          <w:p w:rsidR="00111D1D" w:rsidRPr="005F1B36" w:rsidRDefault="00111D1D" w:rsidP="00111D1D">
            <w:pPr>
              <w:jc w:val="both"/>
              <w:rPr>
                <w:sz w:val="24"/>
                <w:szCs w:val="24"/>
              </w:rPr>
            </w:pPr>
            <w:r w:rsidRPr="005F1B36">
              <w:rPr>
                <w:sz w:val="24"/>
                <w:szCs w:val="24"/>
              </w:rPr>
              <w:t>План</w:t>
            </w:r>
          </w:p>
        </w:tc>
        <w:tc>
          <w:tcPr>
            <w:tcW w:w="1666" w:type="pct"/>
          </w:tcPr>
          <w:p w:rsidR="00111D1D" w:rsidRPr="005F1B36" w:rsidRDefault="00111D1D" w:rsidP="00111D1D">
            <w:pPr>
              <w:jc w:val="both"/>
              <w:rPr>
                <w:sz w:val="24"/>
                <w:szCs w:val="24"/>
              </w:rPr>
            </w:pPr>
            <w:r w:rsidRPr="005F1B36">
              <w:rPr>
                <w:sz w:val="24"/>
                <w:szCs w:val="24"/>
              </w:rPr>
              <w:t>Извршење</w:t>
            </w:r>
          </w:p>
        </w:tc>
      </w:tr>
      <w:tr w:rsidR="00111D1D" w:rsidRPr="005F1B36" w:rsidTr="00DF0B7E">
        <w:tc>
          <w:tcPr>
            <w:tcW w:w="1667" w:type="pct"/>
          </w:tcPr>
          <w:p w:rsidR="00111D1D" w:rsidRPr="005F1B36" w:rsidRDefault="00111D1D" w:rsidP="00111D1D">
            <w:pPr>
              <w:jc w:val="both"/>
              <w:rPr>
                <w:sz w:val="24"/>
                <w:szCs w:val="24"/>
              </w:rPr>
            </w:pPr>
            <w:r w:rsidRPr="005F1B36">
              <w:rPr>
                <w:sz w:val="24"/>
                <w:szCs w:val="24"/>
              </w:rPr>
              <w:t>01</w:t>
            </w:r>
          </w:p>
        </w:tc>
        <w:tc>
          <w:tcPr>
            <w:tcW w:w="1667" w:type="pct"/>
          </w:tcPr>
          <w:p w:rsidR="00111D1D" w:rsidRPr="005F1B36" w:rsidRDefault="00111D1D" w:rsidP="00111D1D">
            <w:pPr>
              <w:jc w:val="right"/>
              <w:rPr>
                <w:sz w:val="24"/>
                <w:szCs w:val="24"/>
              </w:rPr>
            </w:pPr>
            <w:r w:rsidRPr="005F1B36">
              <w:rPr>
                <w:sz w:val="24"/>
                <w:szCs w:val="24"/>
              </w:rPr>
              <w:t>7.151.760,00</w:t>
            </w:r>
          </w:p>
        </w:tc>
        <w:tc>
          <w:tcPr>
            <w:tcW w:w="1666" w:type="pct"/>
          </w:tcPr>
          <w:p w:rsidR="00111D1D" w:rsidRPr="005F1B36" w:rsidRDefault="005F1B36" w:rsidP="00111D1D">
            <w:pPr>
              <w:jc w:val="right"/>
              <w:rPr>
                <w:sz w:val="24"/>
                <w:szCs w:val="24"/>
              </w:rPr>
            </w:pPr>
            <w:r w:rsidRPr="005F1B36">
              <w:rPr>
                <w:sz w:val="24"/>
                <w:szCs w:val="24"/>
              </w:rPr>
              <w:t>7.079.194.28</w:t>
            </w:r>
          </w:p>
        </w:tc>
      </w:tr>
      <w:tr w:rsidR="00111D1D" w:rsidRPr="005F1B36" w:rsidTr="00DF0B7E">
        <w:tc>
          <w:tcPr>
            <w:tcW w:w="1667" w:type="pct"/>
          </w:tcPr>
          <w:p w:rsidR="00111D1D" w:rsidRPr="005F1B36" w:rsidRDefault="00111D1D" w:rsidP="00111D1D">
            <w:pPr>
              <w:jc w:val="both"/>
              <w:rPr>
                <w:sz w:val="24"/>
                <w:szCs w:val="24"/>
              </w:rPr>
            </w:pPr>
            <w:r w:rsidRPr="005F1B36">
              <w:rPr>
                <w:sz w:val="24"/>
                <w:szCs w:val="24"/>
              </w:rPr>
              <w:t>13</w:t>
            </w:r>
          </w:p>
        </w:tc>
        <w:tc>
          <w:tcPr>
            <w:tcW w:w="1667" w:type="pct"/>
          </w:tcPr>
          <w:p w:rsidR="00111D1D" w:rsidRPr="005F1B36" w:rsidRDefault="00111D1D" w:rsidP="00111D1D">
            <w:pPr>
              <w:jc w:val="right"/>
              <w:rPr>
                <w:sz w:val="24"/>
                <w:szCs w:val="24"/>
              </w:rPr>
            </w:pPr>
            <w:r w:rsidRPr="005F1B36">
              <w:rPr>
                <w:sz w:val="24"/>
                <w:szCs w:val="24"/>
              </w:rPr>
              <w:t>700.000,00</w:t>
            </w:r>
          </w:p>
        </w:tc>
        <w:tc>
          <w:tcPr>
            <w:tcW w:w="1666" w:type="pct"/>
          </w:tcPr>
          <w:p w:rsidR="00111D1D" w:rsidRPr="005F1B36" w:rsidRDefault="005F1B36" w:rsidP="00111D1D">
            <w:pPr>
              <w:jc w:val="right"/>
              <w:rPr>
                <w:sz w:val="24"/>
                <w:szCs w:val="24"/>
              </w:rPr>
            </w:pPr>
            <w:r w:rsidRPr="005F1B36">
              <w:rPr>
                <w:sz w:val="24"/>
                <w:szCs w:val="24"/>
              </w:rPr>
              <w:t>691.318.00</w:t>
            </w:r>
          </w:p>
        </w:tc>
      </w:tr>
      <w:tr w:rsidR="00111D1D" w:rsidRPr="005F1B36" w:rsidTr="00DF0B7E">
        <w:tc>
          <w:tcPr>
            <w:tcW w:w="1667" w:type="pct"/>
          </w:tcPr>
          <w:p w:rsidR="00111D1D" w:rsidRPr="005F1B36" w:rsidRDefault="00111D1D" w:rsidP="00111D1D">
            <w:pPr>
              <w:jc w:val="both"/>
              <w:rPr>
                <w:sz w:val="24"/>
                <w:szCs w:val="24"/>
              </w:rPr>
            </w:pPr>
            <w:r w:rsidRPr="005F1B36">
              <w:rPr>
                <w:sz w:val="24"/>
                <w:szCs w:val="24"/>
              </w:rPr>
              <w:t>Укупно</w:t>
            </w:r>
          </w:p>
        </w:tc>
        <w:tc>
          <w:tcPr>
            <w:tcW w:w="1667" w:type="pct"/>
          </w:tcPr>
          <w:p w:rsidR="00111D1D" w:rsidRPr="005F1B36" w:rsidRDefault="00111D1D" w:rsidP="00111D1D">
            <w:pPr>
              <w:jc w:val="right"/>
              <w:rPr>
                <w:sz w:val="24"/>
                <w:szCs w:val="24"/>
              </w:rPr>
            </w:pPr>
            <w:r w:rsidRPr="005F1B36">
              <w:rPr>
                <w:sz w:val="24"/>
                <w:szCs w:val="24"/>
              </w:rPr>
              <w:t>7.851.760,00</w:t>
            </w:r>
          </w:p>
        </w:tc>
        <w:tc>
          <w:tcPr>
            <w:tcW w:w="1666" w:type="pct"/>
          </w:tcPr>
          <w:p w:rsidR="00111D1D" w:rsidRPr="005F1B36" w:rsidRDefault="005F1B36" w:rsidP="00111D1D">
            <w:pPr>
              <w:jc w:val="right"/>
              <w:rPr>
                <w:sz w:val="24"/>
                <w:szCs w:val="24"/>
              </w:rPr>
            </w:pPr>
            <w:r w:rsidRPr="005F1B36">
              <w:rPr>
                <w:sz w:val="24"/>
                <w:szCs w:val="24"/>
              </w:rPr>
              <w:t>7.770.512.28</w:t>
            </w:r>
          </w:p>
        </w:tc>
      </w:tr>
    </w:tbl>
    <w:p w:rsidR="00111D1D" w:rsidRDefault="00111D1D" w:rsidP="00111D1D">
      <w:pPr>
        <w:pStyle w:val="NormalWeb"/>
        <w:spacing w:before="0" w:after="0"/>
        <w:jc w:val="both"/>
        <w:rPr>
          <w:color w:val="FF0000"/>
          <w:lang/>
        </w:rPr>
      </w:pPr>
    </w:p>
    <w:p w:rsidR="00341CCE" w:rsidRDefault="00341CCE" w:rsidP="00111D1D">
      <w:pPr>
        <w:pStyle w:val="NormalWeb"/>
        <w:spacing w:before="0" w:after="0"/>
        <w:jc w:val="both"/>
        <w:rPr>
          <w:color w:val="FF0000"/>
          <w:lang/>
        </w:rPr>
      </w:pPr>
    </w:p>
    <w:p w:rsidR="00341CCE" w:rsidRPr="00341CCE" w:rsidRDefault="00341CCE" w:rsidP="00111D1D">
      <w:pPr>
        <w:pStyle w:val="NormalWeb"/>
        <w:spacing w:before="0" w:after="0"/>
        <w:jc w:val="both"/>
        <w:rPr>
          <w:color w:val="FF0000"/>
          <w:lang/>
        </w:rPr>
      </w:pPr>
    </w:p>
    <w:p w:rsidR="00111D1D" w:rsidRPr="005E5073" w:rsidRDefault="00111D1D" w:rsidP="005E5073">
      <w:pPr>
        <w:pStyle w:val="NormalWeb"/>
        <w:spacing w:before="0" w:after="0"/>
        <w:ind w:firstLine="696"/>
        <w:jc w:val="both"/>
        <w:rPr>
          <w:b/>
        </w:rPr>
      </w:pPr>
      <w:r w:rsidRPr="005E5073">
        <w:rPr>
          <w:b/>
        </w:rPr>
        <w:t>Средства са ове позиције распоређена су следећим организацијама</w:t>
      </w:r>
    </w:p>
    <w:p w:rsidR="00111D1D" w:rsidRPr="00111D1D" w:rsidRDefault="00111D1D" w:rsidP="005E5073">
      <w:pPr>
        <w:pStyle w:val="NormalWeb"/>
        <w:spacing w:before="0" w:after="0"/>
        <w:jc w:val="both"/>
        <w:rPr>
          <w:color w:val="FF0000"/>
        </w:rPr>
      </w:pPr>
    </w:p>
    <w:tbl>
      <w:tblPr>
        <w:tblW w:w="8301" w:type="dxa"/>
        <w:tblInd w:w="756" w:type="dxa"/>
        <w:tblLook w:val="0000"/>
      </w:tblPr>
      <w:tblGrid>
        <w:gridCol w:w="6261"/>
        <w:gridCol w:w="2040"/>
      </w:tblGrid>
      <w:tr w:rsidR="00111D1D" w:rsidRPr="00111D1D" w:rsidTr="00793B20">
        <w:trPr>
          <w:trHeight w:val="255"/>
        </w:trPr>
        <w:tc>
          <w:tcPr>
            <w:tcW w:w="6261" w:type="dxa"/>
            <w:tcBorders>
              <w:top w:val="nil"/>
              <w:left w:val="nil"/>
              <w:bottom w:val="nil"/>
              <w:right w:val="nil"/>
            </w:tcBorders>
            <w:shd w:val="clear" w:color="auto" w:fill="auto"/>
            <w:noWrap/>
            <w:vAlign w:val="center"/>
          </w:tcPr>
          <w:tbl>
            <w:tblPr>
              <w:tblStyle w:val="TableGrid"/>
              <w:tblW w:w="6035" w:type="dxa"/>
              <w:tblLook w:val="04A0"/>
            </w:tblPr>
            <w:tblGrid>
              <w:gridCol w:w="4559"/>
              <w:gridCol w:w="1476"/>
            </w:tblGrid>
            <w:tr w:rsidR="008202EA" w:rsidRPr="008202EA" w:rsidTr="00996294">
              <w:trPr>
                <w:trHeight w:val="245"/>
              </w:trPr>
              <w:tc>
                <w:tcPr>
                  <w:tcW w:w="4559" w:type="dxa"/>
                </w:tcPr>
                <w:p w:rsidR="008202EA" w:rsidRPr="008202EA" w:rsidRDefault="008202EA" w:rsidP="008202EA">
                  <w:pPr>
                    <w:rPr>
                      <w:sz w:val="24"/>
                      <w:szCs w:val="24"/>
                    </w:rPr>
                  </w:pPr>
                  <w:r>
                    <w:rPr>
                      <w:sz w:val="24"/>
                      <w:szCs w:val="24"/>
                    </w:rPr>
                    <w:t>Хор Св.Јован Златоусти</w:t>
                  </w:r>
                </w:p>
              </w:tc>
              <w:tc>
                <w:tcPr>
                  <w:tcW w:w="1476" w:type="dxa"/>
                </w:tcPr>
                <w:p w:rsidR="008202EA" w:rsidRPr="008202EA" w:rsidRDefault="008202EA" w:rsidP="008202EA">
                  <w:pPr>
                    <w:jc w:val="right"/>
                    <w:rPr>
                      <w:sz w:val="24"/>
                      <w:szCs w:val="24"/>
                    </w:rPr>
                  </w:pPr>
                  <w:r>
                    <w:rPr>
                      <w:sz w:val="24"/>
                      <w:szCs w:val="24"/>
                    </w:rPr>
                    <w:t>150.000,00</w:t>
                  </w:r>
                </w:p>
              </w:tc>
            </w:tr>
            <w:tr w:rsidR="008202EA" w:rsidRPr="008202EA" w:rsidTr="00996294">
              <w:trPr>
                <w:trHeight w:val="260"/>
              </w:trPr>
              <w:tc>
                <w:tcPr>
                  <w:tcW w:w="4559" w:type="dxa"/>
                </w:tcPr>
                <w:p w:rsidR="008202EA" w:rsidRPr="008202EA" w:rsidRDefault="008202EA" w:rsidP="005E5073">
                  <w:pPr>
                    <w:rPr>
                      <w:sz w:val="24"/>
                      <w:szCs w:val="24"/>
                    </w:rPr>
                  </w:pPr>
                  <w:r>
                    <w:rPr>
                      <w:sz w:val="24"/>
                      <w:szCs w:val="24"/>
                    </w:rPr>
                    <w:t>НИДСБ „Јосиф Панчић“</w:t>
                  </w:r>
                </w:p>
              </w:tc>
              <w:tc>
                <w:tcPr>
                  <w:tcW w:w="1476" w:type="dxa"/>
                </w:tcPr>
                <w:p w:rsidR="008202EA" w:rsidRPr="008202EA" w:rsidRDefault="008202EA" w:rsidP="008202EA">
                  <w:pPr>
                    <w:jc w:val="right"/>
                    <w:rPr>
                      <w:sz w:val="24"/>
                      <w:szCs w:val="24"/>
                    </w:rPr>
                  </w:pPr>
                  <w:r>
                    <w:rPr>
                      <w:sz w:val="24"/>
                      <w:szCs w:val="24"/>
                    </w:rPr>
                    <w:t>115.350,00</w:t>
                  </w:r>
                </w:p>
              </w:tc>
            </w:tr>
            <w:tr w:rsidR="008202EA" w:rsidRPr="008202EA" w:rsidTr="00996294">
              <w:trPr>
                <w:trHeight w:val="245"/>
              </w:trPr>
              <w:tc>
                <w:tcPr>
                  <w:tcW w:w="4559" w:type="dxa"/>
                </w:tcPr>
                <w:p w:rsidR="008202EA" w:rsidRPr="008202EA" w:rsidRDefault="008202EA" w:rsidP="005E5073">
                  <w:pPr>
                    <w:rPr>
                      <w:sz w:val="24"/>
                      <w:szCs w:val="24"/>
                    </w:rPr>
                  </w:pPr>
                  <w:r>
                    <w:rPr>
                      <w:sz w:val="24"/>
                      <w:szCs w:val="24"/>
                    </w:rPr>
                    <w:t>ОО Инвалида рада</w:t>
                  </w:r>
                </w:p>
              </w:tc>
              <w:tc>
                <w:tcPr>
                  <w:tcW w:w="1476" w:type="dxa"/>
                </w:tcPr>
                <w:p w:rsidR="008202EA" w:rsidRPr="008202EA" w:rsidRDefault="008202EA" w:rsidP="008202EA">
                  <w:pPr>
                    <w:jc w:val="right"/>
                    <w:rPr>
                      <w:sz w:val="24"/>
                      <w:szCs w:val="24"/>
                    </w:rPr>
                  </w:pPr>
                  <w:r>
                    <w:rPr>
                      <w:sz w:val="24"/>
                      <w:szCs w:val="24"/>
                    </w:rPr>
                    <w:t>144.650,00</w:t>
                  </w:r>
                </w:p>
              </w:tc>
            </w:tr>
            <w:tr w:rsidR="008202EA" w:rsidRPr="008202EA" w:rsidTr="00996294">
              <w:trPr>
                <w:trHeight w:val="245"/>
              </w:trPr>
              <w:tc>
                <w:tcPr>
                  <w:tcW w:w="4559" w:type="dxa"/>
                </w:tcPr>
                <w:p w:rsidR="008202EA" w:rsidRPr="008202EA" w:rsidRDefault="008202EA" w:rsidP="005E5073">
                  <w:pPr>
                    <w:rPr>
                      <w:sz w:val="24"/>
                      <w:szCs w:val="24"/>
                    </w:rPr>
                  </w:pPr>
                  <w:r>
                    <w:rPr>
                      <w:sz w:val="24"/>
                      <w:szCs w:val="24"/>
                    </w:rPr>
                    <w:t>Удружење предузетника Пирот</w:t>
                  </w:r>
                </w:p>
              </w:tc>
              <w:tc>
                <w:tcPr>
                  <w:tcW w:w="1476" w:type="dxa"/>
                </w:tcPr>
                <w:p w:rsidR="008202EA" w:rsidRPr="008202EA" w:rsidRDefault="008202EA" w:rsidP="008202EA">
                  <w:pPr>
                    <w:jc w:val="right"/>
                    <w:rPr>
                      <w:sz w:val="24"/>
                      <w:szCs w:val="24"/>
                    </w:rPr>
                  </w:pPr>
                  <w:r>
                    <w:rPr>
                      <w:sz w:val="24"/>
                      <w:szCs w:val="24"/>
                    </w:rPr>
                    <w:t>84.000,00</w:t>
                  </w:r>
                </w:p>
              </w:tc>
            </w:tr>
            <w:tr w:rsidR="008202EA" w:rsidRPr="008202EA" w:rsidTr="00996294">
              <w:trPr>
                <w:trHeight w:val="245"/>
              </w:trPr>
              <w:tc>
                <w:tcPr>
                  <w:tcW w:w="4559" w:type="dxa"/>
                </w:tcPr>
                <w:p w:rsidR="008202EA" w:rsidRPr="008202EA" w:rsidRDefault="008202EA" w:rsidP="005E5073">
                  <w:pPr>
                    <w:rPr>
                      <w:sz w:val="24"/>
                      <w:szCs w:val="24"/>
                    </w:rPr>
                  </w:pPr>
                  <w:r>
                    <w:rPr>
                      <w:sz w:val="24"/>
                      <w:szCs w:val="24"/>
                    </w:rPr>
                    <w:t>Радио клуб Пирот</w:t>
                  </w:r>
                </w:p>
              </w:tc>
              <w:tc>
                <w:tcPr>
                  <w:tcW w:w="1476" w:type="dxa"/>
                </w:tcPr>
                <w:p w:rsidR="008202EA" w:rsidRPr="008202EA" w:rsidRDefault="008202EA" w:rsidP="008202EA">
                  <w:pPr>
                    <w:jc w:val="right"/>
                    <w:rPr>
                      <w:sz w:val="24"/>
                      <w:szCs w:val="24"/>
                    </w:rPr>
                  </w:pPr>
                  <w:r>
                    <w:rPr>
                      <w:sz w:val="24"/>
                      <w:szCs w:val="24"/>
                    </w:rPr>
                    <w:t>75.000,00</w:t>
                  </w:r>
                </w:p>
              </w:tc>
            </w:tr>
            <w:tr w:rsidR="008202EA" w:rsidRPr="008202EA" w:rsidTr="00996294">
              <w:trPr>
                <w:trHeight w:val="245"/>
              </w:trPr>
              <w:tc>
                <w:tcPr>
                  <w:tcW w:w="4559" w:type="dxa"/>
                </w:tcPr>
                <w:p w:rsidR="008202EA" w:rsidRPr="008202EA" w:rsidRDefault="008202EA" w:rsidP="005E5073">
                  <w:pPr>
                    <w:rPr>
                      <w:sz w:val="24"/>
                      <w:szCs w:val="24"/>
                    </w:rPr>
                  </w:pPr>
                  <w:r>
                    <w:rPr>
                      <w:sz w:val="24"/>
                      <w:szCs w:val="24"/>
                    </w:rPr>
                    <w:t>Општински одбор СУБНОР-а</w:t>
                  </w:r>
                </w:p>
              </w:tc>
              <w:tc>
                <w:tcPr>
                  <w:tcW w:w="1476" w:type="dxa"/>
                </w:tcPr>
                <w:p w:rsidR="008202EA" w:rsidRPr="008202EA" w:rsidRDefault="008202EA" w:rsidP="008202EA">
                  <w:pPr>
                    <w:jc w:val="right"/>
                    <w:rPr>
                      <w:sz w:val="24"/>
                      <w:szCs w:val="24"/>
                    </w:rPr>
                  </w:pPr>
                  <w:r>
                    <w:rPr>
                      <w:sz w:val="24"/>
                      <w:szCs w:val="24"/>
                    </w:rPr>
                    <w:t>67.760,00</w:t>
                  </w:r>
                </w:p>
              </w:tc>
            </w:tr>
            <w:tr w:rsidR="008202EA" w:rsidRPr="008202EA" w:rsidTr="00996294">
              <w:trPr>
                <w:trHeight w:val="245"/>
              </w:trPr>
              <w:tc>
                <w:tcPr>
                  <w:tcW w:w="4559" w:type="dxa"/>
                </w:tcPr>
                <w:p w:rsidR="008202EA" w:rsidRPr="008202EA" w:rsidRDefault="008202EA" w:rsidP="005E5073">
                  <w:pPr>
                    <w:rPr>
                      <w:sz w:val="24"/>
                      <w:szCs w:val="24"/>
                    </w:rPr>
                  </w:pPr>
                  <w:r>
                    <w:rPr>
                      <w:sz w:val="24"/>
                      <w:szCs w:val="24"/>
                    </w:rPr>
                    <w:t>Савез извиђача Пирот</w:t>
                  </w:r>
                </w:p>
              </w:tc>
              <w:tc>
                <w:tcPr>
                  <w:tcW w:w="1476" w:type="dxa"/>
                </w:tcPr>
                <w:p w:rsidR="008202EA" w:rsidRPr="008202EA" w:rsidRDefault="008202EA" w:rsidP="008202EA">
                  <w:pPr>
                    <w:jc w:val="right"/>
                    <w:rPr>
                      <w:sz w:val="24"/>
                      <w:szCs w:val="24"/>
                    </w:rPr>
                  </w:pPr>
                  <w:r>
                    <w:rPr>
                      <w:sz w:val="24"/>
                      <w:szCs w:val="24"/>
                    </w:rPr>
                    <w:t>60.600,00</w:t>
                  </w:r>
                </w:p>
              </w:tc>
            </w:tr>
            <w:tr w:rsidR="008202EA" w:rsidRPr="008202EA" w:rsidTr="00996294">
              <w:trPr>
                <w:trHeight w:val="260"/>
              </w:trPr>
              <w:tc>
                <w:tcPr>
                  <w:tcW w:w="4559" w:type="dxa"/>
                </w:tcPr>
                <w:p w:rsidR="008202EA" w:rsidRPr="004F60DD" w:rsidRDefault="004F60DD" w:rsidP="005E5073">
                  <w:pPr>
                    <w:rPr>
                      <w:sz w:val="24"/>
                      <w:szCs w:val="24"/>
                    </w:rPr>
                  </w:pPr>
                  <w:r>
                    <w:rPr>
                      <w:sz w:val="24"/>
                      <w:szCs w:val="24"/>
                    </w:rPr>
                    <w:t>Удружење грађана Тарнипе</w:t>
                  </w:r>
                </w:p>
              </w:tc>
              <w:tc>
                <w:tcPr>
                  <w:tcW w:w="1476" w:type="dxa"/>
                </w:tcPr>
                <w:p w:rsidR="008202EA" w:rsidRPr="004F60DD" w:rsidRDefault="004F60DD" w:rsidP="008202EA">
                  <w:pPr>
                    <w:jc w:val="right"/>
                    <w:rPr>
                      <w:sz w:val="24"/>
                      <w:szCs w:val="24"/>
                    </w:rPr>
                  </w:pPr>
                  <w:r>
                    <w:rPr>
                      <w:sz w:val="24"/>
                      <w:szCs w:val="24"/>
                    </w:rPr>
                    <w:t>267.500,00</w:t>
                  </w:r>
                </w:p>
              </w:tc>
            </w:tr>
            <w:tr w:rsidR="008202EA" w:rsidRPr="008202EA" w:rsidTr="00996294">
              <w:trPr>
                <w:trHeight w:val="245"/>
              </w:trPr>
              <w:tc>
                <w:tcPr>
                  <w:tcW w:w="4559" w:type="dxa"/>
                </w:tcPr>
                <w:p w:rsidR="008202EA" w:rsidRPr="008202EA" w:rsidRDefault="004F60DD" w:rsidP="005E5073">
                  <w:pPr>
                    <w:rPr>
                      <w:sz w:val="24"/>
                      <w:szCs w:val="24"/>
                    </w:rPr>
                  </w:pPr>
                  <w:r>
                    <w:rPr>
                      <w:sz w:val="24"/>
                      <w:szCs w:val="24"/>
                    </w:rPr>
                    <w:t>Удружење грађана Освежење</w:t>
                  </w:r>
                </w:p>
              </w:tc>
              <w:tc>
                <w:tcPr>
                  <w:tcW w:w="1476" w:type="dxa"/>
                </w:tcPr>
                <w:p w:rsidR="008202EA" w:rsidRPr="004F60DD" w:rsidRDefault="004F60DD" w:rsidP="008202EA">
                  <w:pPr>
                    <w:jc w:val="right"/>
                    <w:rPr>
                      <w:sz w:val="24"/>
                      <w:szCs w:val="24"/>
                    </w:rPr>
                  </w:pPr>
                  <w:r>
                    <w:rPr>
                      <w:sz w:val="24"/>
                      <w:szCs w:val="24"/>
                    </w:rPr>
                    <w:t>65.000,00</w:t>
                  </w:r>
                </w:p>
              </w:tc>
            </w:tr>
            <w:tr w:rsidR="008202EA" w:rsidRPr="008202EA" w:rsidTr="00996294">
              <w:trPr>
                <w:trHeight w:val="245"/>
              </w:trPr>
              <w:tc>
                <w:tcPr>
                  <w:tcW w:w="4559" w:type="dxa"/>
                </w:tcPr>
                <w:p w:rsidR="008202EA" w:rsidRPr="004F60DD" w:rsidRDefault="004F60DD" w:rsidP="005E5073">
                  <w:pPr>
                    <w:rPr>
                      <w:sz w:val="24"/>
                      <w:szCs w:val="24"/>
                    </w:rPr>
                  </w:pPr>
                  <w:r>
                    <w:rPr>
                      <w:sz w:val="24"/>
                      <w:szCs w:val="24"/>
                    </w:rPr>
                    <w:t>Удружење ЖЕНЕ ЈУГА</w:t>
                  </w:r>
                </w:p>
              </w:tc>
              <w:tc>
                <w:tcPr>
                  <w:tcW w:w="1476" w:type="dxa"/>
                </w:tcPr>
                <w:p w:rsidR="008202EA" w:rsidRPr="004F60DD" w:rsidRDefault="004F60DD" w:rsidP="008202EA">
                  <w:pPr>
                    <w:jc w:val="right"/>
                    <w:rPr>
                      <w:sz w:val="24"/>
                      <w:szCs w:val="24"/>
                    </w:rPr>
                  </w:pPr>
                  <w:r>
                    <w:rPr>
                      <w:sz w:val="24"/>
                      <w:szCs w:val="24"/>
                    </w:rPr>
                    <w:t>56.000,00</w:t>
                  </w:r>
                </w:p>
              </w:tc>
            </w:tr>
            <w:tr w:rsidR="008202EA" w:rsidRPr="008202EA" w:rsidTr="00996294">
              <w:trPr>
                <w:trHeight w:val="245"/>
              </w:trPr>
              <w:tc>
                <w:tcPr>
                  <w:tcW w:w="4559" w:type="dxa"/>
                </w:tcPr>
                <w:p w:rsidR="008202EA" w:rsidRPr="004F60DD" w:rsidRDefault="004F60DD" w:rsidP="005E5073">
                  <w:pPr>
                    <w:rPr>
                      <w:sz w:val="24"/>
                      <w:szCs w:val="24"/>
                    </w:rPr>
                  </w:pPr>
                  <w:r>
                    <w:rPr>
                      <w:sz w:val="24"/>
                      <w:szCs w:val="24"/>
                    </w:rPr>
                    <w:t>ОО Глувих и наглувих</w:t>
                  </w:r>
                </w:p>
              </w:tc>
              <w:tc>
                <w:tcPr>
                  <w:tcW w:w="1476" w:type="dxa"/>
                </w:tcPr>
                <w:p w:rsidR="008202EA" w:rsidRPr="004F60DD" w:rsidRDefault="004F60DD" w:rsidP="008202EA">
                  <w:pPr>
                    <w:jc w:val="right"/>
                    <w:rPr>
                      <w:sz w:val="24"/>
                      <w:szCs w:val="24"/>
                    </w:rPr>
                  </w:pPr>
                  <w:r>
                    <w:rPr>
                      <w:sz w:val="24"/>
                      <w:szCs w:val="24"/>
                    </w:rPr>
                    <w:t>1.676.549,26</w:t>
                  </w:r>
                </w:p>
              </w:tc>
            </w:tr>
            <w:tr w:rsidR="008202EA" w:rsidRPr="008202EA" w:rsidTr="00996294">
              <w:trPr>
                <w:trHeight w:val="245"/>
              </w:trPr>
              <w:tc>
                <w:tcPr>
                  <w:tcW w:w="4559" w:type="dxa"/>
                </w:tcPr>
                <w:p w:rsidR="008202EA" w:rsidRPr="008202EA" w:rsidRDefault="004F60DD" w:rsidP="005E5073">
                  <w:pPr>
                    <w:rPr>
                      <w:sz w:val="24"/>
                      <w:szCs w:val="24"/>
                    </w:rPr>
                  </w:pPr>
                  <w:r>
                    <w:rPr>
                      <w:sz w:val="24"/>
                      <w:szCs w:val="24"/>
                    </w:rPr>
                    <w:t>Удружење грађана Птице певачице</w:t>
                  </w:r>
                </w:p>
              </w:tc>
              <w:tc>
                <w:tcPr>
                  <w:tcW w:w="1476" w:type="dxa"/>
                </w:tcPr>
                <w:p w:rsidR="008202EA" w:rsidRPr="004F60DD" w:rsidRDefault="004F60DD" w:rsidP="008202EA">
                  <w:pPr>
                    <w:jc w:val="right"/>
                    <w:rPr>
                      <w:sz w:val="24"/>
                      <w:szCs w:val="24"/>
                    </w:rPr>
                  </w:pPr>
                  <w:r>
                    <w:rPr>
                      <w:sz w:val="24"/>
                      <w:szCs w:val="24"/>
                    </w:rPr>
                    <w:t>50.000,00</w:t>
                  </w:r>
                </w:p>
              </w:tc>
            </w:tr>
            <w:tr w:rsidR="008202EA" w:rsidRPr="008202EA" w:rsidTr="00996294">
              <w:trPr>
                <w:trHeight w:val="245"/>
              </w:trPr>
              <w:tc>
                <w:tcPr>
                  <w:tcW w:w="4559" w:type="dxa"/>
                </w:tcPr>
                <w:p w:rsidR="008202EA" w:rsidRPr="004F60DD" w:rsidRDefault="004F60DD" w:rsidP="005E5073">
                  <w:pPr>
                    <w:rPr>
                      <w:sz w:val="24"/>
                      <w:szCs w:val="24"/>
                    </w:rPr>
                  </w:pPr>
                  <w:r>
                    <w:rPr>
                      <w:sz w:val="24"/>
                      <w:szCs w:val="24"/>
                    </w:rPr>
                    <w:t>Удружење Бата Кале</w:t>
                  </w:r>
                </w:p>
              </w:tc>
              <w:tc>
                <w:tcPr>
                  <w:tcW w:w="1476" w:type="dxa"/>
                </w:tcPr>
                <w:p w:rsidR="008202EA" w:rsidRPr="004F60DD" w:rsidRDefault="004F60DD" w:rsidP="008202EA">
                  <w:pPr>
                    <w:jc w:val="right"/>
                    <w:rPr>
                      <w:sz w:val="24"/>
                      <w:szCs w:val="24"/>
                    </w:rPr>
                  </w:pPr>
                  <w:r>
                    <w:rPr>
                      <w:sz w:val="24"/>
                      <w:szCs w:val="24"/>
                    </w:rPr>
                    <w:t>60.000,00</w:t>
                  </w:r>
                </w:p>
              </w:tc>
            </w:tr>
            <w:tr w:rsidR="008202EA" w:rsidRPr="008202EA" w:rsidTr="00996294">
              <w:trPr>
                <w:trHeight w:val="245"/>
              </w:trPr>
              <w:tc>
                <w:tcPr>
                  <w:tcW w:w="4559" w:type="dxa"/>
                </w:tcPr>
                <w:p w:rsidR="008202EA" w:rsidRPr="004F60DD" w:rsidRDefault="004F60DD" w:rsidP="005E5073">
                  <w:pPr>
                    <w:rPr>
                      <w:sz w:val="24"/>
                      <w:szCs w:val="24"/>
                    </w:rPr>
                  </w:pPr>
                  <w:r>
                    <w:rPr>
                      <w:sz w:val="24"/>
                      <w:szCs w:val="24"/>
                    </w:rPr>
                    <w:t>Удружење ратних  и војних инвалида</w:t>
                  </w:r>
                </w:p>
              </w:tc>
              <w:tc>
                <w:tcPr>
                  <w:tcW w:w="1476" w:type="dxa"/>
                </w:tcPr>
                <w:p w:rsidR="008202EA" w:rsidRPr="004F60DD" w:rsidRDefault="004F60DD" w:rsidP="008202EA">
                  <w:pPr>
                    <w:jc w:val="right"/>
                    <w:rPr>
                      <w:sz w:val="24"/>
                      <w:szCs w:val="24"/>
                    </w:rPr>
                  </w:pPr>
                  <w:r>
                    <w:rPr>
                      <w:sz w:val="24"/>
                      <w:szCs w:val="24"/>
                    </w:rPr>
                    <w:t>50.000,00</w:t>
                  </w:r>
                </w:p>
              </w:tc>
            </w:tr>
            <w:tr w:rsidR="008202EA" w:rsidRPr="008202EA" w:rsidTr="00996294">
              <w:trPr>
                <w:trHeight w:val="245"/>
              </w:trPr>
              <w:tc>
                <w:tcPr>
                  <w:tcW w:w="4559" w:type="dxa"/>
                </w:tcPr>
                <w:p w:rsidR="008202EA" w:rsidRPr="008202EA" w:rsidRDefault="004F60DD" w:rsidP="005E5073">
                  <w:pPr>
                    <w:rPr>
                      <w:sz w:val="24"/>
                      <w:szCs w:val="24"/>
                    </w:rPr>
                  </w:pPr>
                  <w:r>
                    <w:rPr>
                      <w:sz w:val="24"/>
                      <w:szCs w:val="24"/>
                    </w:rPr>
                    <w:t>Удружење грађана Визија</w:t>
                  </w:r>
                </w:p>
              </w:tc>
              <w:tc>
                <w:tcPr>
                  <w:tcW w:w="1476" w:type="dxa"/>
                </w:tcPr>
                <w:p w:rsidR="008202EA" w:rsidRPr="004F60DD" w:rsidRDefault="004F60DD" w:rsidP="008202EA">
                  <w:pPr>
                    <w:jc w:val="right"/>
                    <w:rPr>
                      <w:sz w:val="24"/>
                      <w:szCs w:val="24"/>
                    </w:rPr>
                  </w:pPr>
                  <w:r>
                    <w:rPr>
                      <w:sz w:val="24"/>
                      <w:szCs w:val="24"/>
                    </w:rPr>
                    <w:t>156.400,00</w:t>
                  </w:r>
                </w:p>
              </w:tc>
            </w:tr>
            <w:tr w:rsidR="008202EA" w:rsidRPr="008202EA" w:rsidTr="00996294">
              <w:trPr>
                <w:trHeight w:val="260"/>
              </w:trPr>
              <w:tc>
                <w:tcPr>
                  <w:tcW w:w="4559" w:type="dxa"/>
                </w:tcPr>
                <w:p w:rsidR="008202EA" w:rsidRPr="004F60DD" w:rsidRDefault="004F60DD" w:rsidP="005E5073">
                  <w:pPr>
                    <w:rPr>
                      <w:sz w:val="24"/>
                      <w:szCs w:val="24"/>
                    </w:rPr>
                  </w:pPr>
                  <w:r>
                    <w:rPr>
                      <w:sz w:val="24"/>
                      <w:szCs w:val="24"/>
                    </w:rPr>
                    <w:t>СЗЗ Нова перспектива</w:t>
                  </w:r>
                </w:p>
              </w:tc>
              <w:tc>
                <w:tcPr>
                  <w:tcW w:w="1476" w:type="dxa"/>
                </w:tcPr>
                <w:p w:rsidR="008202EA" w:rsidRPr="004F60DD" w:rsidRDefault="004F60DD" w:rsidP="008202EA">
                  <w:pPr>
                    <w:jc w:val="right"/>
                    <w:rPr>
                      <w:sz w:val="24"/>
                      <w:szCs w:val="24"/>
                    </w:rPr>
                  </w:pPr>
                  <w:r>
                    <w:rPr>
                      <w:sz w:val="24"/>
                      <w:szCs w:val="24"/>
                    </w:rPr>
                    <w:t>84.000,00</w:t>
                  </w:r>
                </w:p>
              </w:tc>
            </w:tr>
            <w:tr w:rsidR="008202EA" w:rsidRPr="008202EA" w:rsidTr="00996294">
              <w:trPr>
                <w:trHeight w:val="245"/>
              </w:trPr>
              <w:tc>
                <w:tcPr>
                  <w:tcW w:w="4559" w:type="dxa"/>
                </w:tcPr>
                <w:p w:rsidR="008202EA" w:rsidRPr="008202EA" w:rsidRDefault="004F60DD" w:rsidP="005E5073">
                  <w:pPr>
                    <w:rPr>
                      <w:sz w:val="24"/>
                      <w:szCs w:val="24"/>
                    </w:rPr>
                  </w:pPr>
                  <w:r>
                    <w:rPr>
                      <w:sz w:val="24"/>
                      <w:szCs w:val="24"/>
                    </w:rPr>
                    <w:t>Удружење грађана Бели Мугри</w:t>
                  </w:r>
                </w:p>
              </w:tc>
              <w:tc>
                <w:tcPr>
                  <w:tcW w:w="1476" w:type="dxa"/>
                </w:tcPr>
                <w:p w:rsidR="008202EA" w:rsidRPr="004F60DD" w:rsidRDefault="004F60DD" w:rsidP="008202EA">
                  <w:pPr>
                    <w:jc w:val="right"/>
                    <w:rPr>
                      <w:sz w:val="24"/>
                      <w:szCs w:val="24"/>
                    </w:rPr>
                  </w:pPr>
                  <w:r>
                    <w:rPr>
                      <w:sz w:val="24"/>
                      <w:szCs w:val="24"/>
                    </w:rPr>
                    <w:t>100.000,00</w:t>
                  </w:r>
                </w:p>
              </w:tc>
            </w:tr>
            <w:tr w:rsidR="008202EA" w:rsidRPr="008202EA" w:rsidTr="00996294">
              <w:trPr>
                <w:trHeight w:val="260"/>
              </w:trPr>
              <w:tc>
                <w:tcPr>
                  <w:tcW w:w="4559" w:type="dxa"/>
                </w:tcPr>
                <w:p w:rsidR="008202EA" w:rsidRPr="004F60DD" w:rsidRDefault="004F60DD" w:rsidP="005E5073">
                  <w:pPr>
                    <w:rPr>
                      <w:sz w:val="24"/>
                      <w:szCs w:val="24"/>
                    </w:rPr>
                  </w:pPr>
                  <w:r>
                    <w:rPr>
                      <w:sz w:val="24"/>
                      <w:szCs w:val="24"/>
                    </w:rPr>
                    <w:t>Удружење произвођача пегланих кобасица</w:t>
                  </w:r>
                </w:p>
              </w:tc>
              <w:tc>
                <w:tcPr>
                  <w:tcW w:w="1476" w:type="dxa"/>
                </w:tcPr>
                <w:p w:rsidR="008202EA" w:rsidRPr="004F60DD" w:rsidRDefault="004F60DD" w:rsidP="008202EA">
                  <w:pPr>
                    <w:jc w:val="right"/>
                    <w:rPr>
                      <w:sz w:val="24"/>
                      <w:szCs w:val="24"/>
                    </w:rPr>
                  </w:pPr>
                  <w:r>
                    <w:rPr>
                      <w:sz w:val="24"/>
                      <w:szCs w:val="24"/>
                    </w:rPr>
                    <w:t>349.500,00</w:t>
                  </w:r>
                </w:p>
              </w:tc>
            </w:tr>
            <w:tr w:rsidR="008202EA" w:rsidRPr="008202EA" w:rsidTr="00996294">
              <w:trPr>
                <w:trHeight w:val="158"/>
              </w:trPr>
              <w:tc>
                <w:tcPr>
                  <w:tcW w:w="4559" w:type="dxa"/>
                </w:tcPr>
                <w:p w:rsidR="008202EA" w:rsidRPr="004F60DD" w:rsidRDefault="004F60DD" w:rsidP="005E5073">
                  <w:pPr>
                    <w:rPr>
                      <w:sz w:val="24"/>
                      <w:szCs w:val="24"/>
                    </w:rPr>
                  </w:pPr>
                  <w:r>
                    <w:rPr>
                      <w:sz w:val="24"/>
                      <w:szCs w:val="24"/>
                    </w:rPr>
                    <w:t>Удружење Темска</w:t>
                  </w:r>
                </w:p>
              </w:tc>
              <w:tc>
                <w:tcPr>
                  <w:tcW w:w="1476" w:type="dxa"/>
                </w:tcPr>
                <w:p w:rsidR="008202EA" w:rsidRPr="004F60DD" w:rsidRDefault="004F60DD" w:rsidP="008202EA">
                  <w:pPr>
                    <w:jc w:val="right"/>
                    <w:rPr>
                      <w:sz w:val="24"/>
                      <w:szCs w:val="24"/>
                    </w:rPr>
                  </w:pPr>
                  <w:r>
                    <w:rPr>
                      <w:sz w:val="24"/>
                      <w:szCs w:val="24"/>
                    </w:rPr>
                    <w:t>100.000,00</w:t>
                  </w:r>
                </w:p>
              </w:tc>
            </w:tr>
            <w:tr w:rsidR="008202EA" w:rsidRPr="008202EA" w:rsidTr="00996294">
              <w:trPr>
                <w:trHeight w:val="158"/>
              </w:trPr>
              <w:tc>
                <w:tcPr>
                  <w:tcW w:w="4559" w:type="dxa"/>
                </w:tcPr>
                <w:p w:rsidR="008202EA" w:rsidRPr="004F60DD" w:rsidRDefault="004F60DD" w:rsidP="005E5073">
                  <w:pPr>
                    <w:rPr>
                      <w:sz w:val="24"/>
                      <w:szCs w:val="24"/>
                    </w:rPr>
                  </w:pPr>
                  <w:r>
                    <w:rPr>
                      <w:sz w:val="24"/>
                      <w:szCs w:val="24"/>
                    </w:rPr>
                    <w:t>Удружење Геа</w:t>
                  </w:r>
                </w:p>
              </w:tc>
              <w:tc>
                <w:tcPr>
                  <w:tcW w:w="1476" w:type="dxa"/>
                </w:tcPr>
                <w:p w:rsidR="008202EA" w:rsidRPr="004F60DD" w:rsidRDefault="004F60DD" w:rsidP="008202EA">
                  <w:pPr>
                    <w:jc w:val="right"/>
                    <w:rPr>
                      <w:sz w:val="24"/>
                      <w:szCs w:val="24"/>
                    </w:rPr>
                  </w:pPr>
                  <w:r>
                    <w:rPr>
                      <w:sz w:val="24"/>
                      <w:szCs w:val="24"/>
                    </w:rPr>
                    <w:t>50.000,00</w:t>
                  </w:r>
                </w:p>
              </w:tc>
            </w:tr>
            <w:tr w:rsidR="008202EA" w:rsidRPr="008202EA" w:rsidTr="00996294">
              <w:trPr>
                <w:trHeight w:val="158"/>
              </w:trPr>
              <w:tc>
                <w:tcPr>
                  <w:tcW w:w="4559" w:type="dxa"/>
                </w:tcPr>
                <w:p w:rsidR="008202EA" w:rsidRPr="004F60DD" w:rsidRDefault="004F60DD" w:rsidP="005E5073">
                  <w:pPr>
                    <w:rPr>
                      <w:sz w:val="24"/>
                      <w:szCs w:val="24"/>
                    </w:rPr>
                  </w:pPr>
                  <w:r>
                    <w:rPr>
                      <w:sz w:val="24"/>
                      <w:szCs w:val="24"/>
                    </w:rPr>
                    <w:t>Фото клуб Фокус</w:t>
                  </w:r>
                </w:p>
              </w:tc>
              <w:tc>
                <w:tcPr>
                  <w:tcW w:w="1476" w:type="dxa"/>
                </w:tcPr>
                <w:p w:rsidR="008202EA" w:rsidRPr="004F60DD" w:rsidRDefault="004F60DD" w:rsidP="008202EA">
                  <w:pPr>
                    <w:jc w:val="right"/>
                    <w:rPr>
                      <w:sz w:val="24"/>
                      <w:szCs w:val="24"/>
                    </w:rPr>
                  </w:pPr>
                  <w:r>
                    <w:rPr>
                      <w:sz w:val="24"/>
                      <w:szCs w:val="24"/>
                    </w:rPr>
                    <w:t>250.000,00</w:t>
                  </w:r>
                </w:p>
              </w:tc>
            </w:tr>
            <w:tr w:rsidR="008202EA" w:rsidRPr="008202EA" w:rsidTr="00996294">
              <w:trPr>
                <w:trHeight w:val="158"/>
              </w:trPr>
              <w:tc>
                <w:tcPr>
                  <w:tcW w:w="4559" w:type="dxa"/>
                </w:tcPr>
                <w:p w:rsidR="008202EA" w:rsidRPr="004F60DD" w:rsidRDefault="004F60DD" w:rsidP="005E5073">
                  <w:pPr>
                    <w:rPr>
                      <w:sz w:val="24"/>
                      <w:szCs w:val="24"/>
                    </w:rPr>
                  </w:pPr>
                  <w:r>
                    <w:rPr>
                      <w:sz w:val="24"/>
                      <w:szCs w:val="24"/>
                    </w:rPr>
                    <w:t>КУЦ Фортуна</w:t>
                  </w:r>
                </w:p>
              </w:tc>
              <w:tc>
                <w:tcPr>
                  <w:tcW w:w="1476" w:type="dxa"/>
                </w:tcPr>
                <w:p w:rsidR="008202EA" w:rsidRPr="004F60DD" w:rsidRDefault="004F60DD" w:rsidP="008202EA">
                  <w:pPr>
                    <w:jc w:val="right"/>
                    <w:rPr>
                      <w:sz w:val="24"/>
                      <w:szCs w:val="24"/>
                    </w:rPr>
                  </w:pPr>
                  <w:r>
                    <w:rPr>
                      <w:sz w:val="24"/>
                      <w:szCs w:val="24"/>
                    </w:rPr>
                    <w:t>50.000,00</w:t>
                  </w:r>
                </w:p>
              </w:tc>
            </w:tr>
            <w:tr w:rsidR="008202EA" w:rsidRPr="008202EA" w:rsidTr="00996294">
              <w:trPr>
                <w:trHeight w:val="158"/>
              </w:trPr>
              <w:tc>
                <w:tcPr>
                  <w:tcW w:w="4559" w:type="dxa"/>
                </w:tcPr>
                <w:p w:rsidR="008202EA" w:rsidRPr="004F60DD" w:rsidRDefault="004F60DD" w:rsidP="005E5073">
                  <w:pPr>
                    <w:rPr>
                      <w:sz w:val="24"/>
                      <w:szCs w:val="24"/>
                    </w:rPr>
                  </w:pPr>
                  <w:r>
                    <w:rPr>
                      <w:sz w:val="24"/>
                      <w:szCs w:val="24"/>
                    </w:rPr>
                    <w:t>СПП Тигар</w:t>
                  </w:r>
                </w:p>
              </w:tc>
              <w:tc>
                <w:tcPr>
                  <w:tcW w:w="1476" w:type="dxa"/>
                </w:tcPr>
                <w:p w:rsidR="008202EA" w:rsidRPr="004F60DD" w:rsidRDefault="004F60DD" w:rsidP="008202EA">
                  <w:pPr>
                    <w:jc w:val="right"/>
                    <w:rPr>
                      <w:sz w:val="24"/>
                      <w:szCs w:val="24"/>
                    </w:rPr>
                  </w:pPr>
                  <w:r>
                    <w:rPr>
                      <w:sz w:val="24"/>
                      <w:szCs w:val="24"/>
                    </w:rPr>
                    <w:t>60.000,00</w:t>
                  </w:r>
                </w:p>
              </w:tc>
            </w:tr>
            <w:tr w:rsidR="008202EA" w:rsidRPr="008202EA" w:rsidTr="00996294">
              <w:trPr>
                <w:trHeight w:val="158"/>
              </w:trPr>
              <w:tc>
                <w:tcPr>
                  <w:tcW w:w="4559" w:type="dxa"/>
                </w:tcPr>
                <w:p w:rsidR="008202EA" w:rsidRPr="004F60DD" w:rsidRDefault="004F60DD" w:rsidP="005E5073">
                  <w:pPr>
                    <w:rPr>
                      <w:sz w:val="24"/>
                      <w:szCs w:val="24"/>
                    </w:rPr>
                  </w:pPr>
                  <w:r>
                    <w:rPr>
                      <w:sz w:val="24"/>
                      <w:szCs w:val="24"/>
                    </w:rPr>
                    <w:t>Удружење жена са села Зрно</w:t>
                  </w:r>
                </w:p>
              </w:tc>
              <w:tc>
                <w:tcPr>
                  <w:tcW w:w="1476" w:type="dxa"/>
                </w:tcPr>
                <w:p w:rsidR="008202EA" w:rsidRPr="004F60DD" w:rsidRDefault="004F60DD" w:rsidP="008202EA">
                  <w:pPr>
                    <w:jc w:val="right"/>
                    <w:rPr>
                      <w:sz w:val="24"/>
                      <w:szCs w:val="24"/>
                    </w:rPr>
                  </w:pPr>
                  <w:r>
                    <w:rPr>
                      <w:sz w:val="24"/>
                      <w:szCs w:val="24"/>
                    </w:rPr>
                    <w:t>60.000,00</w:t>
                  </w:r>
                </w:p>
              </w:tc>
            </w:tr>
            <w:tr w:rsidR="008202EA" w:rsidRPr="008202EA" w:rsidTr="00996294">
              <w:trPr>
                <w:trHeight w:val="158"/>
              </w:trPr>
              <w:tc>
                <w:tcPr>
                  <w:tcW w:w="4559" w:type="dxa"/>
                </w:tcPr>
                <w:p w:rsidR="008202EA" w:rsidRPr="004F60DD" w:rsidRDefault="004F60DD" w:rsidP="005E5073">
                  <w:pPr>
                    <w:rPr>
                      <w:sz w:val="24"/>
                      <w:szCs w:val="24"/>
                    </w:rPr>
                  </w:pPr>
                  <w:r>
                    <w:rPr>
                      <w:sz w:val="24"/>
                      <w:szCs w:val="24"/>
                    </w:rPr>
                    <w:t>Удружење жена Лав</w:t>
                  </w:r>
                </w:p>
              </w:tc>
              <w:tc>
                <w:tcPr>
                  <w:tcW w:w="1476" w:type="dxa"/>
                </w:tcPr>
                <w:p w:rsidR="008202EA" w:rsidRPr="004F60DD" w:rsidRDefault="004F60DD" w:rsidP="008202EA">
                  <w:pPr>
                    <w:jc w:val="right"/>
                    <w:rPr>
                      <w:sz w:val="24"/>
                      <w:szCs w:val="24"/>
                    </w:rPr>
                  </w:pPr>
                  <w:r>
                    <w:rPr>
                      <w:sz w:val="24"/>
                      <w:szCs w:val="24"/>
                    </w:rPr>
                    <w:t>70.000,00</w:t>
                  </w:r>
                </w:p>
              </w:tc>
            </w:tr>
            <w:tr w:rsidR="008202EA" w:rsidRPr="008202EA" w:rsidTr="00996294">
              <w:trPr>
                <w:trHeight w:val="158"/>
              </w:trPr>
              <w:tc>
                <w:tcPr>
                  <w:tcW w:w="4559" w:type="dxa"/>
                </w:tcPr>
                <w:p w:rsidR="008202EA" w:rsidRPr="004F60DD" w:rsidRDefault="004F60DD" w:rsidP="005E5073">
                  <w:pPr>
                    <w:rPr>
                      <w:sz w:val="24"/>
                      <w:szCs w:val="24"/>
                    </w:rPr>
                  </w:pPr>
                  <w:r>
                    <w:rPr>
                      <w:sz w:val="24"/>
                      <w:szCs w:val="24"/>
                    </w:rPr>
                    <w:t>УГ Ангерона</w:t>
                  </w:r>
                </w:p>
              </w:tc>
              <w:tc>
                <w:tcPr>
                  <w:tcW w:w="1476" w:type="dxa"/>
                </w:tcPr>
                <w:p w:rsidR="008202EA" w:rsidRPr="004F60DD" w:rsidRDefault="004F60DD" w:rsidP="008202EA">
                  <w:pPr>
                    <w:jc w:val="right"/>
                    <w:rPr>
                      <w:sz w:val="24"/>
                      <w:szCs w:val="24"/>
                    </w:rPr>
                  </w:pPr>
                  <w:r>
                    <w:rPr>
                      <w:sz w:val="24"/>
                      <w:szCs w:val="24"/>
                    </w:rPr>
                    <w:t>50.000,00</w:t>
                  </w:r>
                </w:p>
              </w:tc>
            </w:tr>
            <w:tr w:rsidR="008202EA" w:rsidRPr="008202EA" w:rsidTr="00996294">
              <w:trPr>
                <w:trHeight w:val="158"/>
              </w:trPr>
              <w:tc>
                <w:tcPr>
                  <w:tcW w:w="4559" w:type="dxa"/>
                </w:tcPr>
                <w:p w:rsidR="008202EA" w:rsidRPr="004F60DD" w:rsidRDefault="004F60DD" w:rsidP="005E5073">
                  <w:pPr>
                    <w:rPr>
                      <w:sz w:val="24"/>
                      <w:szCs w:val="24"/>
                    </w:rPr>
                  </w:pPr>
                  <w:r>
                    <w:rPr>
                      <w:sz w:val="24"/>
                      <w:szCs w:val="24"/>
                    </w:rPr>
                    <w:t>Кинолошко друштво Пирот</w:t>
                  </w:r>
                </w:p>
              </w:tc>
              <w:tc>
                <w:tcPr>
                  <w:tcW w:w="1476" w:type="dxa"/>
                </w:tcPr>
                <w:p w:rsidR="008202EA" w:rsidRPr="004F60DD" w:rsidRDefault="004F60DD" w:rsidP="008202EA">
                  <w:pPr>
                    <w:jc w:val="right"/>
                    <w:rPr>
                      <w:sz w:val="24"/>
                      <w:szCs w:val="24"/>
                    </w:rPr>
                  </w:pPr>
                  <w:r>
                    <w:rPr>
                      <w:sz w:val="24"/>
                      <w:szCs w:val="24"/>
                    </w:rPr>
                    <w:t>80.000,00</w:t>
                  </w:r>
                </w:p>
              </w:tc>
            </w:tr>
            <w:tr w:rsidR="008202EA" w:rsidRPr="008202EA" w:rsidTr="00996294">
              <w:trPr>
                <w:trHeight w:val="158"/>
              </w:trPr>
              <w:tc>
                <w:tcPr>
                  <w:tcW w:w="4559" w:type="dxa"/>
                </w:tcPr>
                <w:p w:rsidR="008202EA" w:rsidRPr="004F60DD" w:rsidRDefault="004F60DD" w:rsidP="005E5073">
                  <w:pPr>
                    <w:rPr>
                      <w:sz w:val="24"/>
                      <w:szCs w:val="24"/>
                    </w:rPr>
                  </w:pPr>
                  <w:r>
                    <w:rPr>
                      <w:sz w:val="24"/>
                      <w:szCs w:val="24"/>
                    </w:rPr>
                    <w:t>Удружење грађана Грлица</w:t>
                  </w:r>
                </w:p>
              </w:tc>
              <w:tc>
                <w:tcPr>
                  <w:tcW w:w="1476" w:type="dxa"/>
                </w:tcPr>
                <w:p w:rsidR="008202EA" w:rsidRPr="004F60DD" w:rsidRDefault="004F60DD" w:rsidP="008202EA">
                  <w:pPr>
                    <w:jc w:val="right"/>
                    <w:rPr>
                      <w:sz w:val="24"/>
                      <w:szCs w:val="24"/>
                    </w:rPr>
                  </w:pPr>
                  <w:r>
                    <w:rPr>
                      <w:sz w:val="24"/>
                      <w:szCs w:val="24"/>
                    </w:rPr>
                    <w:t>80.000,00</w:t>
                  </w:r>
                </w:p>
              </w:tc>
            </w:tr>
            <w:tr w:rsidR="008202EA" w:rsidRPr="008202EA" w:rsidTr="00996294">
              <w:trPr>
                <w:trHeight w:val="158"/>
              </w:trPr>
              <w:tc>
                <w:tcPr>
                  <w:tcW w:w="4559" w:type="dxa"/>
                </w:tcPr>
                <w:p w:rsidR="008202EA" w:rsidRPr="004F60DD" w:rsidRDefault="004F60DD" w:rsidP="005E5073">
                  <w:pPr>
                    <w:rPr>
                      <w:sz w:val="24"/>
                      <w:szCs w:val="24"/>
                    </w:rPr>
                  </w:pPr>
                  <w:r>
                    <w:rPr>
                      <w:sz w:val="24"/>
                      <w:szCs w:val="24"/>
                    </w:rPr>
                    <w:t>Ловачко удружење Понишавље</w:t>
                  </w:r>
                </w:p>
              </w:tc>
              <w:tc>
                <w:tcPr>
                  <w:tcW w:w="1476" w:type="dxa"/>
                </w:tcPr>
                <w:p w:rsidR="008202EA" w:rsidRPr="004F60DD" w:rsidRDefault="004F60DD" w:rsidP="008202EA">
                  <w:pPr>
                    <w:jc w:val="right"/>
                    <w:rPr>
                      <w:sz w:val="24"/>
                      <w:szCs w:val="24"/>
                    </w:rPr>
                  </w:pPr>
                  <w:r>
                    <w:rPr>
                      <w:sz w:val="24"/>
                      <w:szCs w:val="24"/>
                    </w:rPr>
                    <w:t>300.000,00</w:t>
                  </w:r>
                </w:p>
              </w:tc>
            </w:tr>
            <w:tr w:rsidR="008202EA" w:rsidRPr="008202EA" w:rsidTr="00996294">
              <w:trPr>
                <w:trHeight w:val="158"/>
              </w:trPr>
              <w:tc>
                <w:tcPr>
                  <w:tcW w:w="4559" w:type="dxa"/>
                </w:tcPr>
                <w:p w:rsidR="008202EA" w:rsidRPr="004F60DD" w:rsidRDefault="004F60DD" w:rsidP="005E5073">
                  <w:pPr>
                    <w:rPr>
                      <w:sz w:val="24"/>
                      <w:szCs w:val="24"/>
                    </w:rPr>
                  </w:pPr>
                  <w:r>
                    <w:rPr>
                      <w:sz w:val="24"/>
                      <w:szCs w:val="24"/>
                    </w:rPr>
                    <w:t>УГ Одред извиђача Стара планина</w:t>
                  </w:r>
                </w:p>
              </w:tc>
              <w:tc>
                <w:tcPr>
                  <w:tcW w:w="1476" w:type="dxa"/>
                </w:tcPr>
                <w:p w:rsidR="008202EA" w:rsidRPr="004F60DD" w:rsidRDefault="004F60DD" w:rsidP="008202EA">
                  <w:pPr>
                    <w:jc w:val="right"/>
                    <w:rPr>
                      <w:sz w:val="24"/>
                      <w:szCs w:val="24"/>
                    </w:rPr>
                  </w:pPr>
                  <w:r>
                    <w:rPr>
                      <w:sz w:val="24"/>
                      <w:szCs w:val="24"/>
                    </w:rPr>
                    <w:t>70.000,00</w:t>
                  </w:r>
                </w:p>
              </w:tc>
            </w:tr>
            <w:tr w:rsidR="008202EA" w:rsidRPr="008202EA" w:rsidTr="00996294">
              <w:trPr>
                <w:trHeight w:val="158"/>
              </w:trPr>
              <w:tc>
                <w:tcPr>
                  <w:tcW w:w="4559" w:type="dxa"/>
                </w:tcPr>
                <w:p w:rsidR="008202EA" w:rsidRPr="004F60DD" w:rsidRDefault="004F60DD" w:rsidP="005E5073">
                  <w:pPr>
                    <w:rPr>
                      <w:sz w:val="24"/>
                      <w:szCs w:val="24"/>
                    </w:rPr>
                  </w:pPr>
                  <w:r>
                    <w:rPr>
                      <w:sz w:val="24"/>
                      <w:szCs w:val="24"/>
                    </w:rPr>
                    <w:t>Клуб одгајивача</w:t>
                  </w:r>
                  <w:r w:rsidR="006269AC">
                    <w:rPr>
                      <w:sz w:val="24"/>
                      <w:szCs w:val="24"/>
                    </w:rPr>
                    <w:t xml:space="preserve"> голубова Шампиони</w:t>
                  </w:r>
                </w:p>
              </w:tc>
              <w:tc>
                <w:tcPr>
                  <w:tcW w:w="1476" w:type="dxa"/>
                </w:tcPr>
                <w:p w:rsidR="008202EA" w:rsidRPr="006269AC" w:rsidRDefault="006269AC" w:rsidP="008202EA">
                  <w:pPr>
                    <w:jc w:val="right"/>
                    <w:rPr>
                      <w:sz w:val="24"/>
                      <w:szCs w:val="24"/>
                    </w:rPr>
                  </w:pPr>
                  <w:r>
                    <w:rPr>
                      <w:sz w:val="24"/>
                      <w:szCs w:val="24"/>
                    </w:rPr>
                    <w:t>35.000,00</w:t>
                  </w:r>
                </w:p>
              </w:tc>
            </w:tr>
            <w:tr w:rsidR="008202EA" w:rsidRPr="008202EA" w:rsidTr="00996294">
              <w:trPr>
                <w:trHeight w:val="158"/>
              </w:trPr>
              <w:tc>
                <w:tcPr>
                  <w:tcW w:w="4559" w:type="dxa"/>
                </w:tcPr>
                <w:p w:rsidR="008202EA" w:rsidRPr="006269AC" w:rsidRDefault="006269AC" w:rsidP="005E5073">
                  <w:pPr>
                    <w:rPr>
                      <w:sz w:val="24"/>
                      <w:szCs w:val="24"/>
                    </w:rPr>
                  </w:pPr>
                  <w:r>
                    <w:rPr>
                      <w:sz w:val="24"/>
                      <w:szCs w:val="24"/>
                    </w:rPr>
                    <w:t>Удружење историчара Пирот</w:t>
                  </w:r>
                </w:p>
              </w:tc>
              <w:tc>
                <w:tcPr>
                  <w:tcW w:w="1476" w:type="dxa"/>
                </w:tcPr>
                <w:p w:rsidR="008202EA" w:rsidRPr="006269AC" w:rsidRDefault="006269AC" w:rsidP="008202EA">
                  <w:pPr>
                    <w:jc w:val="right"/>
                    <w:rPr>
                      <w:sz w:val="24"/>
                      <w:szCs w:val="24"/>
                    </w:rPr>
                  </w:pPr>
                  <w:r>
                    <w:rPr>
                      <w:sz w:val="24"/>
                      <w:szCs w:val="24"/>
                    </w:rPr>
                    <w:t>250.000,00</w:t>
                  </w:r>
                </w:p>
              </w:tc>
            </w:tr>
            <w:tr w:rsidR="008202EA" w:rsidRPr="008202EA" w:rsidTr="00996294">
              <w:trPr>
                <w:trHeight w:val="158"/>
              </w:trPr>
              <w:tc>
                <w:tcPr>
                  <w:tcW w:w="4559" w:type="dxa"/>
                </w:tcPr>
                <w:p w:rsidR="008202EA" w:rsidRPr="006269AC" w:rsidRDefault="006269AC" w:rsidP="006269AC">
                  <w:pPr>
                    <w:rPr>
                      <w:sz w:val="24"/>
                      <w:szCs w:val="24"/>
                    </w:rPr>
                  </w:pPr>
                  <w:r>
                    <w:rPr>
                      <w:sz w:val="24"/>
                      <w:szCs w:val="24"/>
                    </w:rPr>
                    <w:t>Удружење грађана Разбој</w:t>
                  </w:r>
                </w:p>
              </w:tc>
              <w:tc>
                <w:tcPr>
                  <w:tcW w:w="1476" w:type="dxa"/>
                </w:tcPr>
                <w:p w:rsidR="008202EA" w:rsidRPr="006269AC" w:rsidRDefault="006269AC" w:rsidP="008202EA">
                  <w:pPr>
                    <w:jc w:val="right"/>
                    <w:rPr>
                      <w:sz w:val="24"/>
                      <w:szCs w:val="24"/>
                    </w:rPr>
                  </w:pPr>
                  <w:r>
                    <w:rPr>
                      <w:sz w:val="24"/>
                      <w:szCs w:val="24"/>
                    </w:rPr>
                    <w:t>84.000,00</w:t>
                  </w:r>
                </w:p>
              </w:tc>
            </w:tr>
            <w:tr w:rsidR="008202EA" w:rsidRPr="008202EA" w:rsidTr="00996294">
              <w:trPr>
                <w:trHeight w:val="158"/>
              </w:trPr>
              <w:tc>
                <w:tcPr>
                  <w:tcW w:w="4559" w:type="dxa"/>
                </w:tcPr>
                <w:p w:rsidR="008202EA" w:rsidRPr="006269AC" w:rsidRDefault="006269AC" w:rsidP="005E5073">
                  <w:pPr>
                    <w:rPr>
                      <w:sz w:val="24"/>
                      <w:szCs w:val="24"/>
                    </w:rPr>
                  </w:pPr>
                  <w:r>
                    <w:rPr>
                      <w:sz w:val="24"/>
                      <w:szCs w:val="24"/>
                    </w:rPr>
                    <w:lastRenderedPageBreak/>
                    <w:t>Покрет горана Пирот</w:t>
                  </w:r>
                </w:p>
              </w:tc>
              <w:tc>
                <w:tcPr>
                  <w:tcW w:w="1476" w:type="dxa"/>
                </w:tcPr>
                <w:p w:rsidR="008202EA" w:rsidRPr="006269AC" w:rsidRDefault="006269AC" w:rsidP="008202EA">
                  <w:pPr>
                    <w:jc w:val="right"/>
                    <w:rPr>
                      <w:sz w:val="24"/>
                      <w:szCs w:val="24"/>
                    </w:rPr>
                  </w:pPr>
                  <w:r>
                    <w:rPr>
                      <w:sz w:val="24"/>
                      <w:szCs w:val="24"/>
                    </w:rPr>
                    <w:t>93.000,00</w:t>
                  </w:r>
                </w:p>
              </w:tc>
            </w:tr>
            <w:tr w:rsidR="008202EA" w:rsidRPr="008202EA" w:rsidTr="00996294">
              <w:trPr>
                <w:trHeight w:val="158"/>
              </w:trPr>
              <w:tc>
                <w:tcPr>
                  <w:tcW w:w="4559" w:type="dxa"/>
                </w:tcPr>
                <w:p w:rsidR="008202EA" w:rsidRPr="006269AC" w:rsidRDefault="006269AC" w:rsidP="005E5073">
                  <w:pPr>
                    <w:rPr>
                      <w:sz w:val="24"/>
                      <w:szCs w:val="24"/>
                    </w:rPr>
                  </w:pPr>
                  <w:r>
                    <w:rPr>
                      <w:sz w:val="24"/>
                      <w:szCs w:val="24"/>
                    </w:rPr>
                    <w:t xml:space="preserve">Удружење грађана </w:t>
                  </w:r>
                  <w:r w:rsidR="00996294">
                    <w:rPr>
                      <w:sz w:val="24"/>
                      <w:szCs w:val="24"/>
                    </w:rPr>
                    <w:t>Словенске хронике</w:t>
                  </w:r>
                </w:p>
              </w:tc>
              <w:tc>
                <w:tcPr>
                  <w:tcW w:w="1476" w:type="dxa"/>
                </w:tcPr>
                <w:p w:rsidR="008202EA" w:rsidRPr="00996294" w:rsidRDefault="00996294" w:rsidP="008202EA">
                  <w:pPr>
                    <w:jc w:val="right"/>
                    <w:rPr>
                      <w:sz w:val="24"/>
                      <w:szCs w:val="24"/>
                    </w:rPr>
                  </w:pPr>
                  <w:r>
                    <w:rPr>
                      <w:sz w:val="24"/>
                      <w:szCs w:val="24"/>
                    </w:rPr>
                    <w:t>35.000,00</w:t>
                  </w:r>
                </w:p>
              </w:tc>
            </w:tr>
            <w:tr w:rsidR="008202EA" w:rsidRPr="008202EA" w:rsidTr="00996294">
              <w:trPr>
                <w:trHeight w:val="158"/>
              </w:trPr>
              <w:tc>
                <w:tcPr>
                  <w:tcW w:w="4559" w:type="dxa"/>
                </w:tcPr>
                <w:p w:rsidR="008202EA" w:rsidRPr="00996294" w:rsidRDefault="00996294" w:rsidP="005E5073">
                  <w:pPr>
                    <w:rPr>
                      <w:sz w:val="24"/>
                      <w:szCs w:val="24"/>
                    </w:rPr>
                  </w:pPr>
                  <w:r>
                    <w:rPr>
                      <w:sz w:val="24"/>
                      <w:szCs w:val="24"/>
                    </w:rPr>
                    <w:t>Удружење неуролога Србије</w:t>
                  </w:r>
                </w:p>
              </w:tc>
              <w:tc>
                <w:tcPr>
                  <w:tcW w:w="1476" w:type="dxa"/>
                </w:tcPr>
                <w:p w:rsidR="008202EA" w:rsidRPr="00996294" w:rsidRDefault="00996294" w:rsidP="008202EA">
                  <w:pPr>
                    <w:jc w:val="right"/>
                    <w:rPr>
                      <w:sz w:val="24"/>
                      <w:szCs w:val="24"/>
                    </w:rPr>
                  </w:pPr>
                  <w:r>
                    <w:rPr>
                      <w:sz w:val="24"/>
                      <w:szCs w:val="24"/>
                    </w:rPr>
                    <w:t>200.000,00</w:t>
                  </w:r>
                </w:p>
              </w:tc>
            </w:tr>
            <w:tr w:rsidR="008202EA" w:rsidRPr="008202EA" w:rsidTr="00996294">
              <w:trPr>
                <w:trHeight w:val="158"/>
              </w:trPr>
              <w:tc>
                <w:tcPr>
                  <w:tcW w:w="4559" w:type="dxa"/>
                </w:tcPr>
                <w:p w:rsidR="008202EA" w:rsidRPr="00996294" w:rsidRDefault="00996294" w:rsidP="005E5073">
                  <w:pPr>
                    <w:rPr>
                      <w:sz w:val="24"/>
                      <w:szCs w:val="24"/>
                    </w:rPr>
                  </w:pPr>
                  <w:r>
                    <w:rPr>
                      <w:sz w:val="24"/>
                      <w:szCs w:val="24"/>
                    </w:rPr>
                    <w:t>КУД Дукат</w:t>
                  </w:r>
                </w:p>
              </w:tc>
              <w:tc>
                <w:tcPr>
                  <w:tcW w:w="1476" w:type="dxa"/>
                </w:tcPr>
                <w:p w:rsidR="008202EA" w:rsidRPr="00996294" w:rsidRDefault="00996294" w:rsidP="008202EA">
                  <w:pPr>
                    <w:jc w:val="right"/>
                    <w:rPr>
                      <w:sz w:val="24"/>
                      <w:szCs w:val="24"/>
                    </w:rPr>
                  </w:pPr>
                  <w:r>
                    <w:rPr>
                      <w:sz w:val="24"/>
                      <w:szCs w:val="24"/>
                    </w:rPr>
                    <w:t>58.000,00</w:t>
                  </w:r>
                </w:p>
              </w:tc>
            </w:tr>
            <w:tr w:rsidR="00996294" w:rsidRPr="008202EA" w:rsidTr="00996294">
              <w:trPr>
                <w:trHeight w:val="158"/>
              </w:trPr>
              <w:tc>
                <w:tcPr>
                  <w:tcW w:w="4559" w:type="dxa"/>
                </w:tcPr>
                <w:p w:rsidR="00996294" w:rsidRPr="00996294" w:rsidRDefault="00996294" w:rsidP="00996294">
                  <w:pPr>
                    <w:rPr>
                      <w:sz w:val="24"/>
                      <w:szCs w:val="24"/>
                    </w:rPr>
                  </w:pPr>
                  <w:r>
                    <w:rPr>
                      <w:sz w:val="24"/>
                      <w:szCs w:val="24"/>
                    </w:rPr>
                    <w:t>Коло српских сестара</w:t>
                  </w:r>
                </w:p>
              </w:tc>
              <w:tc>
                <w:tcPr>
                  <w:tcW w:w="1476" w:type="dxa"/>
                </w:tcPr>
                <w:p w:rsidR="00996294" w:rsidRPr="00996294" w:rsidRDefault="00996294" w:rsidP="008202EA">
                  <w:pPr>
                    <w:jc w:val="right"/>
                    <w:rPr>
                      <w:sz w:val="24"/>
                      <w:szCs w:val="24"/>
                    </w:rPr>
                  </w:pPr>
                  <w:r>
                    <w:rPr>
                      <w:sz w:val="24"/>
                      <w:szCs w:val="24"/>
                    </w:rPr>
                    <w:t>234.000,00</w:t>
                  </w:r>
                </w:p>
              </w:tc>
            </w:tr>
            <w:tr w:rsidR="00996294" w:rsidRPr="008202EA" w:rsidTr="00996294">
              <w:trPr>
                <w:trHeight w:val="158"/>
              </w:trPr>
              <w:tc>
                <w:tcPr>
                  <w:tcW w:w="4559" w:type="dxa"/>
                </w:tcPr>
                <w:p w:rsidR="00996294" w:rsidRPr="00996294" w:rsidRDefault="00996294" w:rsidP="005E5073">
                  <w:pPr>
                    <w:rPr>
                      <w:sz w:val="24"/>
                      <w:szCs w:val="24"/>
                    </w:rPr>
                  </w:pPr>
                  <w:r>
                    <w:rPr>
                      <w:sz w:val="24"/>
                      <w:szCs w:val="24"/>
                    </w:rPr>
                    <w:t>Плесни клуб QUCK 010</w:t>
                  </w:r>
                </w:p>
              </w:tc>
              <w:tc>
                <w:tcPr>
                  <w:tcW w:w="1476" w:type="dxa"/>
                </w:tcPr>
                <w:p w:rsidR="00996294" w:rsidRPr="00996294" w:rsidRDefault="00996294" w:rsidP="008202EA">
                  <w:pPr>
                    <w:jc w:val="right"/>
                    <w:rPr>
                      <w:sz w:val="24"/>
                      <w:szCs w:val="24"/>
                    </w:rPr>
                  </w:pPr>
                  <w:r>
                    <w:rPr>
                      <w:sz w:val="24"/>
                      <w:szCs w:val="24"/>
                    </w:rPr>
                    <w:t>112.600,00</w:t>
                  </w:r>
                </w:p>
              </w:tc>
            </w:tr>
            <w:tr w:rsidR="00996294" w:rsidRPr="008202EA" w:rsidTr="00996294">
              <w:trPr>
                <w:trHeight w:val="158"/>
              </w:trPr>
              <w:tc>
                <w:tcPr>
                  <w:tcW w:w="4559" w:type="dxa"/>
                </w:tcPr>
                <w:p w:rsidR="00996294" w:rsidRPr="00996294" w:rsidRDefault="00996294" w:rsidP="005E5073">
                  <w:pPr>
                    <w:rPr>
                      <w:sz w:val="24"/>
                      <w:szCs w:val="24"/>
                    </w:rPr>
                  </w:pPr>
                  <w:r>
                    <w:rPr>
                      <w:sz w:val="24"/>
                      <w:szCs w:val="24"/>
                    </w:rPr>
                    <w:t>Школа оперативне урологије</w:t>
                  </w:r>
                </w:p>
              </w:tc>
              <w:tc>
                <w:tcPr>
                  <w:tcW w:w="1476" w:type="dxa"/>
                </w:tcPr>
                <w:p w:rsidR="00996294" w:rsidRPr="00996294" w:rsidRDefault="00996294" w:rsidP="008202EA">
                  <w:pPr>
                    <w:jc w:val="right"/>
                    <w:rPr>
                      <w:sz w:val="24"/>
                      <w:szCs w:val="24"/>
                    </w:rPr>
                  </w:pPr>
                  <w:r>
                    <w:rPr>
                      <w:sz w:val="24"/>
                      <w:szCs w:val="24"/>
                    </w:rPr>
                    <w:t>600.000,00</w:t>
                  </w:r>
                </w:p>
              </w:tc>
            </w:tr>
            <w:tr w:rsidR="00996294" w:rsidRPr="008202EA" w:rsidTr="00996294">
              <w:trPr>
                <w:trHeight w:val="158"/>
              </w:trPr>
              <w:tc>
                <w:tcPr>
                  <w:tcW w:w="4559" w:type="dxa"/>
                </w:tcPr>
                <w:p w:rsidR="00996294" w:rsidRPr="00996294" w:rsidRDefault="00996294" w:rsidP="005E5073">
                  <w:pPr>
                    <w:rPr>
                      <w:sz w:val="24"/>
                      <w:szCs w:val="24"/>
                    </w:rPr>
                  </w:pPr>
                  <w:r>
                    <w:rPr>
                      <w:sz w:val="24"/>
                      <w:szCs w:val="24"/>
                    </w:rPr>
                    <w:t>Друштво за неговање традиције</w:t>
                  </w:r>
                </w:p>
              </w:tc>
              <w:tc>
                <w:tcPr>
                  <w:tcW w:w="1476" w:type="dxa"/>
                </w:tcPr>
                <w:p w:rsidR="00996294" w:rsidRPr="00996294" w:rsidRDefault="00996294" w:rsidP="008202EA">
                  <w:pPr>
                    <w:jc w:val="right"/>
                    <w:rPr>
                      <w:sz w:val="24"/>
                      <w:szCs w:val="24"/>
                    </w:rPr>
                  </w:pPr>
                  <w:r>
                    <w:rPr>
                      <w:sz w:val="24"/>
                      <w:szCs w:val="24"/>
                    </w:rPr>
                    <w:t>18.000,00</w:t>
                  </w:r>
                </w:p>
              </w:tc>
            </w:tr>
            <w:tr w:rsidR="00996294" w:rsidRPr="008202EA" w:rsidTr="00996294">
              <w:trPr>
                <w:trHeight w:val="305"/>
              </w:trPr>
              <w:tc>
                <w:tcPr>
                  <w:tcW w:w="4559" w:type="dxa"/>
                </w:tcPr>
                <w:p w:rsidR="00996294" w:rsidRPr="00996294" w:rsidRDefault="00996294" w:rsidP="005E5073">
                  <w:pPr>
                    <w:rPr>
                      <w:sz w:val="24"/>
                      <w:szCs w:val="24"/>
                    </w:rPr>
                  </w:pPr>
                  <w:r>
                    <w:rPr>
                      <w:sz w:val="24"/>
                      <w:szCs w:val="24"/>
                    </w:rPr>
                    <w:t>Организацја слепих и слабовидих</w:t>
                  </w:r>
                </w:p>
              </w:tc>
              <w:tc>
                <w:tcPr>
                  <w:tcW w:w="1476" w:type="dxa"/>
                </w:tcPr>
                <w:p w:rsidR="00996294" w:rsidRPr="00996294" w:rsidRDefault="00996294" w:rsidP="00996294">
                  <w:pPr>
                    <w:jc w:val="right"/>
                    <w:rPr>
                      <w:sz w:val="24"/>
                      <w:szCs w:val="24"/>
                    </w:rPr>
                  </w:pPr>
                  <w:r>
                    <w:rPr>
                      <w:sz w:val="24"/>
                      <w:szCs w:val="24"/>
                    </w:rPr>
                    <w:t>1.005.121,53</w:t>
                  </w:r>
                </w:p>
              </w:tc>
            </w:tr>
            <w:tr w:rsidR="00996294" w:rsidRPr="008202EA" w:rsidTr="00996294">
              <w:trPr>
                <w:trHeight w:val="158"/>
              </w:trPr>
              <w:tc>
                <w:tcPr>
                  <w:tcW w:w="4559" w:type="dxa"/>
                </w:tcPr>
                <w:p w:rsidR="00996294" w:rsidRPr="00996294" w:rsidRDefault="00996294" w:rsidP="005E5073">
                  <w:pPr>
                    <w:rPr>
                      <w:sz w:val="24"/>
                      <w:szCs w:val="24"/>
                    </w:rPr>
                  </w:pPr>
                  <w:r>
                    <w:rPr>
                      <w:sz w:val="24"/>
                      <w:szCs w:val="24"/>
                    </w:rPr>
                    <w:t>УГ Лека</w:t>
                  </w:r>
                </w:p>
              </w:tc>
              <w:tc>
                <w:tcPr>
                  <w:tcW w:w="1476" w:type="dxa"/>
                </w:tcPr>
                <w:p w:rsidR="00996294" w:rsidRPr="00996294" w:rsidRDefault="00996294" w:rsidP="008202EA">
                  <w:pPr>
                    <w:jc w:val="right"/>
                    <w:rPr>
                      <w:sz w:val="24"/>
                      <w:szCs w:val="24"/>
                    </w:rPr>
                  </w:pPr>
                  <w:r>
                    <w:rPr>
                      <w:sz w:val="24"/>
                      <w:szCs w:val="24"/>
                    </w:rPr>
                    <w:t>125.000,00</w:t>
                  </w:r>
                </w:p>
              </w:tc>
            </w:tr>
          </w:tbl>
          <w:p w:rsidR="00111D1D" w:rsidRPr="00111D1D" w:rsidRDefault="00111D1D" w:rsidP="005E5073">
            <w:pPr>
              <w:spacing w:line="240" w:lineRule="auto"/>
              <w:rPr>
                <w:color w:val="FF0000"/>
              </w:rPr>
            </w:pPr>
          </w:p>
        </w:tc>
        <w:tc>
          <w:tcPr>
            <w:tcW w:w="2040" w:type="dxa"/>
            <w:tcBorders>
              <w:top w:val="nil"/>
              <w:left w:val="nil"/>
              <w:bottom w:val="nil"/>
              <w:right w:val="nil"/>
            </w:tcBorders>
            <w:shd w:val="clear" w:color="auto" w:fill="auto"/>
            <w:noWrap/>
            <w:vAlign w:val="center"/>
          </w:tcPr>
          <w:p w:rsidR="00111D1D" w:rsidRPr="00111D1D" w:rsidRDefault="00111D1D" w:rsidP="005E5073">
            <w:pPr>
              <w:spacing w:line="240" w:lineRule="auto"/>
              <w:jc w:val="right"/>
              <w:rPr>
                <w:color w:val="FF0000"/>
              </w:rPr>
            </w:pPr>
          </w:p>
        </w:tc>
      </w:tr>
    </w:tbl>
    <w:p w:rsidR="00793B20" w:rsidRDefault="00793B20" w:rsidP="00793B20">
      <w:pPr>
        <w:pStyle w:val="NormalWeb"/>
        <w:spacing w:before="0" w:after="0"/>
        <w:jc w:val="both"/>
        <w:rPr>
          <w:b/>
          <w:color w:val="FF0000"/>
        </w:rPr>
      </w:pPr>
    </w:p>
    <w:p w:rsidR="00793B20" w:rsidRDefault="00793B20" w:rsidP="00793B20">
      <w:pPr>
        <w:pStyle w:val="NormalWeb"/>
        <w:spacing w:before="0" w:after="0"/>
        <w:ind w:firstLine="720"/>
        <w:jc w:val="both"/>
        <w:rPr>
          <w:b/>
          <w:color w:val="FF0000"/>
        </w:rPr>
      </w:pPr>
    </w:p>
    <w:p w:rsidR="00793B20" w:rsidRPr="00793B20" w:rsidRDefault="00793B20" w:rsidP="00793B20">
      <w:pPr>
        <w:pStyle w:val="NormalWeb"/>
        <w:spacing w:before="0" w:after="0"/>
        <w:ind w:firstLine="720"/>
        <w:jc w:val="both"/>
        <w:rPr>
          <w:b/>
        </w:rPr>
      </w:pPr>
      <w:r w:rsidRPr="00793B20">
        <w:rPr>
          <w:b/>
        </w:rPr>
        <w:t xml:space="preserve">Пројекат „Активности резервних војних старешина“ </w:t>
      </w:r>
    </w:p>
    <w:p w:rsidR="00793B20" w:rsidRPr="00793B20" w:rsidRDefault="00793B20" w:rsidP="00793B20">
      <w:pPr>
        <w:pStyle w:val="NormalWeb"/>
        <w:tabs>
          <w:tab w:val="left" w:pos="1034"/>
        </w:tabs>
        <w:spacing w:before="0" w:after="0"/>
        <w:jc w:val="both"/>
        <w:rPr>
          <w:rFonts w:asciiTheme="minorHAnsi" w:eastAsiaTheme="minorEastAsia" w:hAnsiTheme="minorHAnsi" w:cstheme="minorBidi"/>
          <w:sz w:val="22"/>
          <w:szCs w:val="22"/>
          <w:lang w:eastAsia="en-US"/>
        </w:rPr>
      </w:pPr>
    </w:p>
    <w:p w:rsidR="00111D1D" w:rsidRPr="00793B20" w:rsidRDefault="00111D1D" w:rsidP="00793B20">
      <w:pPr>
        <w:pStyle w:val="NormalWeb"/>
        <w:tabs>
          <w:tab w:val="left" w:pos="1034"/>
        </w:tabs>
        <w:spacing w:before="0" w:after="0"/>
        <w:ind w:firstLine="720"/>
        <w:jc w:val="both"/>
        <w:rPr>
          <w:b/>
        </w:rPr>
      </w:pPr>
      <w:r w:rsidRPr="00793B20">
        <w:t xml:space="preserve">За активнсти резервних војних старешина од планираних 450.000,00 динара утрошено је </w:t>
      </w:r>
      <w:r w:rsidR="00793B20" w:rsidRPr="00793B20">
        <w:t>449.644</w:t>
      </w:r>
      <w:r w:rsidRPr="00793B20">
        <w:t>,00 динара са извора финансирања 01.</w:t>
      </w:r>
    </w:p>
    <w:p w:rsidR="00111D1D" w:rsidRDefault="00111D1D" w:rsidP="00111D1D">
      <w:pPr>
        <w:pStyle w:val="NormalWeb"/>
        <w:spacing w:before="0" w:after="0"/>
        <w:jc w:val="both"/>
        <w:rPr>
          <w:b/>
          <w:color w:val="FF0000"/>
        </w:rPr>
      </w:pPr>
    </w:p>
    <w:p w:rsidR="00793B20" w:rsidRPr="00793B20" w:rsidRDefault="00793B20" w:rsidP="00793B20">
      <w:pPr>
        <w:pStyle w:val="NormalWeb"/>
        <w:spacing w:before="0" w:after="0"/>
        <w:ind w:firstLine="720"/>
        <w:jc w:val="both"/>
        <w:rPr>
          <w:b/>
        </w:rPr>
      </w:pPr>
      <w:r w:rsidRPr="00793B20">
        <w:rPr>
          <w:b/>
        </w:rPr>
        <w:t>Пројекат „Реформа пореза на имовину“</w:t>
      </w:r>
    </w:p>
    <w:p w:rsidR="00793B20" w:rsidRDefault="00793B20" w:rsidP="00793B20">
      <w:pPr>
        <w:pStyle w:val="NormalWeb"/>
        <w:spacing w:before="0" w:after="0"/>
        <w:ind w:firstLine="720"/>
        <w:jc w:val="both"/>
        <w:rPr>
          <w:b/>
          <w:color w:val="FF0000"/>
        </w:rPr>
      </w:pPr>
    </w:p>
    <w:p w:rsidR="00793B20" w:rsidRDefault="00793B20" w:rsidP="00793B20">
      <w:pPr>
        <w:pStyle w:val="NormalWeb"/>
        <w:spacing w:before="0" w:after="0"/>
        <w:ind w:firstLine="720"/>
        <w:jc w:val="both"/>
      </w:pPr>
      <w:r w:rsidRPr="00BB7C1B">
        <w:t xml:space="preserve">Од укупно планираних средстава за реализацију овог пројекта у износу од </w:t>
      </w:r>
      <w:r w:rsidR="00BB7C1B" w:rsidRPr="00BB7C1B">
        <w:t>2.664.104,00 динара утрошено је 2.589.338,75 динара и то са извора финансирања 06.</w:t>
      </w:r>
    </w:p>
    <w:p w:rsidR="00BB7C1B" w:rsidRDefault="00BB7C1B" w:rsidP="00793B20">
      <w:pPr>
        <w:pStyle w:val="NormalWeb"/>
        <w:spacing w:before="0" w:after="0"/>
        <w:ind w:firstLine="720"/>
        <w:jc w:val="both"/>
      </w:pPr>
    </w:p>
    <w:p w:rsidR="00BB7C1B" w:rsidRPr="00BB7C1B" w:rsidRDefault="00BB7C1B" w:rsidP="00793B20">
      <w:pPr>
        <w:pStyle w:val="NormalWeb"/>
        <w:spacing w:before="0" w:after="0"/>
        <w:ind w:firstLine="720"/>
        <w:jc w:val="both"/>
        <w:rPr>
          <w:b/>
        </w:rPr>
      </w:pPr>
      <w:r w:rsidRPr="00BB7C1B">
        <w:rPr>
          <w:b/>
        </w:rPr>
        <w:t>Пројекат „Успостављање  техничких услова за електронско повезивање са државним органима е управом“</w:t>
      </w:r>
    </w:p>
    <w:p w:rsidR="00BB7C1B" w:rsidRDefault="00BB7C1B" w:rsidP="00793B20">
      <w:pPr>
        <w:pStyle w:val="NormalWeb"/>
        <w:spacing w:before="0" w:after="0"/>
        <w:ind w:firstLine="720"/>
        <w:jc w:val="both"/>
      </w:pPr>
    </w:p>
    <w:p w:rsidR="00BB7C1B" w:rsidRDefault="00BB7C1B" w:rsidP="00BB7C1B">
      <w:pPr>
        <w:pStyle w:val="NormalWeb"/>
        <w:spacing w:before="0" w:after="0"/>
        <w:ind w:firstLine="720"/>
        <w:jc w:val="both"/>
      </w:pPr>
      <w:r w:rsidRPr="00BB7C1B">
        <w:t xml:space="preserve">Од укупно планираних средстава за реализацију овог пројекта у износу од </w:t>
      </w:r>
      <w:r>
        <w:t>3.000.000</w:t>
      </w:r>
      <w:r w:rsidRPr="00BB7C1B">
        <w:t xml:space="preserve">,00 динара утрошено </w:t>
      </w:r>
      <w:r w:rsidR="00780412">
        <w:t xml:space="preserve">је </w:t>
      </w:r>
      <w:r>
        <w:t>2.983.680,00</w:t>
      </w:r>
      <w:r w:rsidRPr="00BB7C1B">
        <w:t xml:space="preserve"> динара и то са извора финансирања 0</w:t>
      </w:r>
      <w:r>
        <w:t>7</w:t>
      </w:r>
      <w:r w:rsidRPr="00BB7C1B">
        <w:t>.</w:t>
      </w:r>
    </w:p>
    <w:p w:rsidR="00780412" w:rsidRPr="00341CCE" w:rsidRDefault="00780412" w:rsidP="00BB7C1B">
      <w:pPr>
        <w:pStyle w:val="NormalWeb"/>
        <w:spacing w:before="0" w:after="0"/>
        <w:ind w:firstLine="720"/>
        <w:jc w:val="both"/>
        <w:rPr>
          <w:lang/>
        </w:rPr>
      </w:pPr>
    </w:p>
    <w:p w:rsidR="00780412" w:rsidRDefault="00780412" w:rsidP="00BB7C1B">
      <w:pPr>
        <w:pStyle w:val="NormalWeb"/>
        <w:spacing w:before="0" w:after="0"/>
        <w:ind w:firstLine="720"/>
        <w:jc w:val="both"/>
        <w:rPr>
          <w:b/>
        </w:rPr>
      </w:pPr>
      <w:r>
        <w:rPr>
          <w:b/>
        </w:rPr>
        <w:t>Пројекат „Оснивање старт ап центра“</w:t>
      </w:r>
    </w:p>
    <w:p w:rsidR="00780412" w:rsidRDefault="00780412" w:rsidP="00BB7C1B">
      <w:pPr>
        <w:pStyle w:val="NormalWeb"/>
        <w:spacing w:before="0" w:after="0"/>
        <w:ind w:firstLine="720"/>
        <w:jc w:val="both"/>
        <w:rPr>
          <w:b/>
        </w:rPr>
      </w:pPr>
    </w:p>
    <w:p w:rsidR="00780412" w:rsidRDefault="00780412" w:rsidP="00780412">
      <w:pPr>
        <w:pStyle w:val="NormalWeb"/>
        <w:spacing w:before="0" w:after="0"/>
        <w:ind w:firstLine="720"/>
        <w:jc w:val="both"/>
      </w:pPr>
      <w:r w:rsidRPr="00BB7C1B">
        <w:t xml:space="preserve">Од укупно планираних средстава за реализацију овог пројекта у износу од </w:t>
      </w:r>
      <w:r>
        <w:t>6.836.141</w:t>
      </w:r>
      <w:r w:rsidRPr="00BB7C1B">
        <w:t xml:space="preserve">,00 динара утрошено </w:t>
      </w:r>
      <w:r>
        <w:t>је 6.276.230,78</w:t>
      </w:r>
      <w:r w:rsidRPr="00BB7C1B">
        <w:t xml:space="preserve"> динара и то </w:t>
      </w:r>
      <w:r>
        <w:t>:</w:t>
      </w:r>
    </w:p>
    <w:p w:rsidR="00780412" w:rsidRDefault="00780412" w:rsidP="00780412">
      <w:pPr>
        <w:pStyle w:val="NormalWeb"/>
        <w:spacing w:before="0" w:after="0"/>
        <w:ind w:firstLine="720"/>
        <w:jc w:val="both"/>
      </w:pPr>
    </w:p>
    <w:tbl>
      <w:tblPr>
        <w:tblStyle w:val="TableGrid"/>
        <w:tblW w:w="5000" w:type="pct"/>
        <w:tblLook w:val="0000"/>
      </w:tblPr>
      <w:tblGrid>
        <w:gridCol w:w="3047"/>
        <w:gridCol w:w="3048"/>
        <w:gridCol w:w="3046"/>
      </w:tblGrid>
      <w:tr w:rsidR="00780412" w:rsidRPr="005F1B36" w:rsidTr="00DF0B7E">
        <w:tc>
          <w:tcPr>
            <w:tcW w:w="1667" w:type="pct"/>
          </w:tcPr>
          <w:p w:rsidR="00780412" w:rsidRPr="005F1B36" w:rsidRDefault="00780412" w:rsidP="00900CF0">
            <w:pPr>
              <w:jc w:val="both"/>
              <w:rPr>
                <w:sz w:val="24"/>
                <w:szCs w:val="24"/>
              </w:rPr>
            </w:pPr>
            <w:r w:rsidRPr="005F1B36">
              <w:rPr>
                <w:sz w:val="24"/>
                <w:szCs w:val="24"/>
              </w:rPr>
              <w:t>Извор финансирања</w:t>
            </w:r>
          </w:p>
        </w:tc>
        <w:tc>
          <w:tcPr>
            <w:tcW w:w="1667" w:type="pct"/>
          </w:tcPr>
          <w:p w:rsidR="00780412" w:rsidRPr="005F1B36" w:rsidRDefault="00780412" w:rsidP="00900CF0">
            <w:pPr>
              <w:jc w:val="both"/>
              <w:rPr>
                <w:sz w:val="24"/>
                <w:szCs w:val="24"/>
              </w:rPr>
            </w:pPr>
            <w:r w:rsidRPr="005F1B36">
              <w:rPr>
                <w:sz w:val="24"/>
                <w:szCs w:val="24"/>
              </w:rPr>
              <w:t>План</w:t>
            </w:r>
          </w:p>
        </w:tc>
        <w:tc>
          <w:tcPr>
            <w:tcW w:w="1666" w:type="pct"/>
          </w:tcPr>
          <w:p w:rsidR="00780412" w:rsidRPr="005F1B36" w:rsidRDefault="00780412" w:rsidP="00900CF0">
            <w:pPr>
              <w:jc w:val="both"/>
              <w:rPr>
                <w:sz w:val="24"/>
                <w:szCs w:val="24"/>
              </w:rPr>
            </w:pPr>
            <w:r w:rsidRPr="005F1B36">
              <w:rPr>
                <w:sz w:val="24"/>
                <w:szCs w:val="24"/>
              </w:rPr>
              <w:t>Извршење</w:t>
            </w:r>
          </w:p>
        </w:tc>
      </w:tr>
      <w:tr w:rsidR="00780412" w:rsidRPr="005F1B36" w:rsidTr="00DF0B7E">
        <w:tc>
          <w:tcPr>
            <w:tcW w:w="1667" w:type="pct"/>
          </w:tcPr>
          <w:p w:rsidR="00780412" w:rsidRPr="005F1B36" w:rsidRDefault="00780412" w:rsidP="00900CF0">
            <w:pPr>
              <w:jc w:val="both"/>
              <w:rPr>
                <w:sz w:val="24"/>
                <w:szCs w:val="24"/>
              </w:rPr>
            </w:pPr>
            <w:r w:rsidRPr="005F1B36">
              <w:rPr>
                <w:sz w:val="24"/>
                <w:szCs w:val="24"/>
              </w:rPr>
              <w:t>01</w:t>
            </w:r>
          </w:p>
        </w:tc>
        <w:tc>
          <w:tcPr>
            <w:tcW w:w="1667" w:type="pct"/>
          </w:tcPr>
          <w:p w:rsidR="00780412" w:rsidRPr="005F1B36" w:rsidRDefault="00780412" w:rsidP="00900CF0">
            <w:pPr>
              <w:jc w:val="right"/>
              <w:rPr>
                <w:sz w:val="24"/>
                <w:szCs w:val="24"/>
              </w:rPr>
            </w:pPr>
            <w:r>
              <w:rPr>
                <w:sz w:val="24"/>
                <w:szCs w:val="24"/>
              </w:rPr>
              <w:t>450.000</w:t>
            </w:r>
            <w:r w:rsidRPr="005F1B36">
              <w:rPr>
                <w:sz w:val="24"/>
                <w:szCs w:val="24"/>
              </w:rPr>
              <w:t>,00</w:t>
            </w:r>
          </w:p>
        </w:tc>
        <w:tc>
          <w:tcPr>
            <w:tcW w:w="1666" w:type="pct"/>
          </w:tcPr>
          <w:p w:rsidR="00780412" w:rsidRPr="00780412" w:rsidRDefault="00780412" w:rsidP="00900CF0">
            <w:pPr>
              <w:jc w:val="right"/>
              <w:rPr>
                <w:sz w:val="24"/>
                <w:szCs w:val="24"/>
              </w:rPr>
            </w:pPr>
            <w:r>
              <w:rPr>
                <w:sz w:val="24"/>
                <w:szCs w:val="24"/>
              </w:rPr>
              <w:t>0,00</w:t>
            </w:r>
          </w:p>
        </w:tc>
      </w:tr>
      <w:tr w:rsidR="00780412" w:rsidRPr="005F1B36" w:rsidTr="00DF0B7E">
        <w:tc>
          <w:tcPr>
            <w:tcW w:w="1667" w:type="pct"/>
          </w:tcPr>
          <w:p w:rsidR="00780412" w:rsidRPr="00780412" w:rsidRDefault="00780412" w:rsidP="00900CF0">
            <w:pPr>
              <w:jc w:val="both"/>
              <w:rPr>
                <w:sz w:val="24"/>
                <w:szCs w:val="24"/>
              </w:rPr>
            </w:pPr>
            <w:r>
              <w:rPr>
                <w:sz w:val="24"/>
                <w:szCs w:val="24"/>
              </w:rPr>
              <w:t>07</w:t>
            </w:r>
          </w:p>
        </w:tc>
        <w:tc>
          <w:tcPr>
            <w:tcW w:w="1667" w:type="pct"/>
          </w:tcPr>
          <w:p w:rsidR="00780412" w:rsidRPr="00780412" w:rsidRDefault="00780412" w:rsidP="00900CF0">
            <w:pPr>
              <w:jc w:val="right"/>
              <w:rPr>
                <w:sz w:val="24"/>
                <w:szCs w:val="24"/>
              </w:rPr>
            </w:pPr>
            <w:r>
              <w:rPr>
                <w:sz w:val="24"/>
                <w:szCs w:val="24"/>
              </w:rPr>
              <w:t>6.386.141,00</w:t>
            </w:r>
          </w:p>
        </w:tc>
        <w:tc>
          <w:tcPr>
            <w:tcW w:w="1666" w:type="pct"/>
          </w:tcPr>
          <w:p w:rsidR="00780412" w:rsidRPr="005F1B36" w:rsidRDefault="00780412" w:rsidP="00900CF0">
            <w:pPr>
              <w:jc w:val="right"/>
              <w:rPr>
                <w:sz w:val="24"/>
                <w:szCs w:val="24"/>
              </w:rPr>
            </w:pPr>
            <w:r>
              <w:t>6.276.230,78</w:t>
            </w:r>
          </w:p>
        </w:tc>
      </w:tr>
      <w:tr w:rsidR="00780412" w:rsidRPr="005F1B36" w:rsidTr="00DF0B7E">
        <w:tc>
          <w:tcPr>
            <w:tcW w:w="1667" w:type="pct"/>
          </w:tcPr>
          <w:p w:rsidR="00780412" w:rsidRPr="005F1B36" w:rsidRDefault="00780412" w:rsidP="00900CF0">
            <w:pPr>
              <w:jc w:val="both"/>
              <w:rPr>
                <w:sz w:val="24"/>
                <w:szCs w:val="24"/>
              </w:rPr>
            </w:pPr>
            <w:r w:rsidRPr="005F1B36">
              <w:rPr>
                <w:sz w:val="24"/>
                <w:szCs w:val="24"/>
              </w:rPr>
              <w:t>Укупно</w:t>
            </w:r>
          </w:p>
        </w:tc>
        <w:tc>
          <w:tcPr>
            <w:tcW w:w="1667" w:type="pct"/>
          </w:tcPr>
          <w:p w:rsidR="00780412" w:rsidRPr="005F1B36" w:rsidRDefault="00780412" w:rsidP="00900CF0">
            <w:pPr>
              <w:jc w:val="right"/>
              <w:rPr>
                <w:sz w:val="24"/>
                <w:szCs w:val="24"/>
              </w:rPr>
            </w:pPr>
            <w:r>
              <w:t>6.836.141</w:t>
            </w:r>
            <w:r w:rsidRPr="00BB7C1B">
              <w:t>,00</w:t>
            </w:r>
          </w:p>
        </w:tc>
        <w:tc>
          <w:tcPr>
            <w:tcW w:w="1666" w:type="pct"/>
          </w:tcPr>
          <w:p w:rsidR="00780412" w:rsidRPr="005F1B36" w:rsidRDefault="00780412" w:rsidP="00900CF0">
            <w:pPr>
              <w:jc w:val="right"/>
              <w:rPr>
                <w:sz w:val="24"/>
                <w:szCs w:val="24"/>
              </w:rPr>
            </w:pPr>
            <w:r>
              <w:t>6.276.230,78</w:t>
            </w:r>
          </w:p>
        </w:tc>
      </w:tr>
    </w:tbl>
    <w:p w:rsidR="00780412" w:rsidRPr="00780412" w:rsidRDefault="00780412" w:rsidP="00780412">
      <w:pPr>
        <w:pStyle w:val="NormalWeb"/>
        <w:spacing w:before="0" w:after="0"/>
        <w:ind w:firstLine="720"/>
        <w:jc w:val="both"/>
      </w:pPr>
    </w:p>
    <w:p w:rsidR="00900CF0" w:rsidRDefault="00900CF0" w:rsidP="00BB7C1B">
      <w:pPr>
        <w:pStyle w:val="NormalWeb"/>
        <w:spacing w:before="0" w:after="0"/>
        <w:ind w:firstLine="720"/>
        <w:jc w:val="both"/>
        <w:rPr>
          <w:b/>
        </w:rPr>
      </w:pPr>
      <w:r>
        <w:rPr>
          <w:b/>
        </w:rPr>
        <w:t>Пројекат „Успостављање јединственог управног места“</w:t>
      </w:r>
    </w:p>
    <w:p w:rsidR="00900CF0" w:rsidRDefault="00900CF0" w:rsidP="00BB7C1B">
      <w:pPr>
        <w:pStyle w:val="NormalWeb"/>
        <w:spacing w:before="0" w:after="0"/>
        <w:ind w:firstLine="720"/>
        <w:jc w:val="both"/>
        <w:rPr>
          <w:b/>
        </w:rPr>
      </w:pPr>
    </w:p>
    <w:p w:rsidR="00780412" w:rsidRPr="00780412" w:rsidRDefault="00900CF0" w:rsidP="00BB7C1B">
      <w:pPr>
        <w:pStyle w:val="NormalWeb"/>
        <w:spacing w:before="0" w:after="0"/>
        <w:ind w:firstLine="720"/>
        <w:jc w:val="both"/>
        <w:rPr>
          <w:b/>
        </w:rPr>
      </w:pPr>
      <w:r>
        <w:t>Средства планирана по овом пројекту у износу од 5.200.000,00 динара у току 2018.године нису трошена</w:t>
      </w:r>
      <w:r>
        <w:rPr>
          <w:b/>
        </w:rPr>
        <w:t xml:space="preserve"> </w:t>
      </w:r>
    </w:p>
    <w:p w:rsidR="00BB7C1B" w:rsidRPr="00BB7C1B" w:rsidRDefault="00BB7C1B" w:rsidP="00793B20">
      <w:pPr>
        <w:pStyle w:val="NormalWeb"/>
        <w:spacing w:before="0" w:after="0"/>
        <w:ind w:firstLine="720"/>
        <w:jc w:val="both"/>
      </w:pPr>
    </w:p>
    <w:p w:rsidR="00111D1D" w:rsidRPr="0047761B" w:rsidRDefault="00111D1D" w:rsidP="00111D1D">
      <w:pPr>
        <w:pStyle w:val="NormalWeb"/>
        <w:spacing w:before="0" w:after="0"/>
        <w:ind w:firstLine="696"/>
        <w:jc w:val="both"/>
        <w:rPr>
          <w:b/>
        </w:rPr>
      </w:pPr>
      <w:r w:rsidRPr="0047761B">
        <w:rPr>
          <w:b/>
        </w:rPr>
        <w:t>Програм 14 – Развој спорта и омладине</w:t>
      </w:r>
    </w:p>
    <w:p w:rsidR="00111D1D" w:rsidRPr="0047761B" w:rsidRDefault="00111D1D" w:rsidP="00111D1D">
      <w:pPr>
        <w:pStyle w:val="NormalWeb"/>
        <w:spacing w:before="0" w:after="0"/>
        <w:ind w:firstLine="696"/>
        <w:jc w:val="both"/>
        <w:rPr>
          <w:b/>
        </w:rPr>
      </w:pPr>
    </w:p>
    <w:p w:rsidR="00111D1D" w:rsidRPr="0047761B" w:rsidRDefault="00111D1D" w:rsidP="00111D1D">
      <w:pPr>
        <w:pStyle w:val="NormalWeb"/>
        <w:spacing w:before="0" w:after="0"/>
        <w:jc w:val="both"/>
        <w:rPr>
          <w:b/>
        </w:rPr>
      </w:pPr>
      <w:r w:rsidRPr="0047761B">
        <w:rPr>
          <w:b/>
        </w:rPr>
        <w:t>Програмска активност 0005 – Спровођење омладинске политике</w:t>
      </w:r>
    </w:p>
    <w:p w:rsidR="00111D1D" w:rsidRPr="0047761B" w:rsidRDefault="00111D1D" w:rsidP="00111D1D">
      <w:pPr>
        <w:pStyle w:val="NormalWeb"/>
        <w:spacing w:before="0" w:after="0"/>
        <w:jc w:val="both"/>
        <w:rPr>
          <w:b/>
        </w:rPr>
      </w:pPr>
    </w:p>
    <w:p w:rsidR="00111D1D" w:rsidRPr="0047761B" w:rsidRDefault="00111D1D" w:rsidP="00111D1D">
      <w:pPr>
        <w:pStyle w:val="NormalWeb"/>
        <w:spacing w:before="0" w:after="0"/>
        <w:ind w:firstLine="696"/>
        <w:jc w:val="both"/>
      </w:pPr>
      <w:r w:rsidRPr="0047761B">
        <w:t xml:space="preserve">Средства за реализацију овог пројекта, од планираних 400.000,00 динара у </w:t>
      </w:r>
      <w:r w:rsidR="0047761B">
        <w:t xml:space="preserve">току 2018.године </w:t>
      </w:r>
      <w:r w:rsidRPr="0047761B">
        <w:t xml:space="preserve"> нису утрошена.</w:t>
      </w:r>
    </w:p>
    <w:p w:rsidR="00111D1D" w:rsidRPr="00111D1D" w:rsidRDefault="00111D1D" w:rsidP="00111D1D">
      <w:pPr>
        <w:pStyle w:val="NormalWeb"/>
        <w:spacing w:before="0" w:after="0"/>
        <w:jc w:val="both"/>
        <w:rPr>
          <w:color w:val="FF0000"/>
        </w:rPr>
      </w:pPr>
    </w:p>
    <w:p w:rsidR="00111D1D" w:rsidRPr="00F2117A" w:rsidRDefault="00111D1D" w:rsidP="00111D1D">
      <w:pPr>
        <w:pStyle w:val="NormalWeb"/>
        <w:spacing w:before="0" w:after="0"/>
        <w:jc w:val="both"/>
        <w:rPr>
          <w:b/>
        </w:rPr>
      </w:pPr>
      <w:r w:rsidRPr="00F2117A">
        <w:rPr>
          <w:b/>
        </w:rPr>
        <w:t>Програмска активност 0003 – Сервисирање јавног дуга</w:t>
      </w:r>
    </w:p>
    <w:p w:rsidR="00111D1D" w:rsidRPr="00111D1D" w:rsidRDefault="00111D1D" w:rsidP="00111D1D">
      <w:pPr>
        <w:pStyle w:val="NormalWeb"/>
        <w:spacing w:before="0" w:after="0"/>
        <w:ind w:firstLine="696"/>
        <w:jc w:val="both"/>
        <w:rPr>
          <w:b/>
          <w:color w:val="FF0000"/>
        </w:rPr>
      </w:pPr>
    </w:p>
    <w:p w:rsidR="00111D1D" w:rsidRPr="00F2117A" w:rsidRDefault="00111D1D" w:rsidP="00111D1D">
      <w:pPr>
        <w:pStyle w:val="NormalWeb"/>
        <w:spacing w:before="0" w:after="0"/>
        <w:ind w:firstLine="720"/>
        <w:jc w:val="both"/>
        <w:rPr>
          <w:b/>
        </w:rPr>
      </w:pPr>
      <w:r w:rsidRPr="00F2117A">
        <w:rPr>
          <w:bCs/>
          <w:lang w:val="ru-RU"/>
        </w:rPr>
        <w:t xml:space="preserve">Позиција </w:t>
      </w:r>
      <w:r w:rsidRPr="00F2117A">
        <w:rPr>
          <w:b/>
          <w:bCs/>
        </w:rPr>
        <w:t xml:space="preserve">92 </w:t>
      </w:r>
      <w:r w:rsidRPr="00F2117A">
        <w:rPr>
          <w:b/>
          <w:bCs/>
          <w:lang w:val="ru-RU"/>
        </w:rPr>
        <w:t>– 441 -</w:t>
      </w:r>
      <w:r w:rsidRPr="00F2117A">
        <w:rPr>
          <w:b/>
          <w:lang w:val="ru-RU"/>
        </w:rPr>
        <w:t>Отплата домаћих камата</w:t>
      </w:r>
    </w:p>
    <w:p w:rsidR="00111D1D" w:rsidRPr="00F2117A" w:rsidRDefault="00111D1D" w:rsidP="00111D1D">
      <w:pPr>
        <w:pStyle w:val="NormalWeb"/>
        <w:spacing w:before="0" w:after="0"/>
        <w:ind w:firstLine="720"/>
        <w:jc w:val="both"/>
      </w:pPr>
    </w:p>
    <w:tbl>
      <w:tblPr>
        <w:tblStyle w:val="TableGrid"/>
        <w:tblW w:w="5000" w:type="pct"/>
        <w:tblLook w:val="0000"/>
      </w:tblPr>
      <w:tblGrid>
        <w:gridCol w:w="3047"/>
        <w:gridCol w:w="3048"/>
        <w:gridCol w:w="3046"/>
      </w:tblGrid>
      <w:tr w:rsidR="00111D1D" w:rsidRPr="00F2117A" w:rsidTr="00DF0B7E">
        <w:tc>
          <w:tcPr>
            <w:tcW w:w="1667" w:type="pct"/>
          </w:tcPr>
          <w:p w:rsidR="00111D1D" w:rsidRPr="00F2117A" w:rsidRDefault="00111D1D" w:rsidP="00111D1D">
            <w:pPr>
              <w:jc w:val="both"/>
              <w:rPr>
                <w:sz w:val="24"/>
                <w:szCs w:val="24"/>
              </w:rPr>
            </w:pPr>
            <w:r w:rsidRPr="00F2117A">
              <w:rPr>
                <w:sz w:val="24"/>
                <w:szCs w:val="24"/>
              </w:rPr>
              <w:t>Извор финансирања</w:t>
            </w:r>
          </w:p>
        </w:tc>
        <w:tc>
          <w:tcPr>
            <w:tcW w:w="1667" w:type="pct"/>
          </w:tcPr>
          <w:p w:rsidR="00111D1D" w:rsidRPr="00F2117A" w:rsidRDefault="00111D1D" w:rsidP="00111D1D">
            <w:pPr>
              <w:jc w:val="both"/>
              <w:rPr>
                <w:sz w:val="24"/>
                <w:szCs w:val="24"/>
              </w:rPr>
            </w:pPr>
            <w:r w:rsidRPr="00F2117A">
              <w:rPr>
                <w:sz w:val="24"/>
                <w:szCs w:val="24"/>
              </w:rPr>
              <w:t>План</w:t>
            </w:r>
          </w:p>
        </w:tc>
        <w:tc>
          <w:tcPr>
            <w:tcW w:w="1667" w:type="pct"/>
          </w:tcPr>
          <w:p w:rsidR="00111D1D" w:rsidRPr="00F2117A" w:rsidRDefault="00111D1D" w:rsidP="00111D1D">
            <w:pPr>
              <w:jc w:val="both"/>
              <w:rPr>
                <w:sz w:val="24"/>
                <w:szCs w:val="24"/>
              </w:rPr>
            </w:pPr>
            <w:r w:rsidRPr="00F2117A">
              <w:rPr>
                <w:sz w:val="24"/>
                <w:szCs w:val="24"/>
              </w:rPr>
              <w:t>Извршење</w:t>
            </w:r>
          </w:p>
        </w:tc>
      </w:tr>
      <w:tr w:rsidR="00111D1D" w:rsidRPr="00F2117A" w:rsidTr="00DF0B7E">
        <w:tc>
          <w:tcPr>
            <w:tcW w:w="1667" w:type="pct"/>
          </w:tcPr>
          <w:p w:rsidR="00111D1D" w:rsidRPr="00F2117A" w:rsidRDefault="00111D1D" w:rsidP="00111D1D">
            <w:pPr>
              <w:jc w:val="both"/>
              <w:rPr>
                <w:sz w:val="24"/>
                <w:szCs w:val="24"/>
              </w:rPr>
            </w:pPr>
            <w:r w:rsidRPr="00F2117A">
              <w:rPr>
                <w:sz w:val="24"/>
                <w:szCs w:val="24"/>
              </w:rPr>
              <w:t>01</w:t>
            </w:r>
          </w:p>
        </w:tc>
        <w:tc>
          <w:tcPr>
            <w:tcW w:w="1667" w:type="pct"/>
          </w:tcPr>
          <w:p w:rsidR="00111D1D" w:rsidRPr="00F2117A" w:rsidRDefault="00F2117A" w:rsidP="00F2117A">
            <w:pPr>
              <w:jc w:val="right"/>
              <w:rPr>
                <w:sz w:val="24"/>
                <w:szCs w:val="24"/>
              </w:rPr>
            </w:pPr>
            <w:r w:rsidRPr="00F2117A">
              <w:rPr>
                <w:sz w:val="24"/>
                <w:szCs w:val="24"/>
              </w:rPr>
              <w:t>1.652</w:t>
            </w:r>
            <w:r w:rsidR="00111D1D" w:rsidRPr="00F2117A">
              <w:rPr>
                <w:sz w:val="24"/>
                <w:szCs w:val="24"/>
              </w:rPr>
              <w:t>.000,00</w:t>
            </w:r>
          </w:p>
        </w:tc>
        <w:tc>
          <w:tcPr>
            <w:tcW w:w="1667" w:type="pct"/>
          </w:tcPr>
          <w:p w:rsidR="00111D1D" w:rsidRPr="00F2117A" w:rsidRDefault="00F2117A" w:rsidP="00111D1D">
            <w:pPr>
              <w:jc w:val="right"/>
              <w:rPr>
                <w:sz w:val="24"/>
                <w:szCs w:val="24"/>
              </w:rPr>
            </w:pPr>
            <w:r w:rsidRPr="00F2117A">
              <w:rPr>
                <w:sz w:val="24"/>
                <w:szCs w:val="24"/>
              </w:rPr>
              <w:t>1.194.592,79</w:t>
            </w:r>
          </w:p>
        </w:tc>
      </w:tr>
      <w:tr w:rsidR="00111D1D" w:rsidRPr="00F2117A" w:rsidTr="00DF0B7E">
        <w:tc>
          <w:tcPr>
            <w:tcW w:w="1667" w:type="pct"/>
          </w:tcPr>
          <w:p w:rsidR="00111D1D" w:rsidRPr="00F2117A" w:rsidRDefault="00111D1D" w:rsidP="00111D1D">
            <w:pPr>
              <w:jc w:val="both"/>
              <w:rPr>
                <w:sz w:val="24"/>
                <w:szCs w:val="24"/>
              </w:rPr>
            </w:pPr>
            <w:r w:rsidRPr="00F2117A">
              <w:rPr>
                <w:sz w:val="24"/>
                <w:szCs w:val="24"/>
              </w:rPr>
              <w:t>13</w:t>
            </w:r>
          </w:p>
        </w:tc>
        <w:tc>
          <w:tcPr>
            <w:tcW w:w="1667" w:type="pct"/>
          </w:tcPr>
          <w:p w:rsidR="00111D1D" w:rsidRPr="00F2117A" w:rsidRDefault="00F2117A" w:rsidP="00111D1D">
            <w:pPr>
              <w:jc w:val="right"/>
              <w:rPr>
                <w:sz w:val="24"/>
                <w:szCs w:val="24"/>
              </w:rPr>
            </w:pPr>
            <w:r w:rsidRPr="00F2117A">
              <w:rPr>
                <w:sz w:val="24"/>
                <w:szCs w:val="24"/>
              </w:rPr>
              <w:t>2.379.000,00</w:t>
            </w:r>
          </w:p>
        </w:tc>
        <w:tc>
          <w:tcPr>
            <w:tcW w:w="1667" w:type="pct"/>
          </w:tcPr>
          <w:p w:rsidR="00111D1D" w:rsidRPr="00F2117A" w:rsidRDefault="00111D1D" w:rsidP="00111D1D">
            <w:pPr>
              <w:jc w:val="right"/>
              <w:rPr>
                <w:sz w:val="24"/>
                <w:szCs w:val="24"/>
              </w:rPr>
            </w:pPr>
            <w:r w:rsidRPr="00F2117A">
              <w:rPr>
                <w:sz w:val="24"/>
                <w:szCs w:val="24"/>
              </w:rPr>
              <w:t>0,00</w:t>
            </w:r>
          </w:p>
        </w:tc>
      </w:tr>
      <w:tr w:rsidR="00111D1D" w:rsidRPr="00F2117A" w:rsidTr="00DF0B7E">
        <w:tc>
          <w:tcPr>
            <w:tcW w:w="1667" w:type="pct"/>
          </w:tcPr>
          <w:p w:rsidR="00111D1D" w:rsidRPr="00F2117A" w:rsidRDefault="00111D1D" w:rsidP="00111D1D">
            <w:pPr>
              <w:jc w:val="both"/>
              <w:rPr>
                <w:sz w:val="24"/>
                <w:szCs w:val="24"/>
              </w:rPr>
            </w:pPr>
            <w:r w:rsidRPr="00F2117A">
              <w:rPr>
                <w:sz w:val="24"/>
                <w:szCs w:val="24"/>
              </w:rPr>
              <w:t>Укупно</w:t>
            </w:r>
          </w:p>
        </w:tc>
        <w:tc>
          <w:tcPr>
            <w:tcW w:w="1667" w:type="pct"/>
          </w:tcPr>
          <w:p w:rsidR="00111D1D" w:rsidRPr="00F2117A" w:rsidRDefault="00F2117A" w:rsidP="00111D1D">
            <w:pPr>
              <w:jc w:val="right"/>
              <w:rPr>
                <w:sz w:val="24"/>
                <w:szCs w:val="24"/>
              </w:rPr>
            </w:pPr>
            <w:r w:rsidRPr="00F2117A">
              <w:rPr>
                <w:sz w:val="24"/>
                <w:szCs w:val="24"/>
              </w:rPr>
              <w:t>4.031.000</w:t>
            </w:r>
            <w:r w:rsidR="00111D1D" w:rsidRPr="00F2117A">
              <w:rPr>
                <w:sz w:val="24"/>
                <w:szCs w:val="24"/>
              </w:rPr>
              <w:t>,00</w:t>
            </w:r>
          </w:p>
        </w:tc>
        <w:tc>
          <w:tcPr>
            <w:tcW w:w="1667" w:type="pct"/>
          </w:tcPr>
          <w:p w:rsidR="00111D1D" w:rsidRPr="00F2117A" w:rsidRDefault="00F2117A" w:rsidP="00111D1D">
            <w:pPr>
              <w:jc w:val="right"/>
              <w:rPr>
                <w:sz w:val="24"/>
                <w:szCs w:val="24"/>
              </w:rPr>
            </w:pPr>
            <w:r w:rsidRPr="00F2117A">
              <w:rPr>
                <w:sz w:val="24"/>
                <w:szCs w:val="24"/>
              </w:rPr>
              <w:t>1.194.592,79</w:t>
            </w:r>
          </w:p>
        </w:tc>
      </w:tr>
    </w:tbl>
    <w:p w:rsidR="00111D1D" w:rsidRPr="00F2117A" w:rsidRDefault="00111D1D" w:rsidP="00111D1D">
      <w:pPr>
        <w:ind w:firstLine="672"/>
        <w:jc w:val="both"/>
        <w:rPr>
          <w:rFonts w:ascii="Times New Roman" w:hAnsi="Times New Roman" w:cs="Times New Roman"/>
          <w:sz w:val="24"/>
          <w:szCs w:val="24"/>
        </w:rPr>
      </w:pPr>
      <w:r w:rsidRPr="00F2117A">
        <w:rPr>
          <w:rFonts w:ascii="Times New Roman" w:hAnsi="Times New Roman" w:cs="Times New Roman"/>
          <w:sz w:val="24"/>
          <w:szCs w:val="24"/>
          <w:lang w:val="ru-RU"/>
        </w:rPr>
        <w:t xml:space="preserve">Утрошено је </w:t>
      </w:r>
      <w:r w:rsidR="00F2117A" w:rsidRPr="00F2117A">
        <w:rPr>
          <w:rFonts w:ascii="Times New Roman" w:hAnsi="Times New Roman" w:cs="Times New Roman"/>
          <w:sz w:val="24"/>
          <w:szCs w:val="24"/>
        </w:rPr>
        <w:t xml:space="preserve">1.194.592,79 </w:t>
      </w:r>
      <w:r w:rsidRPr="00F2117A">
        <w:rPr>
          <w:rFonts w:ascii="Times New Roman" w:hAnsi="Times New Roman" w:cs="Times New Roman"/>
          <w:sz w:val="24"/>
          <w:szCs w:val="24"/>
          <w:lang w:val="ru-RU"/>
        </w:rPr>
        <w:t>динара и то на име отплате камата на кредит за Затворени базен према Фонду за развој РС</w:t>
      </w:r>
      <w:r w:rsidRPr="00F2117A">
        <w:rPr>
          <w:rFonts w:ascii="Times New Roman" w:hAnsi="Times New Roman" w:cs="Times New Roman"/>
          <w:sz w:val="24"/>
          <w:szCs w:val="24"/>
        </w:rPr>
        <w:t>.</w:t>
      </w:r>
    </w:p>
    <w:p w:rsidR="00111D1D" w:rsidRPr="00341CCE" w:rsidRDefault="00111D1D" w:rsidP="00341CCE">
      <w:pPr>
        <w:pStyle w:val="NormalWeb"/>
        <w:spacing w:before="0" w:after="0"/>
        <w:jc w:val="both"/>
        <w:rPr>
          <w:color w:val="FF0000"/>
          <w:lang/>
        </w:rPr>
      </w:pPr>
    </w:p>
    <w:p w:rsidR="00111D1D" w:rsidRPr="00CD09C5" w:rsidRDefault="00111D1D" w:rsidP="00111D1D">
      <w:pPr>
        <w:pStyle w:val="NormalWeb"/>
        <w:spacing w:before="0" w:after="0"/>
        <w:ind w:firstLine="720"/>
        <w:jc w:val="both"/>
        <w:rPr>
          <w:b/>
        </w:rPr>
      </w:pPr>
      <w:r w:rsidRPr="00CD09C5">
        <w:t xml:space="preserve">Позиција </w:t>
      </w:r>
      <w:r w:rsidRPr="00CD09C5">
        <w:rPr>
          <w:b/>
        </w:rPr>
        <w:t>93– 611 – Отплата главнице домаћим кредиторима</w:t>
      </w:r>
    </w:p>
    <w:p w:rsidR="00111D1D" w:rsidRPr="00111D1D" w:rsidRDefault="00111D1D" w:rsidP="00111D1D">
      <w:pPr>
        <w:pStyle w:val="NormalWeb"/>
        <w:spacing w:before="0" w:after="0"/>
        <w:ind w:firstLine="720"/>
        <w:jc w:val="both"/>
        <w:rPr>
          <w:b/>
          <w:color w:val="FF0000"/>
        </w:rPr>
      </w:pPr>
    </w:p>
    <w:tbl>
      <w:tblPr>
        <w:tblStyle w:val="TableGrid"/>
        <w:tblW w:w="5000" w:type="pct"/>
        <w:tblLook w:val="0000"/>
      </w:tblPr>
      <w:tblGrid>
        <w:gridCol w:w="3047"/>
        <w:gridCol w:w="3048"/>
        <w:gridCol w:w="3046"/>
      </w:tblGrid>
      <w:tr w:rsidR="00111D1D" w:rsidRPr="00CD09C5" w:rsidTr="00DF0B7E">
        <w:tc>
          <w:tcPr>
            <w:tcW w:w="1667" w:type="pct"/>
          </w:tcPr>
          <w:p w:rsidR="00111D1D" w:rsidRPr="00CD09C5" w:rsidRDefault="00111D1D" w:rsidP="00111D1D">
            <w:pPr>
              <w:jc w:val="both"/>
              <w:rPr>
                <w:sz w:val="24"/>
                <w:szCs w:val="24"/>
              </w:rPr>
            </w:pPr>
            <w:r w:rsidRPr="00CD09C5">
              <w:rPr>
                <w:sz w:val="24"/>
                <w:szCs w:val="24"/>
              </w:rPr>
              <w:t>Извор финансирања</w:t>
            </w:r>
          </w:p>
        </w:tc>
        <w:tc>
          <w:tcPr>
            <w:tcW w:w="1667" w:type="pct"/>
          </w:tcPr>
          <w:p w:rsidR="00111D1D" w:rsidRPr="00CD09C5" w:rsidRDefault="00111D1D" w:rsidP="00111D1D">
            <w:pPr>
              <w:jc w:val="both"/>
              <w:rPr>
                <w:sz w:val="24"/>
                <w:szCs w:val="24"/>
              </w:rPr>
            </w:pPr>
            <w:r w:rsidRPr="00CD09C5">
              <w:rPr>
                <w:sz w:val="24"/>
                <w:szCs w:val="24"/>
              </w:rPr>
              <w:t>План</w:t>
            </w:r>
          </w:p>
        </w:tc>
        <w:tc>
          <w:tcPr>
            <w:tcW w:w="1667" w:type="pct"/>
          </w:tcPr>
          <w:p w:rsidR="00111D1D" w:rsidRPr="00CD09C5" w:rsidRDefault="00111D1D" w:rsidP="00111D1D">
            <w:pPr>
              <w:jc w:val="both"/>
              <w:rPr>
                <w:sz w:val="24"/>
                <w:szCs w:val="24"/>
              </w:rPr>
            </w:pPr>
            <w:r w:rsidRPr="00CD09C5">
              <w:rPr>
                <w:sz w:val="24"/>
                <w:szCs w:val="24"/>
              </w:rPr>
              <w:t>Извршење</w:t>
            </w:r>
          </w:p>
        </w:tc>
      </w:tr>
      <w:tr w:rsidR="00111D1D" w:rsidRPr="00CD09C5" w:rsidTr="00DF0B7E">
        <w:tc>
          <w:tcPr>
            <w:tcW w:w="1667" w:type="pct"/>
          </w:tcPr>
          <w:p w:rsidR="00111D1D" w:rsidRPr="00CD09C5" w:rsidRDefault="00111D1D" w:rsidP="00111D1D">
            <w:pPr>
              <w:jc w:val="both"/>
              <w:rPr>
                <w:sz w:val="24"/>
                <w:szCs w:val="24"/>
              </w:rPr>
            </w:pPr>
            <w:r w:rsidRPr="00CD09C5">
              <w:rPr>
                <w:sz w:val="24"/>
                <w:szCs w:val="24"/>
              </w:rPr>
              <w:t>01</w:t>
            </w:r>
          </w:p>
        </w:tc>
        <w:tc>
          <w:tcPr>
            <w:tcW w:w="1667" w:type="pct"/>
          </w:tcPr>
          <w:p w:rsidR="00111D1D" w:rsidRPr="00CD09C5" w:rsidRDefault="00111D1D" w:rsidP="00111D1D">
            <w:pPr>
              <w:jc w:val="right"/>
              <w:rPr>
                <w:sz w:val="24"/>
                <w:szCs w:val="24"/>
              </w:rPr>
            </w:pPr>
            <w:r w:rsidRPr="00CD09C5">
              <w:rPr>
                <w:sz w:val="24"/>
                <w:szCs w:val="24"/>
              </w:rPr>
              <w:t>15.000.000,00</w:t>
            </w:r>
          </w:p>
        </w:tc>
        <w:tc>
          <w:tcPr>
            <w:tcW w:w="1667" w:type="pct"/>
          </w:tcPr>
          <w:p w:rsidR="00111D1D" w:rsidRPr="00CD09C5" w:rsidRDefault="00111D1D" w:rsidP="00111D1D">
            <w:pPr>
              <w:jc w:val="right"/>
              <w:rPr>
                <w:sz w:val="24"/>
                <w:szCs w:val="24"/>
              </w:rPr>
            </w:pPr>
            <w:r w:rsidRPr="00CD09C5">
              <w:rPr>
                <w:sz w:val="24"/>
                <w:szCs w:val="24"/>
              </w:rPr>
              <w:t>12.390.298,27</w:t>
            </w:r>
          </w:p>
        </w:tc>
      </w:tr>
      <w:tr w:rsidR="00111D1D" w:rsidRPr="00CD09C5" w:rsidTr="00DF0B7E">
        <w:tc>
          <w:tcPr>
            <w:tcW w:w="1667" w:type="pct"/>
          </w:tcPr>
          <w:p w:rsidR="00111D1D" w:rsidRPr="00CD09C5" w:rsidRDefault="00111D1D" w:rsidP="00111D1D">
            <w:pPr>
              <w:jc w:val="both"/>
              <w:rPr>
                <w:sz w:val="24"/>
                <w:szCs w:val="24"/>
              </w:rPr>
            </w:pPr>
            <w:r w:rsidRPr="00CD09C5">
              <w:rPr>
                <w:sz w:val="24"/>
                <w:szCs w:val="24"/>
              </w:rPr>
              <w:t>13</w:t>
            </w:r>
          </w:p>
        </w:tc>
        <w:tc>
          <w:tcPr>
            <w:tcW w:w="1667" w:type="pct"/>
          </w:tcPr>
          <w:p w:rsidR="00111D1D" w:rsidRPr="00CD09C5" w:rsidRDefault="00111D1D" w:rsidP="00111D1D">
            <w:pPr>
              <w:jc w:val="right"/>
              <w:rPr>
                <w:sz w:val="24"/>
                <w:szCs w:val="24"/>
              </w:rPr>
            </w:pPr>
            <w:r w:rsidRPr="00CD09C5">
              <w:rPr>
                <w:sz w:val="24"/>
                <w:szCs w:val="24"/>
              </w:rPr>
              <w:t>0,00</w:t>
            </w:r>
          </w:p>
        </w:tc>
        <w:tc>
          <w:tcPr>
            <w:tcW w:w="1667" w:type="pct"/>
          </w:tcPr>
          <w:p w:rsidR="00111D1D" w:rsidRPr="00CD09C5" w:rsidRDefault="00111D1D" w:rsidP="00111D1D">
            <w:pPr>
              <w:jc w:val="right"/>
              <w:rPr>
                <w:sz w:val="24"/>
                <w:szCs w:val="24"/>
              </w:rPr>
            </w:pPr>
            <w:r w:rsidRPr="00CD09C5">
              <w:rPr>
                <w:sz w:val="24"/>
                <w:szCs w:val="24"/>
              </w:rPr>
              <w:t>0,00</w:t>
            </w:r>
          </w:p>
        </w:tc>
      </w:tr>
      <w:tr w:rsidR="00111D1D" w:rsidRPr="00CD09C5" w:rsidTr="00DF0B7E">
        <w:tc>
          <w:tcPr>
            <w:tcW w:w="1667" w:type="pct"/>
          </w:tcPr>
          <w:p w:rsidR="00111D1D" w:rsidRPr="00CD09C5" w:rsidRDefault="00111D1D" w:rsidP="00111D1D">
            <w:pPr>
              <w:jc w:val="both"/>
              <w:rPr>
                <w:sz w:val="24"/>
                <w:szCs w:val="24"/>
              </w:rPr>
            </w:pPr>
            <w:r w:rsidRPr="00CD09C5">
              <w:rPr>
                <w:sz w:val="24"/>
                <w:szCs w:val="24"/>
              </w:rPr>
              <w:t>Укупно</w:t>
            </w:r>
          </w:p>
        </w:tc>
        <w:tc>
          <w:tcPr>
            <w:tcW w:w="1667" w:type="pct"/>
          </w:tcPr>
          <w:p w:rsidR="00111D1D" w:rsidRPr="00CD09C5" w:rsidRDefault="00111D1D" w:rsidP="00111D1D">
            <w:pPr>
              <w:jc w:val="right"/>
              <w:rPr>
                <w:sz w:val="24"/>
                <w:szCs w:val="24"/>
              </w:rPr>
            </w:pPr>
            <w:r w:rsidRPr="00CD09C5">
              <w:rPr>
                <w:sz w:val="24"/>
                <w:szCs w:val="24"/>
              </w:rPr>
              <w:t>15.000.000,00</w:t>
            </w:r>
          </w:p>
        </w:tc>
        <w:tc>
          <w:tcPr>
            <w:tcW w:w="1667" w:type="pct"/>
          </w:tcPr>
          <w:p w:rsidR="00111D1D" w:rsidRPr="00CD09C5" w:rsidRDefault="00111D1D" w:rsidP="00111D1D">
            <w:pPr>
              <w:jc w:val="right"/>
              <w:rPr>
                <w:sz w:val="24"/>
                <w:szCs w:val="24"/>
              </w:rPr>
            </w:pPr>
            <w:r w:rsidRPr="00CD09C5">
              <w:rPr>
                <w:sz w:val="24"/>
                <w:szCs w:val="24"/>
              </w:rPr>
              <w:t>12.390.298,27</w:t>
            </w:r>
          </w:p>
        </w:tc>
      </w:tr>
    </w:tbl>
    <w:p w:rsidR="00111D1D" w:rsidRPr="00CD09C5" w:rsidRDefault="00111D1D" w:rsidP="00111D1D">
      <w:pPr>
        <w:pStyle w:val="NormalWeb"/>
        <w:spacing w:before="0" w:after="0"/>
        <w:ind w:firstLine="720"/>
        <w:jc w:val="both"/>
      </w:pPr>
      <w:r w:rsidRPr="00CD09C5">
        <w:t>Целокупни износ средстава са ове позиције утрошен је за отплату главнице  кредита за Затворени базен према Фонду за развој РС.</w:t>
      </w:r>
    </w:p>
    <w:p w:rsidR="00020C6D" w:rsidRPr="00AA6669" w:rsidRDefault="00020C6D" w:rsidP="00111D1D">
      <w:pPr>
        <w:pStyle w:val="NormalWeb"/>
        <w:spacing w:before="0" w:after="0"/>
        <w:ind w:firstLine="720"/>
        <w:jc w:val="both"/>
        <w:rPr>
          <w:b/>
          <w:bCs/>
          <w:color w:val="FF0000"/>
          <w:lang/>
        </w:rPr>
      </w:pPr>
    </w:p>
    <w:p w:rsidR="00111D1D" w:rsidRPr="00CD09C5" w:rsidRDefault="00111D1D" w:rsidP="00111D1D">
      <w:pPr>
        <w:pStyle w:val="NormalWeb"/>
        <w:spacing w:before="0" w:after="0"/>
        <w:ind w:firstLine="720"/>
        <w:jc w:val="both"/>
        <w:rPr>
          <w:b/>
          <w:bCs/>
        </w:rPr>
      </w:pPr>
      <w:r w:rsidRPr="00CD09C5">
        <w:rPr>
          <w:b/>
          <w:bCs/>
        </w:rPr>
        <w:t>Програм 3 – Локални економски развој</w:t>
      </w:r>
    </w:p>
    <w:p w:rsidR="00020C6D" w:rsidRPr="00AA6669" w:rsidRDefault="00020C6D" w:rsidP="00111D1D">
      <w:pPr>
        <w:pStyle w:val="NormalWeb"/>
        <w:spacing w:before="0" w:after="0"/>
        <w:ind w:firstLine="720"/>
        <w:jc w:val="both"/>
        <w:rPr>
          <w:b/>
          <w:bCs/>
          <w:lang/>
        </w:rPr>
      </w:pPr>
    </w:p>
    <w:p w:rsidR="00111D1D" w:rsidRPr="00CD09C5" w:rsidRDefault="00111D1D" w:rsidP="00111D1D">
      <w:pPr>
        <w:pStyle w:val="NormalWeb"/>
        <w:spacing w:before="0" w:after="0"/>
        <w:ind w:firstLine="720"/>
        <w:jc w:val="both"/>
        <w:rPr>
          <w:b/>
          <w:bCs/>
        </w:rPr>
      </w:pPr>
      <w:r w:rsidRPr="00CD09C5">
        <w:rPr>
          <w:b/>
          <w:bCs/>
        </w:rPr>
        <w:t>Програмска активност 0001 – Унапређење привредног и инвестиционог амбијента</w:t>
      </w:r>
    </w:p>
    <w:p w:rsidR="00020C6D" w:rsidRPr="00AA6669" w:rsidRDefault="00020C6D" w:rsidP="00111D1D">
      <w:pPr>
        <w:pStyle w:val="NormalWeb"/>
        <w:spacing w:before="0" w:after="0"/>
        <w:ind w:firstLine="720"/>
        <w:jc w:val="both"/>
        <w:rPr>
          <w:b/>
          <w:bCs/>
          <w:color w:val="FF0000"/>
          <w:lang/>
        </w:rPr>
      </w:pPr>
    </w:p>
    <w:p w:rsidR="00111D1D" w:rsidRPr="00CD09C5" w:rsidRDefault="00111D1D" w:rsidP="00CD09C5">
      <w:pPr>
        <w:pStyle w:val="NormalWeb"/>
        <w:spacing w:before="0" w:after="0"/>
        <w:ind w:firstLine="720"/>
        <w:jc w:val="both"/>
        <w:rPr>
          <w:bCs/>
        </w:rPr>
      </w:pPr>
      <w:r w:rsidRPr="00CD09C5">
        <w:rPr>
          <w:bCs/>
        </w:rPr>
        <w:t>Са позиције</w:t>
      </w:r>
      <w:r w:rsidRPr="00CD09C5">
        <w:rPr>
          <w:b/>
          <w:bCs/>
        </w:rPr>
        <w:t xml:space="preserve"> 94 – 465 – Остале дотације и трансфери – </w:t>
      </w:r>
      <w:r w:rsidRPr="00CD09C5">
        <w:rPr>
          <w:bCs/>
        </w:rPr>
        <w:t xml:space="preserve">од планираних 1.011.000,00 утрошено је </w:t>
      </w:r>
      <w:r w:rsidR="00CD09C5" w:rsidRPr="00CD09C5">
        <w:rPr>
          <w:bCs/>
        </w:rPr>
        <w:t>961.917,96</w:t>
      </w:r>
      <w:r w:rsidRPr="00CD09C5">
        <w:rPr>
          <w:bCs/>
        </w:rPr>
        <w:t xml:space="preserve"> динара за редован рад ЗИП центра.</w:t>
      </w:r>
    </w:p>
    <w:p w:rsidR="00020C6D" w:rsidRPr="00AA6669" w:rsidRDefault="00020C6D" w:rsidP="00111D1D">
      <w:pPr>
        <w:pStyle w:val="NormalWeb"/>
        <w:spacing w:before="0" w:after="0"/>
        <w:jc w:val="both"/>
        <w:rPr>
          <w:b/>
          <w:bCs/>
          <w:color w:val="FF0000"/>
          <w:lang/>
        </w:rPr>
      </w:pPr>
    </w:p>
    <w:p w:rsidR="00111D1D" w:rsidRPr="00CD09C5" w:rsidRDefault="00111D1D" w:rsidP="00111D1D">
      <w:pPr>
        <w:pStyle w:val="NormalWeb"/>
        <w:spacing w:before="0" w:after="0"/>
        <w:ind w:firstLine="720"/>
        <w:jc w:val="both"/>
        <w:rPr>
          <w:b/>
          <w:bCs/>
        </w:rPr>
      </w:pPr>
      <w:r w:rsidRPr="00CD09C5">
        <w:rPr>
          <w:b/>
          <w:bCs/>
        </w:rPr>
        <w:t>Програм 5 – Пољопривреда и рурални развој</w:t>
      </w:r>
    </w:p>
    <w:p w:rsidR="00020C6D" w:rsidRPr="00341CCE" w:rsidRDefault="00020C6D" w:rsidP="00341CCE">
      <w:pPr>
        <w:pStyle w:val="NormalWeb"/>
        <w:spacing w:before="0" w:after="0"/>
        <w:jc w:val="both"/>
        <w:rPr>
          <w:b/>
          <w:bCs/>
          <w:lang/>
        </w:rPr>
      </w:pPr>
    </w:p>
    <w:p w:rsidR="00111D1D" w:rsidRPr="00CD09C5" w:rsidRDefault="00111D1D" w:rsidP="00111D1D">
      <w:pPr>
        <w:pStyle w:val="NormalWeb"/>
        <w:spacing w:before="0" w:after="0"/>
        <w:jc w:val="both"/>
        <w:rPr>
          <w:b/>
          <w:bCs/>
        </w:rPr>
      </w:pPr>
      <w:r w:rsidRPr="00CD09C5">
        <w:rPr>
          <w:b/>
          <w:bCs/>
        </w:rPr>
        <w:t>Програмска активност 0002 – Мере подршке руралном развоју</w:t>
      </w:r>
    </w:p>
    <w:p w:rsidR="00020C6D" w:rsidRPr="00341CCE" w:rsidRDefault="00020C6D" w:rsidP="00111D1D">
      <w:pPr>
        <w:pStyle w:val="NormalWeb"/>
        <w:spacing w:before="0" w:after="0"/>
        <w:jc w:val="both"/>
        <w:rPr>
          <w:lang/>
        </w:rPr>
      </w:pPr>
    </w:p>
    <w:p w:rsidR="00111D1D" w:rsidRPr="00CD09C5" w:rsidRDefault="00111D1D" w:rsidP="00111D1D">
      <w:pPr>
        <w:pStyle w:val="NormalWeb"/>
        <w:spacing w:before="0" w:after="0"/>
        <w:ind w:firstLine="720"/>
        <w:jc w:val="both"/>
        <w:rPr>
          <w:b/>
        </w:rPr>
      </w:pPr>
      <w:r w:rsidRPr="00CD09C5">
        <w:t xml:space="preserve">Позиција </w:t>
      </w:r>
      <w:r w:rsidRPr="00CD09C5">
        <w:rPr>
          <w:b/>
        </w:rPr>
        <w:t>95– 423 – Услуге по уговору</w:t>
      </w:r>
    </w:p>
    <w:p w:rsidR="00111D1D" w:rsidRPr="00111D1D" w:rsidRDefault="00111D1D" w:rsidP="00111D1D">
      <w:pPr>
        <w:pStyle w:val="NormalWeb"/>
        <w:spacing w:before="0" w:after="0"/>
        <w:ind w:firstLine="720"/>
        <w:jc w:val="both"/>
        <w:rPr>
          <w:b/>
          <w:color w:val="FF0000"/>
        </w:rPr>
      </w:pPr>
    </w:p>
    <w:tbl>
      <w:tblPr>
        <w:tblStyle w:val="TableGrid"/>
        <w:tblW w:w="5000" w:type="pct"/>
        <w:tblLook w:val="0000"/>
      </w:tblPr>
      <w:tblGrid>
        <w:gridCol w:w="3047"/>
        <w:gridCol w:w="3048"/>
        <w:gridCol w:w="3046"/>
      </w:tblGrid>
      <w:tr w:rsidR="00111D1D" w:rsidRPr="00CD09C5" w:rsidTr="00DF0B7E">
        <w:tc>
          <w:tcPr>
            <w:tcW w:w="1667" w:type="pct"/>
          </w:tcPr>
          <w:p w:rsidR="00111D1D" w:rsidRPr="00CD09C5" w:rsidRDefault="00111D1D" w:rsidP="00111D1D">
            <w:pPr>
              <w:jc w:val="both"/>
              <w:rPr>
                <w:sz w:val="24"/>
                <w:szCs w:val="24"/>
              </w:rPr>
            </w:pPr>
            <w:r w:rsidRPr="00CD09C5">
              <w:rPr>
                <w:sz w:val="24"/>
                <w:szCs w:val="24"/>
              </w:rPr>
              <w:t>Извор финансирања</w:t>
            </w:r>
          </w:p>
        </w:tc>
        <w:tc>
          <w:tcPr>
            <w:tcW w:w="1667" w:type="pct"/>
          </w:tcPr>
          <w:p w:rsidR="00111D1D" w:rsidRPr="00CD09C5" w:rsidRDefault="00111D1D" w:rsidP="00111D1D">
            <w:pPr>
              <w:jc w:val="both"/>
              <w:rPr>
                <w:sz w:val="24"/>
                <w:szCs w:val="24"/>
              </w:rPr>
            </w:pPr>
            <w:r w:rsidRPr="00CD09C5">
              <w:rPr>
                <w:sz w:val="24"/>
                <w:szCs w:val="24"/>
              </w:rPr>
              <w:t>План</w:t>
            </w:r>
          </w:p>
        </w:tc>
        <w:tc>
          <w:tcPr>
            <w:tcW w:w="1666" w:type="pct"/>
          </w:tcPr>
          <w:p w:rsidR="00111D1D" w:rsidRPr="00CD09C5" w:rsidRDefault="00111D1D" w:rsidP="00111D1D">
            <w:pPr>
              <w:jc w:val="both"/>
              <w:rPr>
                <w:sz w:val="24"/>
                <w:szCs w:val="24"/>
              </w:rPr>
            </w:pPr>
            <w:r w:rsidRPr="00CD09C5">
              <w:rPr>
                <w:sz w:val="24"/>
                <w:szCs w:val="24"/>
              </w:rPr>
              <w:t>Извршење</w:t>
            </w:r>
          </w:p>
        </w:tc>
      </w:tr>
      <w:tr w:rsidR="00111D1D" w:rsidRPr="00CD09C5" w:rsidTr="00DF0B7E">
        <w:tc>
          <w:tcPr>
            <w:tcW w:w="1667" w:type="pct"/>
          </w:tcPr>
          <w:p w:rsidR="00111D1D" w:rsidRPr="00CD09C5" w:rsidRDefault="00111D1D" w:rsidP="00111D1D">
            <w:pPr>
              <w:jc w:val="both"/>
              <w:rPr>
                <w:sz w:val="24"/>
                <w:szCs w:val="24"/>
              </w:rPr>
            </w:pPr>
            <w:r w:rsidRPr="00CD09C5">
              <w:rPr>
                <w:sz w:val="24"/>
                <w:szCs w:val="24"/>
              </w:rPr>
              <w:t>01</w:t>
            </w:r>
          </w:p>
        </w:tc>
        <w:tc>
          <w:tcPr>
            <w:tcW w:w="1667" w:type="pct"/>
          </w:tcPr>
          <w:p w:rsidR="00111D1D" w:rsidRPr="00CD09C5" w:rsidRDefault="00111D1D" w:rsidP="00CD09C5">
            <w:pPr>
              <w:jc w:val="right"/>
              <w:rPr>
                <w:sz w:val="24"/>
                <w:szCs w:val="24"/>
              </w:rPr>
            </w:pPr>
            <w:r w:rsidRPr="00CD09C5">
              <w:rPr>
                <w:sz w:val="24"/>
                <w:szCs w:val="24"/>
              </w:rPr>
              <w:t>3.</w:t>
            </w:r>
            <w:r w:rsidR="00CD09C5" w:rsidRPr="00CD09C5">
              <w:rPr>
                <w:sz w:val="24"/>
                <w:szCs w:val="24"/>
              </w:rPr>
              <w:t>705</w:t>
            </w:r>
            <w:r w:rsidRPr="00CD09C5">
              <w:rPr>
                <w:sz w:val="24"/>
                <w:szCs w:val="24"/>
              </w:rPr>
              <w:t>.000,00</w:t>
            </w:r>
          </w:p>
        </w:tc>
        <w:tc>
          <w:tcPr>
            <w:tcW w:w="1666" w:type="pct"/>
          </w:tcPr>
          <w:p w:rsidR="00111D1D" w:rsidRPr="00CD09C5" w:rsidRDefault="00CD09C5" w:rsidP="00111D1D">
            <w:pPr>
              <w:jc w:val="right"/>
              <w:rPr>
                <w:sz w:val="24"/>
                <w:szCs w:val="24"/>
              </w:rPr>
            </w:pPr>
            <w:r w:rsidRPr="00CD09C5">
              <w:rPr>
                <w:sz w:val="24"/>
                <w:szCs w:val="24"/>
              </w:rPr>
              <w:t>2.771.319</w:t>
            </w:r>
            <w:r w:rsidR="00111D1D" w:rsidRPr="00CD09C5">
              <w:rPr>
                <w:sz w:val="24"/>
                <w:szCs w:val="24"/>
              </w:rPr>
              <w:t>,00</w:t>
            </w:r>
          </w:p>
        </w:tc>
      </w:tr>
      <w:tr w:rsidR="00111D1D" w:rsidRPr="00CD09C5" w:rsidTr="00DF0B7E">
        <w:tc>
          <w:tcPr>
            <w:tcW w:w="1667" w:type="pct"/>
          </w:tcPr>
          <w:p w:rsidR="00111D1D" w:rsidRPr="00CD09C5" w:rsidRDefault="00111D1D" w:rsidP="00111D1D">
            <w:pPr>
              <w:jc w:val="both"/>
              <w:rPr>
                <w:sz w:val="24"/>
                <w:szCs w:val="24"/>
              </w:rPr>
            </w:pPr>
            <w:r w:rsidRPr="00CD09C5">
              <w:rPr>
                <w:sz w:val="24"/>
                <w:szCs w:val="24"/>
              </w:rPr>
              <w:t>13</w:t>
            </w:r>
          </w:p>
        </w:tc>
        <w:tc>
          <w:tcPr>
            <w:tcW w:w="1667" w:type="pct"/>
          </w:tcPr>
          <w:p w:rsidR="00111D1D" w:rsidRPr="00CD09C5" w:rsidRDefault="00111D1D" w:rsidP="00111D1D">
            <w:pPr>
              <w:jc w:val="right"/>
              <w:rPr>
                <w:sz w:val="24"/>
                <w:szCs w:val="24"/>
              </w:rPr>
            </w:pPr>
            <w:r w:rsidRPr="00CD09C5">
              <w:rPr>
                <w:sz w:val="24"/>
                <w:szCs w:val="24"/>
              </w:rPr>
              <w:t>0,00</w:t>
            </w:r>
          </w:p>
        </w:tc>
        <w:tc>
          <w:tcPr>
            <w:tcW w:w="1666" w:type="pct"/>
          </w:tcPr>
          <w:p w:rsidR="00111D1D" w:rsidRPr="00CD09C5" w:rsidRDefault="00111D1D" w:rsidP="00111D1D">
            <w:pPr>
              <w:jc w:val="right"/>
              <w:rPr>
                <w:sz w:val="24"/>
                <w:szCs w:val="24"/>
              </w:rPr>
            </w:pPr>
            <w:r w:rsidRPr="00CD09C5">
              <w:rPr>
                <w:sz w:val="24"/>
                <w:szCs w:val="24"/>
              </w:rPr>
              <w:t>0,00</w:t>
            </w:r>
          </w:p>
        </w:tc>
      </w:tr>
      <w:tr w:rsidR="00111D1D" w:rsidRPr="00CD09C5" w:rsidTr="00DF0B7E">
        <w:tc>
          <w:tcPr>
            <w:tcW w:w="1667" w:type="pct"/>
          </w:tcPr>
          <w:p w:rsidR="00111D1D" w:rsidRPr="00CD09C5" w:rsidRDefault="00111D1D" w:rsidP="00111D1D">
            <w:pPr>
              <w:jc w:val="both"/>
              <w:rPr>
                <w:sz w:val="24"/>
                <w:szCs w:val="24"/>
              </w:rPr>
            </w:pPr>
            <w:r w:rsidRPr="00CD09C5">
              <w:rPr>
                <w:sz w:val="24"/>
                <w:szCs w:val="24"/>
              </w:rPr>
              <w:t>Укупно</w:t>
            </w:r>
          </w:p>
        </w:tc>
        <w:tc>
          <w:tcPr>
            <w:tcW w:w="1667" w:type="pct"/>
          </w:tcPr>
          <w:p w:rsidR="00111D1D" w:rsidRPr="00CD09C5" w:rsidRDefault="00111D1D" w:rsidP="00CD09C5">
            <w:pPr>
              <w:jc w:val="right"/>
              <w:rPr>
                <w:sz w:val="24"/>
                <w:szCs w:val="24"/>
              </w:rPr>
            </w:pPr>
            <w:r w:rsidRPr="00CD09C5">
              <w:rPr>
                <w:sz w:val="24"/>
                <w:szCs w:val="24"/>
              </w:rPr>
              <w:t>3.</w:t>
            </w:r>
            <w:r w:rsidR="00CD09C5" w:rsidRPr="00CD09C5">
              <w:rPr>
                <w:sz w:val="24"/>
                <w:szCs w:val="24"/>
              </w:rPr>
              <w:t>705</w:t>
            </w:r>
            <w:r w:rsidRPr="00CD09C5">
              <w:rPr>
                <w:sz w:val="24"/>
                <w:szCs w:val="24"/>
              </w:rPr>
              <w:t>.000,00</w:t>
            </w:r>
          </w:p>
        </w:tc>
        <w:tc>
          <w:tcPr>
            <w:tcW w:w="1666" w:type="pct"/>
          </w:tcPr>
          <w:p w:rsidR="00111D1D" w:rsidRPr="00CD09C5" w:rsidRDefault="00CD09C5" w:rsidP="00111D1D">
            <w:pPr>
              <w:jc w:val="right"/>
              <w:rPr>
                <w:sz w:val="24"/>
                <w:szCs w:val="24"/>
              </w:rPr>
            </w:pPr>
            <w:r w:rsidRPr="00CD09C5">
              <w:rPr>
                <w:sz w:val="24"/>
                <w:szCs w:val="24"/>
              </w:rPr>
              <w:t>2.771.319,00</w:t>
            </w:r>
          </w:p>
        </w:tc>
      </w:tr>
    </w:tbl>
    <w:p w:rsidR="00020C6D" w:rsidRPr="00341CCE" w:rsidRDefault="00020C6D" w:rsidP="00111D1D">
      <w:pPr>
        <w:pStyle w:val="NormalWeb"/>
        <w:spacing w:before="0" w:after="0"/>
        <w:jc w:val="both"/>
        <w:rPr>
          <w:color w:val="FF0000"/>
          <w:lang/>
        </w:rPr>
      </w:pPr>
    </w:p>
    <w:p w:rsidR="00111D1D" w:rsidRPr="00020C6D" w:rsidRDefault="00111D1D" w:rsidP="00111D1D">
      <w:pPr>
        <w:pStyle w:val="NormalWeb"/>
        <w:spacing w:before="0" w:after="0"/>
        <w:ind w:firstLine="720"/>
        <w:jc w:val="both"/>
      </w:pPr>
      <w:r w:rsidRPr="00020C6D">
        <w:t xml:space="preserve">Позиција </w:t>
      </w:r>
      <w:r w:rsidRPr="00020C6D">
        <w:rPr>
          <w:b/>
        </w:rPr>
        <w:t xml:space="preserve">96– 424 – Специјализоване услуге </w:t>
      </w:r>
      <w:r w:rsidRPr="00020C6D">
        <w:t>од планираних 1.600.000,00 динара утрошено је 999.906,00 динара за трошкове вештачког осемењавања.</w:t>
      </w:r>
    </w:p>
    <w:p w:rsidR="00111D1D" w:rsidRPr="00020C6D" w:rsidRDefault="00111D1D" w:rsidP="00111D1D">
      <w:pPr>
        <w:pStyle w:val="NormalWeb"/>
        <w:spacing w:before="0" w:after="0"/>
        <w:ind w:firstLine="720"/>
        <w:jc w:val="both"/>
        <w:rPr>
          <w:b/>
        </w:rPr>
      </w:pPr>
    </w:p>
    <w:tbl>
      <w:tblPr>
        <w:tblStyle w:val="TableGrid"/>
        <w:tblW w:w="5000" w:type="pct"/>
        <w:tblLook w:val="0000"/>
      </w:tblPr>
      <w:tblGrid>
        <w:gridCol w:w="3047"/>
        <w:gridCol w:w="3048"/>
        <w:gridCol w:w="3046"/>
      </w:tblGrid>
      <w:tr w:rsidR="00111D1D" w:rsidRPr="00020C6D" w:rsidTr="00DF0B7E">
        <w:tc>
          <w:tcPr>
            <w:tcW w:w="1667" w:type="pct"/>
          </w:tcPr>
          <w:p w:rsidR="00111D1D" w:rsidRPr="00020C6D" w:rsidRDefault="00111D1D" w:rsidP="00111D1D">
            <w:pPr>
              <w:jc w:val="both"/>
              <w:rPr>
                <w:sz w:val="24"/>
                <w:szCs w:val="24"/>
              </w:rPr>
            </w:pPr>
            <w:r w:rsidRPr="00020C6D">
              <w:rPr>
                <w:sz w:val="24"/>
                <w:szCs w:val="24"/>
              </w:rPr>
              <w:t>Извор финансирања</w:t>
            </w:r>
          </w:p>
        </w:tc>
        <w:tc>
          <w:tcPr>
            <w:tcW w:w="1667" w:type="pct"/>
          </w:tcPr>
          <w:p w:rsidR="00111D1D" w:rsidRPr="00020C6D" w:rsidRDefault="00111D1D" w:rsidP="00111D1D">
            <w:pPr>
              <w:jc w:val="both"/>
              <w:rPr>
                <w:sz w:val="24"/>
                <w:szCs w:val="24"/>
              </w:rPr>
            </w:pPr>
            <w:r w:rsidRPr="00020C6D">
              <w:rPr>
                <w:sz w:val="24"/>
                <w:szCs w:val="24"/>
              </w:rPr>
              <w:t>План</w:t>
            </w:r>
          </w:p>
        </w:tc>
        <w:tc>
          <w:tcPr>
            <w:tcW w:w="1666" w:type="pct"/>
          </w:tcPr>
          <w:p w:rsidR="00111D1D" w:rsidRPr="00020C6D" w:rsidRDefault="00111D1D" w:rsidP="00111D1D">
            <w:pPr>
              <w:jc w:val="both"/>
              <w:rPr>
                <w:sz w:val="24"/>
                <w:szCs w:val="24"/>
              </w:rPr>
            </w:pPr>
            <w:r w:rsidRPr="00020C6D">
              <w:rPr>
                <w:sz w:val="24"/>
                <w:szCs w:val="24"/>
              </w:rPr>
              <w:t>Извршење</w:t>
            </w:r>
          </w:p>
        </w:tc>
      </w:tr>
      <w:tr w:rsidR="00111D1D" w:rsidRPr="00020C6D" w:rsidTr="00DF0B7E">
        <w:trPr>
          <w:trHeight w:val="465"/>
        </w:trPr>
        <w:tc>
          <w:tcPr>
            <w:tcW w:w="1667" w:type="pct"/>
          </w:tcPr>
          <w:p w:rsidR="00111D1D" w:rsidRPr="00020C6D" w:rsidRDefault="00111D1D" w:rsidP="00111D1D">
            <w:pPr>
              <w:jc w:val="both"/>
              <w:rPr>
                <w:sz w:val="24"/>
                <w:szCs w:val="24"/>
              </w:rPr>
            </w:pPr>
            <w:r w:rsidRPr="00020C6D">
              <w:rPr>
                <w:sz w:val="24"/>
                <w:szCs w:val="24"/>
              </w:rPr>
              <w:t>01</w:t>
            </w:r>
          </w:p>
        </w:tc>
        <w:tc>
          <w:tcPr>
            <w:tcW w:w="1667" w:type="pct"/>
          </w:tcPr>
          <w:p w:rsidR="00111D1D" w:rsidRPr="00020C6D" w:rsidRDefault="00111D1D" w:rsidP="00111D1D">
            <w:pPr>
              <w:jc w:val="right"/>
              <w:rPr>
                <w:sz w:val="24"/>
                <w:szCs w:val="24"/>
              </w:rPr>
            </w:pPr>
            <w:r w:rsidRPr="00020C6D">
              <w:rPr>
                <w:sz w:val="24"/>
                <w:szCs w:val="24"/>
              </w:rPr>
              <w:t>1.600.000,00</w:t>
            </w:r>
          </w:p>
        </w:tc>
        <w:tc>
          <w:tcPr>
            <w:tcW w:w="1666" w:type="pct"/>
          </w:tcPr>
          <w:p w:rsidR="00111D1D" w:rsidRPr="00020C6D" w:rsidRDefault="00111D1D" w:rsidP="00111D1D">
            <w:pPr>
              <w:jc w:val="right"/>
              <w:rPr>
                <w:sz w:val="24"/>
                <w:szCs w:val="24"/>
              </w:rPr>
            </w:pPr>
            <w:r w:rsidRPr="00020C6D">
              <w:rPr>
                <w:sz w:val="24"/>
                <w:szCs w:val="24"/>
              </w:rPr>
              <w:t>999.906,00</w:t>
            </w:r>
          </w:p>
        </w:tc>
      </w:tr>
      <w:tr w:rsidR="00111D1D" w:rsidRPr="00020C6D" w:rsidTr="00DF0B7E">
        <w:tc>
          <w:tcPr>
            <w:tcW w:w="1667" w:type="pct"/>
          </w:tcPr>
          <w:p w:rsidR="00111D1D" w:rsidRPr="00020C6D" w:rsidRDefault="00111D1D" w:rsidP="00111D1D">
            <w:pPr>
              <w:jc w:val="both"/>
              <w:rPr>
                <w:sz w:val="24"/>
                <w:szCs w:val="24"/>
              </w:rPr>
            </w:pPr>
            <w:r w:rsidRPr="00020C6D">
              <w:rPr>
                <w:sz w:val="24"/>
                <w:szCs w:val="24"/>
              </w:rPr>
              <w:t>13</w:t>
            </w:r>
          </w:p>
        </w:tc>
        <w:tc>
          <w:tcPr>
            <w:tcW w:w="1667" w:type="pct"/>
          </w:tcPr>
          <w:p w:rsidR="00111D1D" w:rsidRPr="00020C6D" w:rsidRDefault="00111D1D" w:rsidP="00111D1D">
            <w:pPr>
              <w:jc w:val="right"/>
              <w:rPr>
                <w:sz w:val="24"/>
                <w:szCs w:val="24"/>
              </w:rPr>
            </w:pPr>
            <w:r w:rsidRPr="00020C6D">
              <w:rPr>
                <w:sz w:val="24"/>
                <w:szCs w:val="24"/>
              </w:rPr>
              <w:t>0,00</w:t>
            </w:r>
          </w:p>
        </w:tc>
        <w:tc>
          <w:tcPr>
            <w:tcW w:w="1666" w:type="pct"/>
          </w:tcPr>
          <w:p w:rsidR="00111D1D" w:rsidRPr="00020C6D" w:rsidRDefault="00111D1D" w:rsidP="00111D1D">
            <w:pPr>
              <w:jc w:val="right"/>
              <w:rPr>
                <w:sz w:val="24"/>
                <w:szCs w:val="24"/>
              </w:rPr>
            </w:pPr>
            <w:r w:rsidRPr="00020C6D">
              <w:rPr>
                <w:sz w:val="24"/>
                <w:szCs w:val="24"/>
              </w:rPr>
              <w:t>0,00</w:t>
            </w:r>
          </w:p>
        </w:tc>
      </w:tr>
      <w:tr w:rsidR="00111D1D" w:rsidRPr="00020C6D" w:rsidTr="00DF0B7E">
        <w:tc>
          <w:tcPr>
            <w:tcW w:w="1667" w:type="pct"/>
          </w:tcPr>
          <w:p w:rsidR="00111D1D" w:rsidRPr="00020C6D" w:rsidRDefault="00111D1D" w:rsidP="00111D1D">
            <w:pPr>
              <w:jc w:val="both"/>
            </w:pPr>
            <w:r w:rsidRPr="00020C6D">
              <w:t>Укупно</w:t>
            </w:r>
          </w:p>
        </w:tc>
        <w:tc>
          <w:tcPr>
            <w:tcW w:w="1667" w:type="pct"/>
          </w:tcPr>
          <w:p w:rsidR="00111D1D" w:rsidRPr="00020C6D" w:rsidRDefault="00111D1D" w:rsidP="00111D1D">
            <w:pPr>
              <w:jc w:val="right"/>
            </w:pPr>
            <w:r w:rsidRPr="00020C6D">
              <w:t>1.600.000,00</w:t>
            </w:r>
          </w:p>
        </w:tc>
        <w:tc>
          <w:tcPr>
            <w:tcW w:w="1666" w:type="pct"/>
          </w:tcPr>
          <w:p w:rsidR="00111D1D" w:rsidRPr="00020C6D" w:rsidRDefault="00111D1D" w:rsidP="00111D1D">
            <w:pPr>
              <w:jc w:val="right"/>
            </w:pPr>
            <w:r w:rsidRPr="00020C6D">
              <w:t>999.906,00</w:t>
            </w:r>
          </w:p>
        </w:tc>
      </w:tr>
    </w:tbl>
    <w:p w:rsidR="00111D1D" w:rsidRPr="00020C6D" w:rsidRDefault="00111D1D" w:rsidP="00020C6D">
      <w:pPr>
        <w:pStyle w:val="NormalWeb"/>
        <w:spacing w:before="0" w:after="0"/>
        <w:jc w:val="both"/>
        <w:rPr>
          <w:color w:val="FF0000"/>
        </w:rPr>
      </w:pPr>
    </w:p>
    <w:p w:rsidR="00111D1D" w:rsidRPr="007A032F" w:rsidRDefault="00111D1D" w:rsidP="00111D1D">
      <w:pPr>
        <w:pStyle w:val="NormalWeb"/>
        <w:spacing w:before="0" w:after="0"/>
        <w:ind w:firstLine="720"/>
        <w:jc w:val="both"/>
        <w:rPr>
          <w:b/>
        </w:rPr>
      </w:pPr>
      <w:r w:rsidRPr="007A032F">
        <w:lastRenderedPageBreak/>
        <w:t xml:space="preserve">Позиција </w:t>
      </w:r>
      <w:r w:rsidRPr="007A032F">
        <w:rPr>
          <w:b/>
        </w:rPr>
        <w:t>98/1– 451 – Субвенције јавним нефинансијским предузећима</w:t>
      </w:r>
    </w:p>
    <w:p w:rsidR="00111D1D" w:rsidRPr="007A032F" w:rsidRDefault="00111D1D" w:rsidP="00111D1D">
      <w:pPr>
        <w:pStyle w:val="NormalWeb"/>
        <w:spacing w:before="0" w:after="0"/>
        <w:ind w:firstLine="720"/>
        <w:jc w:val="both"/>
        <w:rPr>
          <w:b/>
        </w:rPr>
      </w:pPr>
    </w:p>
    <w:tbl>
      <w:tblPr>
        <w:tblStyle w:val="TableGrid"/>
        <w:tblW w:w="5000" w:type="pct"/>
        <w:tblLook w:val="0000"/>
      </w:tblPr>
      <w:tblGrid>
        <w:gridCol w:w="3047"/>
        <w:gridCol w:w="3048"/>
        <w:gridCol w:w="3046"/>
      </w:tblGrid>
      <w:tr w:rsidR="00111D1D" w:rsidRPr="007A032F" w:rsidTr="00DF0B7E">
        <w:tc>
          <w:tcPr>
            <w:tcW w:w="1667" w:type="pct"/>
          </w:tcPr>
          <w:p w:rsidR="00111D1D" w:rsidRPr="007A032F" w:rsidRDefault="00111D1D" w:rsidP="00111D1D">
            <w:pPr>
              <w:jc w:val="both"/>
              <w:rPr>
                <w:sz w:val="24"/>
                <w:szCs w:val="24"/>
              </w:rPr>
            </w:pPr>
            <w:r w:rsidRPr="007A032F">
              <w:rPr>
                <w:sz w:val="24"/>
                <w:szCs w:val="24"/>
              </w:rPr>
              <w:t>Извор финансирања</w:t>
            </w:r>
          </w:p>
        </w:tc>
        <w:tc>
          <w:tcPr>
            <w:tcW w:w="1667" w:type="pct"/>
          </w:tcPr>
          <w:p w:rsidR="00111D1D" w:rsidRPr="007A032F" w:rsidRDefault="00111D1D" w:rsidP="00111D1D">
            <w:pPr>
              <w:jc w:val="both"/>
              <w:rPr>
                <w:sz w:val="24"/>
                <w:szCs w:val="24"/>
              </w:rPr>
            </w:pPr>
            <w:r w:rsidRPr="007A032F">
              <w:rPr>
                <w:sz w:val="24"/>
                <w:szCs w:val="24"/>
              </w:rPr>
              <w:t>План</w:t>
            </w:r>
          </w:p>
        </w:tc>
        <w:tc>
          <w:tcPr>
            <w:tcW w:w="1667" w:type="pct"/>
          </w:tcPr>
          <w:p w:rsidR="00111D1D" w:rsidRPr="007A032F" w:rsidRDefault="00111D1D" w:rsidP="00111D1D">
            <w:pPr>
              <w:jc w:val="both"/>
              <w:rPr>
                <w:sz w:val="24"/>
                <w:szCs w:val="24"/>
              </w:rPr>
            </w:pPr>
            <w:r w:rsidRPr="007A032F">
              <w:rPr>
                <w:sz w:val="24"/>
                <w:szCs w:val="24"/>
              </w:rPr>
              <w:t>Извршење</w:t>
            </w:r>
          </w:p>
        </w:tc>
      </w:tr>
      <w:tr w:rsidR="00111D1D" w:rsidRPr="007A032F" w:rsidTr="00DF0B7E">
        <w:tc>
          <w:tcPr>
            <w:tcW w:w="1667" w:type="pct"/>
          </w:tcPr>
          <w:p w:rsidR="00111D1D" w:rsidRPr="007A032F" w:rsidRDefault="00111D1D" w:rsidP="00111D1D">
            <w:pPr>
              <w:jc w:val="both"/>
              <w:rPr>
                <w:sz w:val="24"/>
                <w:szCs w:val="24"/>
              </w:rPr>
            </w:pPr>
            <w:r w:rsidRPr="007A032F">
              <w:rPr>
                <w:sz w:val="24"/>
                <w:szCs w:val="24"/>
              </w:rPr>
              <w:t>01</w:t>
            </w:r>
          </w:p>
        </w:tc>
        <w:tc>
          <w:tcPr>
            <w:tcW w:w="1667" w:type="pct"/>
          </w:tcPr>
          <w:p w:rsidR="00111D1D" w:rsidRPr="007A032F" w:rsidRDefault="00111D1D" w:rsidP="007A032F">
            <w:pPr>
              <w:jc w:val="right"/>
              <w:rPr>
                <w:sz w:val="24"/>
                <w:szCs w:val="24"/>
              </w:rPr>
            </w:pPr>
            <w:r w:rsidRPr="007A032F">
              <w:rPr>
                <w:sz w:val="24"/>
                <w:szCs w:val="24"/>
              </w:rPr>
              <w:t>48.</w:t>
            </w:r>
            <w:r w:rsidR="007A032F" w:rsidRPr="007A032F">
              <w:rPr>
                <w:sz w:val="24"/>
                <w:szCs w:val="24"/>
              </w:rPr>
              <w:t>695</w:t>
            </w:r>
            <w:r w:rsidRPr="007A032F">
              <w:rPr>
                <w:sz w:val="24"/>
                <w:szCs w:val="24"/>
              </w:rPr>
              <w:t>.000,00</w:t>
            </w:r>
          </w:p>
        </w:tc>
        <w:tc>
          <w:tcPr>
            <w:tcW w:w="1667" w:type="pct"/>
          </w:tcPr>
          <w:p w:rsidR="00111D1D" w:rsidRPr="007A032F" w:rsidRDefault="007A032F" w:rsidP="00111D1D">
            <w:pPr>
              <w:jc w:val="right"/>
              <w:rPr>
                <w:sz w:val="24"/>
                <w:szCs w:val="24"/>
              </w:rPr>
            </w:pPr>
            <w:r w:rsidRPr="007A032F">
              <w:rPr>
                <w:sz w:val="24"/>
                <w:szCs w:val="24"/>
              </w:rPr>
              <w:t>47.700.417,42</w:t>
            </w:r>
          </w:p>
        </w:tc>
      </w:tr>
      <w:tr w:rsidR="00111D1D" w:rsidRPr="007A032F" w:rsidTr="00DF0B7E">
        <w:tc>
          <w:tcPr>
            <w:tcW w:w="1667" w:type="pct"/>
          </w:tcPr>
          <w:p w:rsidR="00111D1D" w:rsidRPr="007A032F" w:rsidRDefault="00111D1D" w:rsidP="00111D1D">
            <w:pPr>
              <w:jc w:val="both"/>
              <w:rPr>
                <w:sz w:val="24"/>
                <w:szCs w:val="24"/>
              </w:rPr>
            </w:pPr>
            <w:r w:rsidRPr="007A032F">
              <w:rPr>
                <w:sz w:val="24"/>
                <w:szCs w:val="24"/>
              </w:rPr>
              <w:t>13</w:t>
            </w:r>
          </w:p>
        </w:tc>
        <w:tc>
          <w:tcPr>
            <w:tcW w:w="1667" w:type="pct"/>
          </w:tcPr>
          <w:p w:rsidR="00111D1D" w:rsidRPr="007A032F" w:rsidRDefault="00111D1D" w:rsidP="00111D1D">
            <w:pPr>
              <w:jc w:val="right"/>
              <w:rPr>
                <w:sz w:val="24"/>
                <w:szCs w:val="24"/>
              </w:rPr>
            </w:pPr>
            <w:r w:rsidRPr="007A032F">
              <w:rPr>
                <w:sz w:val="24"/>
                <w:szCs w:val="24"/>
              </w:rPr>
              <w:t>0,00</w:t>
            </w:r>
          </w:p>
        </w:tc>
        <w:tc>
          <w:tcPr>
            <w:tcW w:w="1667" w:type="pct"/>
          </w:tcPr>
          <w:p w:rsidR="00111D1D" w:rsidRPr="007A032F" w:rsidRDefault="00111D1D" w:rsidP="00111D1D">
            <w:pPr>
              <w:jc w:val="right"/>
              <w:rPr>
                <w:sz w:val="24"/>
                <w:szCs w:val="24"/>
              </w:rPr>
            </w:pPr>
            <w:r w:rsidRPr="007A032F">
              <w:rPr>
                <w:sz w:val="24"/>
                <w:szCs w:val="24"/>
              </w:rPr>
              <w:t>0,00</w:t>
            </w:r>
          </w:p>
        </w:tc>
      </w:tr>
      <w:tr w:rsidR="00111D1D" w:rsidRPr="007A032F" w:rsidTr="00DF0B7E">
        <w:tc>
          <w:tcPr>
            <w:tcW w:w="1667" w:type="pct"/>
          </w:tcPr>
          <w:p w:rsidR="00111D1D" w:rsidRPr="007A032F" w:rsidRDefault="00111D1D" w:rsidP="00111D1D">
            <w:pPr>
              <w:jc w:val="both"/>
              <w:rPr>
                <w:sz w:val="24"/>
                <w:szCs w:val="24"/>
              </w:rPr>
            </w:pPr>
            <w:r w:rsidRPr="007A032F">
              <w:rPr>
                <w:sz w:val="24"/>
                <w:szCs w:val="24"/>
              </w:rPr>
              <w:t>Укупно</w:t>
            </w:r>
          </w:p>
        </w:tc>
        <w:tc>
          <w:tcPr>
            <w:tcW w:w="1667" w:type="pct"/>
          </w:tcPr>
          <w:p w:rsidR="00111D1D" w:rsidRPr="007A032F" w:rsidRDefault="00111D1D" w:rsidP="007A032F">
            <w:pPr>
              <w:jc w:val="right"/>
              <w:rPr>
                <w:sz w:val="24"/>
                <w:szCs w:val="24"/>
              </w:rPr>
            </w:pPr>
            <w:r w:rsidRPr="007A032F">
              <w:rPr>
                <w:sz w:val="24"/>
                <w:szCs w:val="24"/>
              </w:rPr>
              <w:t>48.</w:t>
            </w:r>
            <w:r w:rsidR="007A032F" w:rsidRPr="007A032F">
              <w:rPr>
                <w:sz w:val="24"/>
                <w:szCs w:val="24"/>
              </w:rPr>
              <w:t>695</w:t>
            </w:r>
            <w:r w:rsidRPr="007A032F">
              <w:rPr>
                <w:sz w:val="24"/>
                <w:szCs w:val="24"/>
              </w:rPr>
              <w:t>.000,00</w:t>
            </w:r>
          </w:p>
        </w:tc>
        <w:tc>
          <w:tcPr>
            <w:tcW w:w="1667" w:type="pct"/>
          </w:tcPr>
          <w:p w:rsidR="00111D1D" w:rsidRPr="007A032F" w:rsidRDefault="007A032F" w:rsidP="00111D1D">
            <w:pPr>
              <w:jc w:val="right"/>
              <w:rPr>
                <w:sz w:val="24"/>
                <w:szCs w:val="24"/>
              </w:rPr>
            </w:pPr>
            <w:r w:rsidRPr="007A032F">
              <w:rPr>
                <w:sz w:val="24"/>
                <w:szCs w:val="24"/>
              </w:rPr>
              <w:t>47.700.417,42</w:t>
            </w:r>
          </w:p>
        </w:tc>
      </w:tr>
    </w:tbl>
    <w:p w:rsidR="0030665C" w:rsidRPr="00341CCE" w:rsidRDefault="00111D1D" w:rsidP="00341CCE">
      <w:pPr>
        <w:pStyle w:val="NormalWeb"/>
        <w:spacing w:before="0" w:after="0"/>
        <w:ind w:firstLine="696"/>
        <w:jc w:val="both"/>
        <w:rPr>
          <w:bCs/>
          <w:lang/>
        </w:rPr>
      </w:pPr>
      <w:r w:rsidRPr="007A032F">
        <w:rPr>
          <w:bCs/>
        </w:rPr>
        <w:t>Ова средства су коришћена за субвенције у сточарској, воћарској и повртарској производњи, за субвенционисање премије осигурања и камата на пољопривредне кредите, као и за обнову механизације.</w:t>
      </w:r>
    </w:p>
    <w:p w:rsidR="0030665C" w:rsidRPr="0030665C" w:rsidRDefault="0030665C" w:rsidP="0030665C">
      <w:pPr>
        <w:autoSpaceDE w:val="0"/>
        <w:autoSpaceDN w:val="0"/>
        <w:adjustRightInd w:val="0"/>
        <w:spacing w:after="0" w:line="240" w:lineRule="auto"/>
        <w:ind w:firstLine="810"/>
        <w:jc w:val="both"/>
        <w:rPr>
          <w:rFonts w:ascii="Times New Roman" w:hAnsi="Times New Roman" w:cs="Times New Roman"/>
          <w:sz w:val="24"/>
          <w:szCs w:val="24"/>
          <w:lang w:val="ru-RU"/>
        </w:rPr>
      </w:pPr>
      <w:r w:rsidRPr="0030665C">
        <w:rPr>
          <w:rFonts w:ascii="Times New Roman" w:hAnsi="Times New Roman" w:cs="Times New Roman"/>
          <w:sz w:val="24"/>
          <w:szCs w:val="24"/>
          <w:lang w:val="ru-RU"/>
        </w:rPr>
        <w:t>Градска управа Пирот је у 2018. години спроводила пољопривредну политику и политику руралног развоја у складу са Програмом подршке на који је сагласност дало Минстарство пољопривреде, шумарства и водопривреде решењем број 320-00-1626/2018-09.</w:t>
      </w:r>
    </w:p>
    <w:p w:rsidR="0030665C" w:rsidRPr="0030665C" w:rsidRDefault="0030665C" w:rsidP="0030665C">
      <w:pPr>
        <w:autoSpaceDE w:val="0"/>
        <w:autoSpaceDN w:val="0"/>
        <w:adjustRightInd w:val="0"/>
        <w:spacing w:after="0" w:line="240" w:lineRule="auto"/>
        <w:jc w:val="both"/>
        <w:rPr>
          <w:rFonts w:ascii="Times New Roman" w:hAnsi="Times New Roman" w:cs="Times New Roman"/>
          <w:sz w:val="24"/>
          <w:szCs w:val="24"/>
          <w:lang w:val="ru-RU"/>
        </w:rPr>
      </w:pPr>
      <w:r w:rsidRPr="0030665C">
        <w:rPr>
          <w:rFonts w:ascii="Times New Roman" w:hAnsi="Times New Roman" w:cs="Times New Roman"/>
          <w:sz w:val="24"/>
          <w:szCs w:val="24"/>
          <w:lang/>
        </w:rPr>
        <w:tab/>
      </w:r>
      <w:r w:rsidRPr="0030665C">
        <w:rPr>
          <w:rFonts w:ascii="Times New Roman" w:hAnsi="Times New Roman" w:cs="Times New Roman"/>
          <w:sz w:val="24"/>
          <w:szCs w:val="24"/>
          <w:lang w:val="ru-RU"/>
        </w:rPr>
        <w:t>Програм подршке је у потпуности у складу са интересовањем фармера.</w:t>
      </w:r>
    </w:p>
    <w:p w:rsidR="0030665C" w:rsidRPr="0030665C" w:rsidRDefault="0030665C" w:rsidP="0030665C">
      <w:pPr>
        <w:autoSpaceDE w:val="0"/>
        <w:autoSpaceDN w:val="0"/>
        <w:adjustRightInd w:val="0"/>
        <w:spacing w:after="0" w:line="240" w:lineRule="auto"/>
        <w:jc w:val="both"/>
        <w:rPr>
          <w:rFonts w:ascii="Times New Roman" w:hAnsi="Times New Roman" w:cs="Times New Roman"/>
          <w:sz w:val="24"/>
          <w:szCs w:val="24"/>
          <w:lang w:val="ru-RU"/>
        </w:rPr>
      </w:pPr>
      <w:r w:rsidRPr="0030665C">
        <w:rPr>
          <w:rFonts w:ascii="Times New Roman" w:hAnsi="Times New Roman" w:cs="Times New Roman"/>
          <w:sz w:val="24"/>
          <w:szCs w:val="24"/>
          <w:lang/>
        </w:rPr>
        <w:tab/>
      </w:r>
      <w:r w:rsidRPr="0030665C">
        <w:rPr>
          <w:rFonts w:ascii="Times New Roman" w:hAnsi="Times New Roman" w:cs="Times New Roman"/>
          <w:sz w:val="24"/>
          <w:szCs w:val="24"/>
          <w:lang w:val="ru-RU"/>
        </w:rPr>
        <w:t xml:space="preserve">Није реализовано чишћење канала за одводњавање ( планирано 4.000.000)зато што је јавна набавка расписана у последњем кварталу године када временске прилике нису више дозвољавале рад на терену. Нису реализована ни сва средства предвиђена за субвенцију вештачког осемењавања у говедарству из следећег разлога: средином године завршена је реализација уговора са Ветеринарском клиником, потписаног прошле године, па се по препоруци ресорног министарства прешло на директне субвенције фармерима.  На позицију за субвенције пребачено је 1.500.000 што је, према претходним извештајима о утрошку доза семена које је достављала Ветеринарска клиника, требало да буде довољно за рефундирање појединачних захтева фармера са 1.000 динара по осемењавању. Пракса  је међутим показала да је захтева било мање од предвиђених и да је било простора за рефундирање 2.000 динара по осемењавању. Шта је разлог овом нескладу видеће се током 2019. године. Због тога је од планираних 3.000.000 остало нереализовано око 1.400.000. Нису реализована ни сва средства за сајмове и едукације па је вбишак ребалансом пребачен у субвенције.  </w:t>
      </w:r>
    </w:p>
    <w:p w:rsidR="0030665C" w:rsidRPr="0030665C" w:rsidRDefault="0030665C" w:rsidP="0030665C">
      <w:pPr>
        <w:autoSpaceDE w:val="0"/>
        <w:autoSpaceDN w:val="0"/>
        <w:adjustRightInd w:val="0"/>
        <w:spacing w:after="0" w:line="240" w:lineRule="auto"/>
        <w:jc w:val="both"/>
        <w:rPr>
          <w:rFonts w:ascii="Times New Roman" w:hAnsi="Times New Roman" w:cs="Times New Roman"/>
          <w:sz w:val="24"/>
          <w:szCs w:val="24"/>
          <w:lang w:val="ru-RU"/>
        </w:rPr>
      </w:pPr>
      <w:r w:rsidRPr="0030665C">
        <w:rPr>
          <w:rFonts w:ascii="Times New Roman" w:hAnsi="Times New Roman" w:cs="Times New Roman"/>
          <w:sz w:val="24"/>
          <w:szCs w:val="24"/>
          <w:lang/>
        </w:rPr>
        <w:tab/>
      </w:r>
      <w:r w:rsidRPr="0030665C">
        <w:rPr>
          <w:rFonts w:ascii="Times New Roman" w:hAnsi="Times New Roman" w:cs="Times New Roman"/>
          <w:sz w:val="24"/>
          <w:szCs w:val="24"/>
          <w:lang w:val="ru-RU"/>
        </w:rPr>
        <w:t>Право на средства према условима конкурса остварилo је 1006 фармера. Највеће интересовање било је за инвестиције у воћарску и повртарску производњу-192 и 191 захтев, за субвенцију премије осигурања 149 захтева, за обнову механизације 135, за инвестирање у пчеларство 99 итд.</w:t>
      </w:r>
    </w:p>
    <w:p w:rsidR="0030665C" w:rsidRPr="0030665C" w:rsidRDefault="0030665C" w:rsidP="0030665C">
      <w:pPr>
        <w:autoSpaceDE w:val="0"/>
        <w:autoSpaceDN w:val="0"/>
        <w:adjustRightInd w:val="0"/>
        <w:spacing w:after="0" w:line="240" w:lineRule="auto"/>
        <w:jc w:val="both"/>
        <w:rPr>
          <w:rFonts w:ascii="Times New Roman" w:hAnsi="Times New Roman" w:cs="Times New Roman"/>
          <w:sz w:val="24"/>
          <w:szCs w:val="24"/>
          <w:lang w:val="ru-RU"/>
        </w:rPr>
      </w:pPr>
      <w:r w:rsidRPr="0030665C">
        <w:rPr>
          <w:rFonts w:ascii="Times New Roman" w:hAnsi="Times New Roman" w:cs="Times New Roman"/>
          <w:sz w:val="24"/>
          <w:szCs w:val="24"/>
          <w:lang/>
        </w:rPr>
        <w:tab/>
      </w:r>
      <w:r w:rsidRPr="0030665C">
        <w:rPr>
          <w:rFonts w:ascii="Times New Roman" w:hAnsi="Times New Roman" w:cs="Times New Roman"/>
          <w:sz w:val="24"/>
          <w:szCs w:val="24"/>
          <w:lang w:val="ru-RU"/>
        </w:rPr>
        <w:t xml:space="preserve">Око половине захтева за унапређење воћарске и повртарске производње односи се на наводњавање што је веома позитиван помак. </w:t>
      </w:r>
    </w:p>
    <w:p w:rsidR="0030665C" w:rsidRPr="0030665C" w:rsidRDefault="0030665C" w:rsidP="0030665C">
      <w:pPr>
        <w:autoSpaceDE w:val="0"/>
        <w:autoSpaceDN w:val="0"/>
        <w:adjustRightInd w:val="0"/>
        <w:spacing w:after="0" w:line="240" w:lineRule="auto"/>
        <w:jc w:val="both"/>
        <w:rPr>
          <w:rFonts w:ascii="Times New Roman" w:hAnsi="Times New Roman" w:cs="Times New Roman"/>
          <w:sz w:val="24"/>
          <w:szCs w:val="24"/>
          <w:lang w:val="ru-RU"/>
        </w:rPr>
      </w:pPr>
      <w:r w:rsidRPr="0030665C">
        <w:rPr>
          <w:rFonts w:ascii="Times New Roman" w:hAnsi="Times New Roman" w:cs="Times New Roman"/>
          <w:sz w:val="24"/>
          <w:szCs w:val="24"/>
          <w:lang/>
        </w:rPr>
        <w:tab/>
      </w:r>
      <w:r w:rsidRPr="0030665C">
        <w:rPr>
          <w:rFonts w:ascii="Times New Roman" w:hAnsi="Times New Roman" w:cs="Times New Roman"/>
          <w:sz w:val="24"/>
          <w:szCs w:val="24"/>
          <w:lang w:val="ru-RU"/>
        </w:rPr>
        <w:t>У сарадњи са удружењима сточара и пчелара рађено је више едукација, 50 фармера посетило је међународни сајам пољопривреде у Новом Саду , на најважнијим специјализованим сајмовима имали смо штандове са специфичним производима пиротског краја и лековитим биљем са Старе Планине а 45 пољопривредника је ишло у Италију на стручну екскурзију.</w:t>
      </w:r>
    </w:p>
    <w:p w:rsidR="0030665C" w:rsidRPr="0030665C" w:rsidRDefault="0030665C" w:rsidP="0030665C">
      <w:pPr>
        <w:autoSpaceDE w:val="0"/>
        <w:autoSpaceDN w:val="0"/>
        <w:adjustRightInd w:val="0"/>
        <w:spacing w:after="0" w:line="240" w:lineRule="auto"/>
        <w:jc w:val="both"/>
        <w:rPr>
          <w:rFonts w:ascii="Times New Roman" w:hAnsi="Times New Roman" w:cs="Times New Roman"/>
          <w:sz w:val="24"/>
          <w:szCs w:val="24"/>
          <w:lang w:val="ru-RU"/>
        </w:rPr>
      </w:pPr>
      <w:r w:rsidRPr="0030665C">
        <w:rPr>
          <w:rFonts w:ascii="Times New Roman" w:hAnsi="Times New Roman" w:cs="Times New Roman"/>
          <w:sz w:val="24"/>
          <w:szCs w:val="24"/>
          <w:lang/>
        </w:rPr>
        <w:tab/>
      </w:r>
      <w:r w:rsidRPr="0030665C">
        <w:rPr>
          <w:rFonts w:ascii="Times New Roman" w:hAnsi="Times New Roman" w:cs="Times New Roman"/>
          <w:sz w:val="24"/>
          <w:szCs w:val="24"/>
          <w:lang w:val="ru-RU"/>
        </w:rPr>
        <w:t xml:space="preserve">За неке од мера  у Програму подршке аналитички је потрошено мање а за неке више од планираних средстава а сходно интересовању пољопривредника. </w:t>
      </w:r>
    </w:p>
    <w:p w:rsidR="0030665C" w:rsidRPr="0030665C" w:rsidRDefault="0030665C" w:rsidP="0030665C">
      <w:pPr>
        <w:autoSpaceDE w:val="0"/>
        <w:autoSpaceDN w:val="0"/>
        <w:adjustRightInd w:val="0"/>
        <w:spacing w:after="0" w:line="240" w:lineRule="auto"/>
        <w:jc w:val="both"/>
        <w:rPr>
          <w:rFonts w:ascii="Times New Roman" w:hAnsi="Times New Roman" w:cs="Times New Roman"/>
          <w:sz w:val="24"/>
          <w:szCs w:val="24"/>
          <w:lang w:val="ru-RU"/>
        </w:rPr>
      </w:pPr>
      <w:r w:rsidRPr="0030665C">
        <w:rPr>
          <w:rFonts w:ascii="Times New Roman" w:hAnsi="Times New Roman" w:cs="Times New Roman"/>
          <w:sz w:val="24"/>
          <w:szCs w:val="24"/>
          <w:lang/>
        </w:rPr>
        <w:tab/>
      </w:r>
      <w:r w:rsidRPr="0030665C">
        <w:rPr>
          <w:rFonts w:ascii="Times New Roman" w:hAnsi="Times New Roman" w:cs="Times New Roman"/>
          <w:sz w:val="24"/>
          <w:szCs w:val="24"/>
          <w:lang w:val="ru-RU"/>
        </w:rPr>
        <w:t>На бази реализованог програма за 2018. годину направљен је програм за 2019. годину  који је послат на сагласност у Министарство пољопривреде.</w:t>
      </w:r>
    </w:p>
    <w:p w:rsidR="0030665C" w:rsidRPr="0030665C" w:rsidRDefault="0030665C" w:rsidP="0030665C">
      <w:pPr>
        <w:autoSpaceDE w:val="0"/>
        <w:autoSpaceDN w:val="0"/>
        <w:adjustRightInd w:val="0"/>
        <w:spacing w:after="0" w:line="240" w:lineRule="auto"/>
        <w:jc w:val="both"/>
        <w:rPr>
          <w:rFonts w:ascii="Times New Roman" w:hAnsi="Times New Roman" w:cs="Times New Roman"/>
          <w:sz w:val="24"/>
          <w:szCs w:val="24"/>
          <w:lang w:val="ru-RU"/>
        </w:rPr>
      </w:pPr>
      <w:r w:rsidRPr="0030665C">
        <w:rPr>
          <w:rFonts w:ascii="Times New Roman" w:hAnsi="Times New Roman" w:cs="Times New Roman"/>
          <w:sz w:val="24"/>
          <w:szCs w:val="24"/>
          <w:lang/>
        </w:rPr>
        <w:tab/>
      </w:r>
      <w:r w:rsidRPr="0030665C">
        <w:rPr>
          <w:rFonts w:ascii="Times New Roman" w:hAnsi="Times New Roman" w:cs="Times New Roman"/>
          <w:sz w:val="24"/>
          <w:szCs w:val="24"/>
          <w:lang w:val="ru-RU"/>
        </w:rPr>
        <w:t>Детаљан извештај о утрошеним  средствима по програму за 2018. годину као и за сваког корисника појединачно шаље се, по униформном обрасцу, Министрству пољопрувреде до 31. марта 2018. године. Шифре и позиције у том извештају разликују се од позиција које прописује Закон о буџетирању па се зато разликују и извештаји.</w:t>
      </w:r>
    </w:p>
    <w:p w:rsidR="00341CCE" w:rsidRPr="00AA6669" w:rsidRDefault="0030665C" w:rsidP="0030665C">
      <w:pPr>
        <w:autoSpaceDE w:val="0"/>
        <w:autoSpaceDN w:val="0"/>
        <w:adjustRightInd w:val="0"/>
        <w:spacing w:after="0" w:line="240" w:lineRule="auto"/>
        <w:jc w:val="both"/>
        <w:rPr>
          <w:rFonts w:ascii="Times New Roman" w:hAnsi="Times New Roman" w:cs="Times New Roman"/>
          <w:sz w:val="24"/>
          <w:szCs w:val="24"/>
          <w:lang w:val="ru-RU"/>
        </w:rPr>
      </w:pPr>
      <w:r w:rsidRPr="0030665C">
        <w:rPr>
          <w:rFonts w:ascii="Times New Roman" w:hAnsi="Times New Roman" w:cs="Times New Roman"/>
          <w:sz w:val="24"/>
          <w:szCs w:val="24"/>
          <w:lang/>
        </w:rPr>
        <w:tab/>
      </w:r>
      <w:r w:rsidRPr="0030665C">
        <w:rPr>
          <w:rFonts w:ascii="Times New Roman" w:hAnsi="Times New Roman" w:cs="Times New Roman"/>
          <w:sz w:val="24"/>
          <w:szCs w:val="24"/>
          <w:lang w:val="ru-RU"/>
        </w:rPr>
        <w:t>Детаљне информације о реализованим мерама  из програма подршке дате су у табели и то</w:t>
      </w:r>
    </w:p>
    <w:p w:rsidR="00341CCE" w:rsidRPr="0030665C" w:rsidRDefault="00341CCE" w:rsidP="0030665C">
      <w:pPr>
        <w:autoSpaceDE w:val="0"/>
        <w:autoSpaceDN w:val="0"/>
        <w:adjustRightInd w:val="0"/>
        <w:spacing w:after="0" w:line="240" w:lineRule="auto"/>
        <w:jc w:val="both"/>
        <w:rPr>
          <w:rFonts w:ascii="Times New Roman" w:hAnsi="Times New Roman" w:cs="Times New Roman"/>
          <w:sz w:val="24"/>
          <w:szCs w:val="24"/>
          <w:lang/>
        </w:rPr>
      </w:pPr>
    </w:p>
    <w:p w:rsidR="0030665C" w:rsidRPr="0030665C" w:rsidRDefault="0030665C" w:rsidP="0030665C">
      <w:pPr>
        <w:autoSpaceDE w:val="0"/>
        <w:autoSpaceDN w:val="0"/>
        <w:adjustRightInd w:val="0"/>
        <w:spacing w:after="0" w:line="240" w:lineRule="auto"/>
        <w:jc w:val="center"/>
        <w:rPr>
          <w:rFonts w:ascii="Times New Roman" w:hAnsi="Times New Roman" w:cs="Times New Roman"/>
          <w:sz w:val="24"/>
          <w:szCs w:val="24"/>
          <w:lang w:val="ru-RU"/>
        </w:rPr>
      </w:pPr>
      <w:r w:rsidRPr="0030665C">
        <w:rPr>
          <w:rFonts w:ascii="Times New Roman" w:hAnsi="Times New Roman" w:cs="Times New Roman"/>
          <w:sz w:val="24"/>
          <w:szCs w:val="24"/>
          <w:lang w:val="ru-RU"/>
        </w:rPr>
        <w:t>ПОДСТИЦАЈНЕ МЕРЕ – УПОРЕДНИ ПОДАЦИ</w:t>
      </w:r>
    </w:p>
    <w:p w:rsidR="0030665C" w:rsidRPr="0030665C" w:rsidRDefault="0030665C" w:rsidP="0030665C">
      <w:pPr>
        <w:autoSpaceDE w:val="0"/>
        <w:autoSpaceDN w:val="0"/>
        <w:adjustRightInd w:val="0"/>
        <w:spacing w:after="0" w:line="240" w:lineRule="auto"/>
        <w:jc w:val="center"/>
        <w:rPr>
          <w:rFonts w:ascii="Times New Roman" w:hAnsi="Times New Roman" w:cs="Times New Roman"/>
          <w:sz w:val="24"/>
          <w:szCs w:val="24"/>
          <w:lang/>
        </w:rPr>
      </w:pPr>
    </w:p>
    <w:tbl>
      <w:tblPr>
        <w:tblW w:w="0" w:type="auto"/>
        <w:tblInd w:w="-31" w:type="dxa"/>
        <w:tblLayout w:type="fixed"/>
        <w:tblLook w:val="0000"/>
      </w:tblPr>
      <w:tblGrid>
        <w:gridCol w:w="725"/>
        <w:gridCol w:w="2618"/>
        <w:gridCol w:w="1652"/>
        <w:gridCol w:w="1830"/>
        <w:gridCol w:w="1035"/>
        <w:gridCol w:w="990"/>
      </w:tblGrid>
      <w:tr w:rsidR="0030665C" w:rsidRPr="0030665C">
        <w:tblPrEx>
          <w:tblCellMar>
            <w:top w:w="0" w:type="dxa"/>
            <w:bottom w:w="0" w:type="dxa"/>
          </w:tblCellMar>
        </w:tblPrEx>
        <w:trPr>
          <w:trHeight w:val="1125"/>
        </w:trPr>
        <w:tc>
          <w:tcPr>
            <w:tcW w:w="725" w:type="dxa"/>
            <w:tcBorders>
              <w:top w:val="single" w:sz="4"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p>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r w:rsidRPr="0030665C">
              <w:rPr>
                <w:rFonts w:ascii="Times New Roman" w:hAnsi="Times New Roman" w:cs="Times New Roman"/>
                <w:sz w:val="24"/>
                <w:szCs w:val="24"/>
                <w:lang/>
              </w:rPr>
              <w:t xml:space="preserve"> </w:t>
            </w:r>
            <w:r w:rsidRPr="0030665C">
              <w:rPr>
                <w:rFonts w:ascii="Times New Roman" w:hAnsi="Times New Roman" w:cs="Times New Roman"/>
                <w:b/>
                <w:bCs/>
                <w:sz w:val="24"/>
                <w:szCs w:val="24"/>
                <w:lang w:val="ru-RU"/>
              </w:rPr>
              <w:t>Редни број</w:t>
            </w:r>
          </w:p>
        </w:tc>
        <w:tc>
          <w:tcPr>
            <w:tcW w:w="2618" w:type="dxa"/>
            <w:tcBorders>
              <w:top w:val="single" w:sz="4"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r w:rsidRPr="0030665C">
              <w:rPr>
                <w:rFonts w:ascii="Times New Roman" w:hAnsi="Times New Roman" w:cs="Times New Roman"/>
                <w:b/>
                <w:bCs/>
                <w:sz w:val="24"/>
                <w:szCs w:val="24"/>
                <w:lang w:val="ru-RU"/>
              </w:rPr>
              <w:t>МЕРЕ</w:t>
            </w:r>
          </w:p>
        </w:tc>
        <w:tc>
          <w:tcPr>
            <w:tcW w:w="1652" w:type="dxa"/>
            <w:tcBorders>
              <w:top w:val="single" w:sz="4"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r w:rsidRPr="0030665C">
              <w:rPr>
                <w:rFonts w:ascii="Times New Roman" w:hAnsi="Times New Roman" w:cs="Times New Roman"/>
                <w:b/>
                <w:bCs/>
                <w:sz w:val="24"/>
                <w:szCs w:val="24"/>
                <w:lang w:val="ru-RU"/>
              </w:rPr>
              <w:t>Планирана средства у 2018</w:t>
            </w:r>
          </w:p>
        </w:tc>
        <w:tc>
          <w:tcPr>
            <w:tcW w:w="1830" w:type="dxa"/>
            <w:tcBorders>
              <w:top w:val="single" w:sz="4"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p>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r w:rsidRPr="0030665C">
              <w:rPr>
                <w:rFonts w:ascii="Times New Roman" w:hAnsi="Times New Roman" w:cs="Times New Roman"/>
                <w:b/>
                <w:bCs/>
                <w:sz w:val="24"/>
                <w:szCs w:val="24"/>
                <w:lang w:val="ru-RU"/>
              </w:rPr>
              <w:t>Реализовано у 2018</w:t>
            </w:r>
          </w:p>
        </w:tc>
        <w:tc>
          <w:tcPr>
            <w:tcW w:w="1035" w:type="dxa"/>
            <w:tcBorders>
              <w:top w:val="single" w:sz="4"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r w:rsidRPr="0030665C">
              <w:rPr>
                <w:rFonts w:ascii="Times New Roman" w:hAnsi="Times New Roman" w:cs="Times New Roman"/>
                <w:sz w:val="24"/>
                <w:szCs w:val="24"/>
                <w:lang w:val="ru-RU"/>
              </w:rPr>
              <w:t>Број корисника</w:t>
            </w:r>
          </w:p>
        </w:tc>
        <w:tc>
          <w:tcPr>
            <w:tcW w:w="990" w:type="dxa"/>
            <w:tcBorders>
              <w:top w:val="single" w:sz="4" w:space="0" w:color="000000"/>
              <w:left w:val="single" w:sz="4" w:space="0" w:color="000000"/>
              <w:bottom w:val="single" w:sz="4" w:space="0" w:color="000000"/>
              <w:right w:val="single" w:sz="4"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r w:rsidRPr="0030665C">
              <w:rPr>
                <w:rFonts w:ascii="Times New Roman" w:hAnsi="Times New Roman" w:cs="Times New Roman"/>
                <w:sz w:val="24"/>
                <w:szCs w:val="24"/>
                <w:lang w:val="ru-RU"/>
              </w:rPr>
              <w:t>Број купљених грла</w:t>
            </w:r>
          </w:p>
        </w:tc>
      </w:tr>
      <w:tr w:rsidR="0030665C" w:rsidRPr="0030665C">
        <w:tblPrEx>
          <w:tblCellMar>
            <w:top w:w="0" w:type="dxa"/>
            <w:bottom w:w="0" w:type="dxa"/>
          </w:tblCellMar>
        </w:tblPrEx>
        <w:trPr>
          <w:trHeight w:val="1"/>
        </w:trPr>
        <w:tc>
          <w:tcPr>
            <w:tcW w:w="725" w:type="dxa"/>
            <w:tcBorders>
              <w:top w:val="single" w:sz="4"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r w:rsidRPr="0030665C">
              <w:rPr>
                <w:rFonts w:ascii="Times New Roman" w:hAnsi="Times New Roman" w:cs="Times New Roman"/>
                <w:b/>
                <w:bCs/>
                <w:sz w:val="24"/>
                <w:szCs w:val="24"/>
                <w:lang/>
              </w:rPr>
              <w:t>1</w:t>
            </w:r>
          </w:p>
        </w:tc>
        <w:tc>
          <w:tcPr>
            <w:tcW w:w="2618" w:type="dxa"/>
            <w:tcBorders>
              <w:top w:val="single" w:sz="4"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r w:rsidRPr="0030665C">
              <w:rPr>
                <w:rFonts w:ascii="Times New Roman" w:hAnsi="Times New Roman" w:cs="Times New Roman"/>
                <w:b/>
                <w:bCs/>
                <w:sz w:val="24"/>
                <w:szCs w:val="24"/>
                <w:lang w:val="ru-RU"/>
              </w:rPr>
              <w:t>Суфинансирање камате за пољопривредне кредите</w:t>
            </w:r>
          </w:p>
        </w:tc>
        <w:tc>
          <w:tcPr>
            <w:tcW w:w="1652" w:type="dxa"/>
            <w:tcBorders>
              <w:top w:val="single" w:sz="4"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r w:rsidRPr="0030665C">
              <w:rPr>
                <w:rFonts w:ascii="Times New Roman" w:hAnsi="Times New Roman" w:cs="Times New Roman"/>
                <w:b/>
                <w:bCs/>
                <w:sz w:val="24"/>
                <w:szCs w:val="24"/>
                <w:lang/>
              </w:rPr>
              <w:t xml:space="preserve">   6.000.000</w:t>
            </w:r>
          </w:p>
        </w:tc>
        <w:tc>
          <w:tcPr>
            <w:tcW w:w="1830" w:type="dxa"/>
            <w:tcBorders>
              <w:top w:val="single" w:sz="4"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r w:rsidRPr="0030665C">
              <w:rPr>
                <w:rFonts w:ascii="Times New Roman" w:hAnsi="Times New Roman" w:cs="Times New Roman"/>
                <w:b/>
                <w:bCs/>
                <w:sz w:val="24"/>
                <w:szCs w:val="24"/>
                <w:lang/>
              </w:rPr>
              <w:t>1.292.088</w:t>
            </w:r>
          </w:p>
        </w:tc>
        <w:tc>
          <w:tcPr>
            <w:tcW w:w="1035" w:type="dxa"/>
            <w:tcBorders>
              <w:top w:val="single" w:sz="4"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r w:rsidRPr="0030665C">
              <w:rPr>
                <w:rFonts w:ascii="Times New Roman" w:hAnsi="Times New Roman" w:cs="Times New Roman"/>
                <w:b/>
                <w:bCs/>
                <w:sz w:val="24"/>
                <w:szCs w:val="24"/>
                <w:lang/>
              </w:rPr>
              <w:t>36</w:t>
            </w:r>
          </w:p>
        </w:tc>
        <w:tc>
          <w:tcPr>
            <w:tcW w:w="990" w:type="dxa"/>
            <w:tcBorders>
              <w:top w:val="single" w:sz="4" w:space="0" w:color="000000"/>
              <w:left w:val="single" w:sz="4" w:space="0" w:color="000000"/>
              <w:bottom w:val="single" w:sz="4" w:space="0" w:color="000000"/>
              <w:right w:val="single" w:sz="4"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p>
        </w:tc>
      </w:tr>
      <w:tr w:rsidR="0030665C" w:rsidRPr="0030665C">
        <w:tblPrEx>
          <w:tblCellMar>
            <w:top w:w="0" w:type="dxa"/>
            <w:bottom w:w="0" w:type="dxa"/>
          </w:tblCellMar>
        </w:tblPrEx>
        <w:trPr>
          <w:trHeight w:val="1"/>
        </w:trPr>
        <w:tc>
          <w:tcPr>
            <w:tcW w:w="725" w:type="dxa"/>
            <w:tcBorders>
              <w:top w:val="single" w:sz="4"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r w:rsidRPr="0030665C">
              <w:rPr>
                <w:rFonts w:ascii="Times New Roman" w:hAnsi="Times New Roman" w:cs="Times New Roman"/>
                <w:b/>
                <w:bCs/>
                <w:sz w:val="24"/>
                <w:szCs w:val="24"/>
                <w:lang/>
              </w:rPr>
              <w:t>2</w:t>
            </w:r>
          </w:p>
        </w:tc>
        <w:tc>
          <w:tcPr>
            <w:tcW w:w="2618" w:type="dxa"/>
            <w:tcBorders>
              <w:top w:val="single" w:sz="4"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r w:rsidRPr="0030665C">
              <w:rPr>
                <w:rFonts w:ascii="Times New Roman" w:hAnsi="Times New Roman" w:cs="Times New Roman"/>
                <w:b/>
                <w:bCs/>
                <w:sz w:val="24"/>
                <w:szCs w:val="24"/>
                <w:lang w:val="ru-RU"/>
              </w:rPr>
              <w:t>Регресирање премије осигурања усева, плодова и животиња</w:t>
            </w:r>
          </w:p>
        </w:tc>
        <w:tc>
          <w:tcPr>
            <w:tcW w:w="1652" w:type="dxa"/>
            <w:tcBorders>
              <w:top w:val="single" w:sz="4"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r w:rsidRPr="0030665C">
              <w:rPr>
                <w:rFonts w:ascii="Times New Roman" w:hAnsi="Times New Roman" w:cs="Times New Roman"/>
                <w:b/>
                <w:bCs/>
                <w:sz w:val="24"/>
                <w:szCs w:val="24"/>
                <w:lang/>
              </w:rPr>
              <w:t xml:space="preserve">     3.000.000</w:t>
            </w:r>
          </w:p>
        </w:tc>
        <w:tc>
          <w:tcPr>
            <w:tcW w:w="1830" w:type="dxa"/>
            <w:tcBorders>
              <w:top w:val="single" w:sz="4"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r w:rsidRPr="0030665C">
              <w:rPr>
                <w:rFonts w:ascii="Times New Roman" w:hAnsi="Times New Roman" w:cs="Times New Roman"/>
                <w:b/>
                <w:bCs/>
                <w:sz w:val="24"/>
                <w:szCs w:val="24"/>
                <w:lang/>
              </w:rPr>
              <w:t>5.373.002</w:t>
            </w:r>
          </w:p>
        </w:tc>
        <w:tc>
          <w:tcPr>
            <w:tcW w:w="1035" w:type="dxa"/>
            <w:tcBorders>
              <w:top w:val="single" w:sz="4"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r w:rsidRPr="0030665C">
              <w:rPr>
                <w:rFonts w:ascii="Times New Roman" w:hAnsi="Times New Roman" w:cs="Times New Roman"/>
                <w:b/>
                <w:bCs/>
                <w:sz w:val="24"/>
                <w:szCs w:val="24"/>
                <w:lang/>
              </w:rPr>
              <w:t>149</w:t>
            </w:r>
          </w:p>
        </w:tc>
        <w:tc>
          <w:tcPr>
            <w:tcW w:w="990" w:type="dxa"/>
            <w:tcBorders>
              <w:top w:val="single" w:sz="4" w:space="0" w:color="000000"/>
              <w:left w:val="single" w:sz="4" w:space="0" w:color="000000"/>
              <w:bottom w:val="single" w:sz="4" w:space="0" w:color="000000"/>
              <w:right w:val="single" w:sz="4"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p>
        </w:tc>
      </w:tr>
      <w:tr w:rsidR="0030665C" w:rsidRPr="0030665C">
        <w:tblPrEx>
          <w:tblCellMar>
            <w:top w:w="0" w:type="dxa"/>
            <w:bottom w:w="0" w:type="dxa"/>
          </w:tblCellMar>
        </w:tblPrEx>
        <w:trPr>
          <w:trHeight w:val="1"/>
        </w:trPr>
        <w:tc>
          <w:tcPr>
            <w:tcW w:w="725" w:type="dxa"/>
            <w:tcBorders>
              <w:top w:val="single" w:sz="4"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r w:rsidRPr="0030665C">
              <w:rPr>
                <w:rFonts w:ascii="Times New Roman" w:hAnsi="Times New Roman" w:cs="Times New Roman"/>
                <w:b/>
                <w:bCs/>
                <w:sz w:val="24"/>
                <w:szCs w:val="24"/>
                <w:lang/>
              </w:rPr>
              <w:t>3</w:t>
            </w:r>
          </w:p>
        </w:tc>
        <w:tc>
          <w:tcPr>
            <w:tcW w:w="2618" w:type="dxa"/>
            <w:tcBorders>
              <w:top w:val="single" w:sz="4"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r w:rsidRPr="0030665C">
              <w:rPr>
                <w:rFonts w:ascii="Times New Roman" w:hAnsi="Times New Roman" w:cs="Times New Roman"/>
                <w:b/>
                <w:bCs/>
                <w:sz w:val="24"/>
                <w:szCs w:val="24"/>
                <w:lang w:val="ru-RU"/>
              </w:rPr>
              <w:t>Регрес за репродуктивни материјал ( вештачко осемењавање)</w:t>
            </w:r>
          </w:p>
        </w:tc>
        <w:tc>
          <w:tcPr>
            <w:tcW w:w="1652" w:type="dxa"/>
            <w:tcBorders>
              <w:top w:val="single" w:sz="4"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r w:rsidRPr="0030665C">
              <w:rPr>
                <w:rFonts w:ascii="Times New Roman" w:hAnsi="Times New Roman" w:cs="Times New Roman"/>
                <w:b/>
                <w:bCs/>
                <w:sz w:val="24"/>
                <w:szCs w:val="24"/>
                <w:lang/>
              </w:rPr>
              <w:t xml:space="preserve">      3.000.000</w:t>
            </w:r>
          </w:p>
        </w:tc>
        <w:tc>
          <w:tcPr>
            <w:tcW w:w="1830" w:type="dxa"/>
            <w:tcBorders>
              <w:top w:val="single" w:sz="4"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r w:rsidRPr="0030665C">
              <w:rPr>
                <w:rFonts w:ascii="Times New Roman" w:hAnsi="Times New Roman" w:cs="Times New Roman"/>
                <w:b/>
                <w:bCs/>
                <w:sz w:val="24"/>
                <w:szCs w:val="24"/>
                <w:lang/>
              </w:rPr>
              <w:t>1.671.000</w:t>
            </w:r>
          </w:p>
        </w:tc>
        <w:tc>
          <w:tcPr>
            <w:tcW w:w="1035" w:type="dxa"/>
            <w:tcBorders>
              <w:top w:val="single" w:sz="4"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r w:rsidRPr="0030665C">
              <w:rPr>
                <w:rFonts w:ascii="Times New Roman" w:hAnsi="Times New Roman" w:cs="Times New Roman"/>
                <w:b/>
                <w:bCs/>
                <w:sz w:val="24"/>
                <w:szCs w:val="24"/>
                <w:lang/>
              </w:rPr>
              <w:t>98</w:t>
            </w:r>
          </w:p>
        </w:tc>
        <w:tc>
          <w:tcPr>
            <w:tcW w:w="990" w:type="dxa"/>
            <w:tcBorders>
              <w:top w:val="single" w:sz="4" w:space="0" w:color="000000"/>
              <w:left w:val="single" w:sz="4" w:space="0" w:color="000000"/>
              <w:bottom w:val="single" w:sz="4" w:space="0" w:color="000000"/>
              <w:right w:val="single" w:sz="4"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p>
        </w:tc>
      </w:tr>
      <w:tr w:rsidR="0030665C" w:rsidRPr="0030665C">
        <w:tblPrEx>
          <w:tblCellMar>
            <w:top w:w="0" w:type="dxa"/>
            <w:bottom w:w="0" w:type="dxa"/>
          </w:tblCellMar>
        </w:tblPrEx>
        <w:trPr>
          <w:trHeight w:val="1"/>
        </w:trPr>
        <w:tc>
          <w:tcPr>
            <w:tcW w:w="725" w:type="dxa"/>
            <w:tcBorders>
              <w:top w:val="single" w:sz="4"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r w:rsidRPr="0030665C">
              <w:rPr>
                <w:rFonts w:ascii="Times New Roman" w:hAnsi="Times New Roman" w:cs="Times New Roman"/>
                <w:b/>
                <w:bCs/>
                <w:sz w:val="24"/>
                <w:szCs w:val="24"/>
                <w:lang/>
              </w:rPr>
              <w:t>4</w:t>
            </w:r>
          </w:p>
        </w:tc>
        <w:tc>
          <w:tcPr>
            <w:tcW w:w="2618" w:type="dxa"/>
            <w:tcBorders>
              <w:top w:val="single" w:sz="4"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r w:rsidRPr="0030665C">
              <w:rPr>
                <w:rFonts w:ascii="Times New Roman" w:hAnsi="Times New Roman" w:cs="Times New Roman"/>
                <w:b/>
                <w:bCs/>
                <w:sz w:val="24"/>
                <w:szCs w:val="24"/>
                <w:lang w:val="ru-RU"/>
              </w:rPr>
              <w:t>Набавка квалитетних приплодних јуница млечних раса</w:t>
            </w:r>
          </w:p>
        </w:tc>
        <w:tc>
          <w:tcPr>
            <w:tcW w:w="1652" w:type="dxa"/>
            <w:tcBorders>
              <w:top w:val="single" w:sz="4"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r w:rsidRPr="0030665C">
              <w:rPr>
                <w:rFonts w:ascii="Times New Roman" w:hAnsi="Times New Roman" w:cs="Times New Roman"/>
                <w:b/>
                <w:bCs/>
                <w:sz w:val="24"/>
                <w:szCs w:val="24"/>
                <w:lang/>
              </w:rPr>
              <w:t xml:space="preserve">   6.000.000</w:t>
            </w:r>
          </w:p>
        </w:tc>
        <w:tc>
          <w:tcPr>
            <w:tcW w:w="1830" w:type="dxa"/>
            <w:tcBorders>
              <w:top w:val="single" w:sz="4"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r w:rsidRPr="0030665C">
              <w:rPr>
                <w:rFonts w:ascii="Times New Roman" w:hAnsi="Times New Roman" w:cs="Times New Roman"/>
                <w:b/>
                <w:bCs/>
                <w:sz w:val="24"/>
                <w:szCs w:val="24"/>
                <w:lang/>
              </w:rPr>
              <w:t>5.818.173</w:t>
            </w:r>
          </w:p>
        </w:tc>
        <w:tc>
          <w:tcPr>
            <w:tcW w:w="1035" w:type="dxa"/>
            <w:tcBorders>
              <w:top w:val="single" w:sz="4"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r w:rsidRPr="0030665C">
              <w:rPr>
                <w:rFonts w:ascii="Times New Roman" w:hAnsi="Times New Roman" w:cs="Times New Roman"/>
                <w:b/>
                <w:bCs/>
                <w:sz w:val="24"/>
                <w:szCs w:val="24"/>
                <w:lang/>
              </w:rPr>
              <w:t>46</w:t>
            </w:r>
          </w:p>
        </w:tc>
        <w:tc>
          <w:tcPr>
            <w:tcW w:w="990" w:type="dxa"/>
            <w:tcBorders>
              <w:top w:val="single" w:sz="4" w:space="0" w:color="000000"/>
              <w:left w:val="single" w:sz="4" w:space="0" w:color="000000"/>
              <w:bottom w:val="single" w:sz="4" w:space="0" w:color="000000"/>
              <w:right w:val="single" w:sz="4"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r w:rsidRPr="0030665C">
              <w:rPr>
                <w:rFonts w:ascii="Times New Roman" w:hAnsi="Times New Roman" w:cs="Times New Roman"/>
                <w:b/>
                <w:bCs/>
                <w:sz w:val="24"/>
                <w:szCs w:val="24"/>
                <w:lang/>
              </w:rPr>
              <w:t>82</w:t>
            </w:r>
          </w:p>
        </w:tc>
      </w:tr>
      <w:tr w:rsidR="0030665C" w:rsidRPr="0030665C">
        <w:tblPrEx>
          <w:tblCellMar>
            <w:top w:w="0" w:type="dxa"/>
            <w:bottom w:w="0" w:type="dxa"/>
          </w:tblCellMar>
        </w:tblPrEx>
        <w:trPr>
          <w:trHeight w:val="1"/>
        </w:trPr>
        <w:tc>
          <w:tcPr>
            <w:tcW w:w="725" w:type="dxa"/>
            <w:tcBorders>
              <w:top w:val="single" w:sz="4"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b/>
                <w:bCs/>
                <w:sz w:val="24"/>
                <w:szCs w:val="24"/>
                <w:lang/>
              </w:rPr>
            </w:pPr>
            <w:r w:rsidRPr="0030665C">
              <w:rPr>
                <w:rFonts w:ascii="Times New Roman" w:hAnsi="Times New Roman" w:cs="Times New Roman"/>
                <w:b/>
                <w:bCs/>
                <w:sz w:val="24"/>
                <w:szCs w:val="24"/>
                <w:lang/>
              </w:rPr>
              <w:t>5</w:t>
            </w:r>
          </w:p>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p>
        </w:tc>
        <w:tc>
          <w:tcPr>
            <w:tcW w:w="2618" w:type="dxa"/>
            <w:tcBorders>
              <w:top w:val="single" w:sz="4"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r w:rsidRPr="0030665C">
              <w:rPr>
                <w:rFonts w:ascii="Times New Roman" w:hAnsi="Times New Roman" w:cs="Times New Roman"/>
                <w:b/>
                <w:bCs/>
                <w:sz w:val="24"/>
                <w:szCs w:val="24"/>
                <w:lang w:val="ru-RU"/>
              </w:rPr>
              <w:t>Набавка квалитетних товних раса говеда, свиња коза и оваца</w:t>
            </w:r>
          </w:p>
        </w:tc>
        <w:tc>
          <w:tcPr>
            <w:tcW w:w="1652" w:type="dxa"/>
            <w:tcBorders>
              <w:top w:val="single" w:sz="4"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r w:rsidRPr="0030665C">
              <w:rPr>
                <w:rFonts w:ascii="Times New Roman" w:hAnsi="Times New Roman" w:cs="Times New Roman"/>
                <w:b/>
                <w:bCs/>
                <w:sz w:val="24"/>
                <w:szCs w:val="24"/>
                <w:lang/>
              </w:rPr>
              <w:t xml:space="preserve">       2.000.000</w:t>
            </w:r>
          </w:p>
        </w:tc>
        <w:tc>
          <w:tcPr>
            <w:tcW w:w="1830" w:type="dxa"/>
            <w:tcBorders>
              <w:top w:val="single" w:sz="4"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r w:rsidRPr="0030665C">
              <w:rPr>
                <w:rFonts w:ascii="Times New Roman" w:hAnsi="Times New Roman" w:cs="Times New Roman"/>
                <w:b/>
                <w:bCs/>
                <w:sz w:val="24"/>
                <w:szCs w:val="24"/>
                <w:lang/>
              </w:rPr>
              <w:t>2.866.000</w:t>
            </w:r>
          </w:p>
        </w:tc>
        <w:tc>
          <w:tcPr>
            <w:tcW w:w="1035" w:type="dxa"/>
            <w:tcBorders>
              <w:top w:val="single" w:sz="4"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r w:rsidRPr="0030665C">
              <w:rPr>
                <w:rFonts w:ascii="Times New Roman" w:hAnsi="Times New Roman" w:cs="Times New Roman"/>
                <w:b/>
                <w:bCs/>
                <w:sz w:val="24"/>
                <w:szCs w:val="24"/>
                <w:lang/>
              </w:rPr>
              <w:t>30( 28</w:t>
            </w:r>
            <w:r w:rsidRPr="0030665C">
              <w:rPr>
                <w:rFonts w:ascii="Times New Roman" w:hAnsi="Times New Roman" w:cs="Times New Roman"/>
                <w:b/>
                <w:bCs/>
                <w:sz w:val="24"/>
                <w:szCs w:val="24"/>
                <w:lang w:val="ru-RU"/>
              </w:rPr>
              <w:t xml:space="preserve">за овце и козе 2за свиње) </w:t>
            </w:r>
          </w:p>
        </w:tc>
        <w:tc>
          <w:tcPr>
            <w:tcW w:w="990" w:type="dxa"/>
            <w:tcBorders>
              <w:top w:val="single" w:sz="4" w:space="0" w:color="000000"/>
              <w:left w:val="single" w:sz="4" w:space="0" w:color="000000"/>
              <w:bottom w:val="single" w:sz="4" w:space="0" w:color="000000"/>
              <w:right w:val="single" w:sz="4"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b/>
                <w:bCs/>
                <w:sz w:val="24"/>
                <w:szCs w:val="24"/>
                <w:lang w:val="ru-RU"/>
              </w:rPr>
            </w:pPr>
            <w:r w:rsidRPr="0030665C">
              <w:rPr>
                <w:rFonts w:ascii="Times New Roman" w:hAnsi="Times New Roman" w:cs="Times New Roman"/>
                <w:b/>
                <w:bCs/>
                <w:sz w:val="24"/>
                <w:szCs w:val="24"/>
                <w:lang w:val="ru-RU"/>
              </w:rPr>
              <w:t>Овце и козе371</w:t>
            </w:r>
          </w:p>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r w:rsidRPr="0030665C">
              <w:rPr>
                <w:rFonts w:ascii="Times New Roman" w:hAnsi="Times New Roman" w:cs="Times New Roman"/>
                <w:b/>
                <w:bCs/>
                <w:sz w:val="24"/>
                <w:szCs w:val="24"/>
                <w:lang w:val="ru-RU"/>
              </w:rPr>
              <w:t>свиње 7</w:t>
            </w:r>
          </w:p>
        </w:tc>
      </w:tr>
      <w:tr w:rsidR="0030665C" w:rsidRPr="0030665C">
        <w:tblPrEx>
          <w:tblCellMar>
            <w:top w:w="0" w:type="dxa"/>
            <w:bottom w:w="0" w:type="dxa"/>
          </w:tblCellMar>
        </w:tblPrEx>
        <w:trPr>
          <w:trHeight w:val="1"/>
        </w:trPr>
        <w:tc>
          <w:tcPr>
            <w:tcW w:w="725" w:type="dxa"/>
            <w:tcBorders>
              <w:top w:val="single" w:sz="4"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b/>
                <w:bCs/>
                <w:sz w:val="24"/>
                <w:szCs w:val="24"/>
                <w:lang/>
              </w:rPr>
            </w:pPr>
            <w:r w:rsidRPr="0030665C">
              <w:rPr>
                <w:rFonts w:ascii="Times New Roman" w:hAnsi="Times New Roman" w:cs="Times New Roman"/>
                <w:b/>
                <w:bCs/>
                <w:sz w:val="24"/>
                <w:szCs w:val="24"/>
                <w:lang/>
              </w:rPr>
              <w:t>6</w:t>
            </w:r>
          </w:p>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p>
        </w:tc>
        <w:tc>
          <w:tcPr>
            <w:tcW w:w="2618" w:type="dxa"/>
            <w:tcBorders>
              <w:top w:val="single" w:sz="4"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r w:rsidRPr="0030665C">
              <w:rPr>
                <w:rFonts w:ascii="Times New Roman" w:hAnsi="Times New Roman" w:cs="Times New Roman"/>
                <w:b/>
                <w:bCs/>
                <w:sz w:val="24"/>
                <w:szCs w:val="24"/>
                <w:lang w:val="ru-RU"/>
              </w:rPr>
              <w:t>Набавка опреме за пчеларство и ројева.</w:t>
            </w:r>
          </w:p>
        </w:tc>
        <w:tc>
          <w:tcPr>
            <w:tcW w:w="1652" w:type="dxa"/>
            <w:tcBorders>
              <w:top w:val="single" w:sz="4"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r w:rsidRPr="0030665C">
              <w:rPr>
                <w:rFonts w:ascii="Times New Roman" w:hAnsi="Times New Roman" w:cs="Times New Roman"/>
                <w:b/>
                <w:bCs/>
                <w:sz w:val="24"/>
                <w:szCs w:val="24"/>
                <w:lang/>
              </w:rPr>
              <w:t xml:space="preserve">    3.200.000</w:t>
            </w:r>
          </w:p>
        </w:tc>
        <w:tc>
          <w:tcPr>
            <w:tcW w:w="1830" w:type="dxa"/>
            <w:tcBorders>
              <w:top w:val="single" w:sz="4"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r w:rsidRPr="0030665C">
              <w:rPr>
                <w:rFonts w:ascii="Times New Roman" w:hAnsi="Times New Roman" w:cs="Times New Roman"/>
                <w:b/>
                <w:bCs/>
                <w:sz w:val="24"/>
                <w:szCs w:val="24"/>
                <w:lang/>
              </w:rPr>
              <w:t>4.814.419</w:t>
            </w:r>
          </w:p>
        </w:tc>
        <w:tc>
          <w:tcPr>
            <w:tcW w:w="1035" w:type="dxa"/>
            <w:tcBorders>
              <w:top w:val="single" w:sz="4"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r w:rsidRPr="0030665C">
              <w:rPr>
                <w:rFonts w:ascii="Times New Roman" w:hAnsi="Times New Roman" w:cs="Times New Roman"/>
                <w:b/>
                <w:bCs/>
                <w:sz w:val="24"/>
                <w:szCs w:val="24"/>
                <w:lang/>
              </w:rPr>
              <w:t>99</w:t>
            </w:r>
          </w:p>
        </w:tc>
        <w:tc>
          <w:tcPr>
            <w:tcW w:w="990" w:type="dxa"/>
            <w:tcBorders>
              <w:top w:val="single" w:sz="4" w:space="0" w:color="000000"/>
              <w:left w:val="single" w:sz="4" w:space="0" w:color="000000"/>
              <w:bottom w:val="single" w:sz="4" w:space="0" w:color="000000"/>
              <w:right w:val="single" w:sz="4"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p>
        </w:tc>
      </w:tr>
      <w:tr w:rsidR="0030665C" w:rsidRPr="0030665C">
        <w:tblPrEx>
          <w:tblCellMar>
            <w:top w:w="0" w:type="dxa"/>
            <w:bottom w:w="0" w:type="dxa"/>
          </w:tblCellMar>
        </w:tblPrEx>
        <w:trPr>
          <w:trHeight w:val="1"/>
        </w:trPr>
        <w:tc>
          <w:tcPr>
            <w:tcW w:w="725" w:type="dxa"/>
            <w:tcBorders>
              <w:top w:val="single" w:sz="4"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r w:rsidRPr="0030665C">
              <w:rPr>
                <w:rFonts w:ascii="Times New Roman" w:hAnsi="Times New Roman" w:cs="Times New Roman"/>
                <w:b/>
                <w:bCs/>
                <w:sz w:val="24"/>
                <w:szCs w:val="24"/>
                <w:lang/>
              </w:rPr>
              <w:t>7</w:t>
            </w:r>
          </w:p>
        </w:tc>
        <w:tc>
          <w:tcPr>
            <w:tcW w:w="2618" w:type="dxa"/>
            <w:tcBorders>
              <w:top w:val="single" w:sz="4"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r w:rsidRPr="0030665C">
              <w:rPr>
                <w:rFonts w:ascii="Times New Roman" w:hAnsi="Times New Roman" w:cs="Times New Roman"/>
                <w:b/>
                <w:bCs/>
                <w:sz w:val="24"/>
                <w:szCs w:val="24"/>
                <w:lang w:val="ru-RU"/>
              </w:rPr>
              <w:t>Набавка пластеника и опреме за пластенике, и унапређење повртарске производње</w:t>
            </w:r>
          </w:p>
        </w:tc>
        <w:tc>
          <w:tcPr>
            <w:tcW w:w="1652" w:type="dxa"/>
            <w:tcBorders>
              <w:top w:val="single" w:sz="4"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r w:rsidRPr="0030665C">
              <w:rPr>
                <w:rFonts w:ascii="Times New Roman" w:hAnsi="Times New Roman" w:cs="Times New Roman"/>
                <w:b/>
                <w:bCs/>
                <w:sz w:val="24"/>
                <w:szCs w:val="24"/>
                <w:lang/>
              </w:rPr>
              <w:t xml:space="preserve">     4.000.000</w:t>
            </w:r>
          </w:p>
        </w:tc>
        <w:tc>
          <w:tcPr>
            <w:tcW w:w="1830" w:type="dxa"/>
            <w:tcBorders>
              <w:top w:val="single" w:sz="4"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r w:rsidRPr="0030665C">
              <w:rPr>
                <w:rFonts w:ascii="Times New Roman" w:hAnsi="Times New Roman" w:cs="Times New Roman"/>
                <w:b/>
                <w:bCs/>
                <w:sz w:val="24"/>
                <w:szCs w:val="24"/>
                <w:lang/>
              </w:rPr>
              <w:t>7.496.095</w:t>
            </w:r>
          </w:p>
        </w:tc>
        <w:tc>
          <w:tcPr>
            <w:tcW w:w="1035" w:type="dxa"/>
            <w:tcBorders>
              <w:top w:val="single" w:sz="4"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r w:rsidRPr="0030665C">
              <w:rPr>
                <w:rFonts w:ascii="Times New Roman" w:hAnsi="Times New Roman" w:cs="Times New Roman"/>
                <w:b/>
                <w:bCs/>
                <w:sz w:val="24"/>
                <w:szCs w:val="24"/>
                <w:lang/>
              </w:rPr>
              <w:t>192</w:t>
            </w:r>
          </w:p>
        </w:tc>
        <w:tc>
          <w:tcPr>
            <w:tcW w:w="990" w:type="dxa"/>
            <w:tcBorders>
              <w:top w:val="single" w:sz="4" w:space="0" w:color="000000"/>
              <w:left w:val="single" w:sz="4" w:space="0" w:color="000000"/>
              <w:bottom w:val="single" w:sz="4" w:space="0" w:color="000000"/>
              <w:right w:val="single" w:sz="4"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p>
        </w:tc>
      </w:tr>
      <w:tr w:rsidR="0030665C" w:rsidRPr="0030665C">
        <w:tblPrEx>
          <w:tblCellMar>
            <w:top w:w="0" w:type="dxa"/>
            <w:bottom w:w="0" w:type="dxa"/>
          </w:tblCellMar>
        </w:tblPrEx>
        <w:trPr>
          <w:trHeight w:val="1"/>
        </w:trPr>
        <w:tc>
          <w:tcPr>
            <w:tcW w:w="725" w:type="dxa"/>
            <w:tcBorders>
              <w:top w:val="single" w:sz="4"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b/>
                <w:bCs/>
                <w:sz w:val="24"/>
                <w:szCs w:val="24"/>
                <w:lang/>
              </w:rPr>
            </w:pPr>
            <w:r w:rsidRPr="0030665C">
              <w:rPr>
                <w:rFonts w:ascii="Times New Roman" w:hAnsi="Times New Roman" w:cs="Times New Roman"/>
                <w:b/>
                <w:bCs/>
                <w:sz w:val="24"/>
                <w:szCs w:val="24"/>
                <w:lang/>
              </w:rPr>
              <w:t>8</w:t>
            </w:r>
          </w:p>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p>
        </w:tc>
        <w:tc>
          <w:tcPr>
            <w:tcW w:w="2618" w:type="dxa"/>
            <w:tcBorders>
              <w:top w:val="single" w:sz="4"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r w:rsidRPr="0030665C">
              <w:rPr>
                <w:rFonts w:ascii="Times New Roman" w:hAnsi="Times New Roman" w:cs="Times New Roman"/>
                <w:b/>
                <w:bCs/>
                <w:sz w:val="24"/>
                <w:szCs w:val="24"/>
                <w:lang w:val="ru-RU"/>
              </w:rPr>
              <w:t>Набавка  декларисаног садног материјала у воћарству и унапређење воћарске производње</w:t>
            </w:r>
          </w:p>
        </w:tc>
        <w:tc>
          <w:tcPr>
            <w:tcW w:w="1652" w:type="dxa"/>
            <w:tcBorders>
              <w:top w:val="single" w:sz="4"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r w:rsidRPr="0030665C">
              <w:rPr>
                <w:rFonts w:ascii="Times New Roman" w:hAnsi="Times New Roman" w:cs="Times New Roman"/>
                <w:b/>
                <w:bCs/>
                <w:sz w:val="24"/>
                <w:szCs w:val="24"/>
                <w:lang/>
              </w:rPr>
              <w:t xml:space="preserve">    8.300.000</w:t>
            </w:r>
          </w:p>
        </w:tc>
        <w:tc>
          <w:tcPr>
            <w:tcW w:w="1830" w:type="dxa"/>
            <w:tcBorders>
              <w:top w:val="single" w:sz="4"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r w:rsidRPr="0030665C">
              <w:rPr>
                <w:rFonts w:ascii="Times New Roman" w:hAnsi="Times New Roman" w:cs="Times New Roman"/>
                <w:b/>
                <w:bCs/>
                <w:sz w:val="24"/>
                <w:szCs w:val="24"/>
                <w:lang/>
              </w:rPr>
              <w:t>10.857.336</w:t>
            </w:r>
          </w:p>
        </w:tc>
        <w:tc>
          <w:tcPr>
            <w:tcW w:w="1035" w:type="dxa"/>
            <w:tcBorders>
              <w:top w:val="single" w:sz="4"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r w:rsidRPr="0030665C">
              <w:rPr>
                <w:rFonts w:ascii="Times New Roman" w:hAnsi="Times New Roman" w:cs="Times New Roman"/>
                <w:b/>
                <w:bCs/>
                <w:sz w:val="24"/>
                <w:szCs w:val="24"/>
                <w:lang/>
              </w:rPr>
              <w:t>191</w:t>
            </w:r>
          </w:p>
        </w:tc>
        <w:tc>
          <w:tcPr>
            <w:tcW w:w="990" w:type="dxa"/>
            <w:tcBorders>
              <w:top w:val="single" w:sz="4" w:space="0" w:color="000000"/>
              <w:left w:val="single" w:sz="4" w:space="0" w:color="000000"/>
              <w:bottom w:val="single" w:sz="4" w:space="0" w:color="000000"/>
              <w:right w:val="single" w:sz="4"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p>
        </w:tc>
      </w:tr>
      <w:tr w:rsidR="0030665C" w:rsidRPr="0030665C">
        <w:tblPrEx>
          <w:tblCellMar>
            <w:top w:w="0" w:type="dxa"/>
            <w:bottom w:w="0" w:type="dxa"/>
          </w:tblCellMar>
        </w:tblPrEx>
        <w:trPr>
          <w:trHeight w:val="1"/>
        </w:trPr>
        <w:tc>
          <w:tcPr>
            <w:tcW w:w="725" w:type="dxa"/>
            <w:tcBorders>
              <w:top w:val="single" w:sz="4"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r w:rsidRPr="0030665C">
              <w:rPr>
                <w:rFonts w:ascii="Times New Roman" w:hAnsi="Times New Roman" w:cs="Times New Roman"/>
                <w:b/>
                <w:bCs/>
                <w:sz w:val="24"/>
                <w:szCs w:val="24"/>
                <w:lang/>
              </w:rPr>
              <w:t>9</w:t>
            </w:r>
          </w:p>
        </w:tc>
        <w:tc>
          <w:tcPr>
            <w:tcW w:w="2618" w:type="dxa"/>
            <w:tcBorders>
              <w:top w:val="single" w:sz="4"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r w:rsidRPr="0030665C">
              <w:rPr>
                <w:rFonts w:ascii="Times New Roman" w:hAnsi="Times New Roman" w:cs="Times New Roman"/>
                <w:b/>
                <w:bCs/>
                <w:sz w:val="24"/>
                <w:szCs w:val="24"/>
                <w:lang w:val="ru-RU"/>
              </w:rPr>
              <w:t>Набавка  опреме за мужу, чување и прерадумлека</w:t>
            </w:r>
          </w:p>
        </w:tc>
        <w:tc>
          <w:tcPr>
            <w:tcW w:w="1652" w:type="dxa"/>
            <w:tcBorders>
              <w:top w:val="single" w:sz="4"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r w:rsidRPr="0030665C">
              <w:rPr>
                <w:rFonts w:ascii="Times New Roman" w:hAnsi="Times New Roman" w:cs="Times New Roman"/>
                <w:b/>
                <w:bCs/>
                <w:sz w:val="24"/>
                <w:szCs w:val="24"/>
                <w:lang/>
              </w:rPr>
              <w:t xml:space="preserve">    4.400.000</w:t>
            </w:r>
          </w:p>
        </w:tc>
        <w:tc>
          <w:tcPr>
            <w:tcW w:w="1830" w:type="dxa"/>
            <w:tcBorders>
              <w:top w:val="single" w:sz="4"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r w:rsidRPr="0030665C">
              <w:rPr>
                <w:rFonts w:ascii="Times New Roman" w:hAnsi="Times New Roman" w:cs="Times New Roman"/>
                <w:b/>
                <w:bCs/>
                <w:sz w:val="24"/>
                <w:szCs w:val="24"/>
                <w:lang/>
              </w:rPr>
              <w:t>862.515</w:t>
            </w:r>
          </w:p>
        </w:tc>
        <w:tc>
          <w:tcPr>
            <w:tcW w:w="1035" w:type="dxa"/>
            <w:tcBorders>
              <w:top w:val="single" w:sz="4"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r w:rsidRPr="0030665C">
              <w:rPr>
                <w:rFonts w:ascii="Times New Roman" w:hAnsi="Times New Roman" w:cs="Times New Roman"/>
                <w:b/>
                <w:bCs/>
                <w:sz w:val="24"/>
                <w:szCs w:val="24"/>
                <w:lang/>
              </w:rPr>
              <w:t>29</w:t>
            </w:r>
          </w:p>
        </w:tc>
        <w:tc>
          <w:tcPr>
            <w:tcW w:w="990" w:type="dxa"/>
            <w:tcBorders>
              <w:top w:val="single" w:sz="4" w:space="0" w:color="000000"/>
              <w:left w:val="single" w:sz="4" w:space="0" w:color="000000"/>
              <w:bottom w:val="single" w:sz="4" w:space="0" w:color="000000"/>
              <w:right w:val="single" w:sz="4"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p>
        </w:tc>
      </w:tr>
      <w:tr w:rsidR="0030665C" w:rsidRPr="0030665C">
        <w:tblPrEx>
          <w:tblCellMar>
            <w:top w:w="0" w:type="dxa"/>
            <w:bottom w:w="0" w:type="dxa"/>
          </w:tblCellMar>
        </w:tblPrEx>
        <w:trPr>
          <w:trHeight w:val="1"/>
        </w:trPr>
        <w:tc>
          <w:tcPr>
            <w:tcW w:w="725" w:type="dxa"/>
            <w:tcBorders>
              <w:top w:val="single" w:sz="4"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b/>
                <w:bCs/>
                <w:sz w:val="24"/>
                <w:szCs w:val="24"/>
                <w:lang/>
              </w:rPr>
            </w:pPr>
            <w:r w:rsidRPr="0030665C">
              <w:rPr>
                <w:rFonts w:ascii="Times New Roman" w:hAnsi="Times New Roman" w:cs="Times New Roman"/>
                <w:b/>
                <w:bCs/>
                <w:sz w:val="24"/>
                <w:szCs w:val="24"/>
                <w:lang/>
              </w:rPr>
              <w:t>10</w:t>
            </w:r>
          </w:p>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p>
        </w:tc>
        <w:tc>
          <w:tcPr>
            <w:tcW w:w="2618" w:type="dxa"/>
            <w:tcBorders>
              <w:top w:val="single" w:sz="4"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r w:rsidRPr="0030665C">
              <w:rPr>
                <w:rFonts w:ascii="Times New Roman" w:hAnsi="Times New Roman" w:cs="Times New Roman"/>
                <w:b/>
                <w:bCs/>
                <w:sz w:val="24"/>
                <w:szCs w:val="24"/>
                <w:lang w:val="ru-RU"/>
              </w:rPr>
              <w:t>Чишћење канала и заштита од поплава</w:t>
            </w:r>
          </w:p>
        </w:tc>
        <w:tc>
          <w:tcPr>
            <w:tcW w:w="1652" w:type="dxa"/>
            <w:tcBorders>
              <w:top w:val="single" w:sz="4"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r w:rsidRPr="0030665C">
              <w:rPr>
                <w:rFonts w:ascii="Times New Roman" w:hAnsi="Times New Roman" w:cs="Times New Roman"/>
                <w:b/>
                <w:bCs/>
                <w:sz w:val="24"/>
                <w:szCs w:val="24"/>
                <w:lang/>
              </w:rPr>
              <w:t xml:space="preserve">      4.000.000</w:t>
            </w:r>
          </w:p>
        </w:tc>
        <w:tc>
          <w:tcPr>
            <w:tcW w:w="1830" w:type="dxa"/>
            <w:tcBorders>
              <w:top w:val="single" w:sz="4"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r w:rsidRPr="0030665C">
              <w:rPr>
                <w:rFonts w:ascii="Times New Roman" w:hAnsi="Times New Roman" w:cs="Times New Roman"/>
                <w:b/>
                <w:bCs/>
                <w:sz w:val="24"/>
                <w:szCs w:val="24"/>
                <w:lang/>
              </w:rPr>
              <w:t>0</w:t>
            </w:r>
          </w:p>
        </w:tc>
        <w:tc>
          <w:tcPr>
            <w:tcW w:w="1035" w:type="dxa"/>
            <w:tcBorders>
              <w:top w:val="single" w:sz="4"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p>
        </w:tc>
        <w:tc>
          <w:tcPr>
            <w:tcW w:w="990" w:type="dxa"/>
            <w:tcBorders>
              <w:top w:val="single" w:sz="4" w:space="0" w:color="000000"/>
              <w:left w:val="single" w:sz="4" w:space="0" w:color="000000"/>
              <w:bottom w:val="single" w:sz="4" w:space="0" w:color="000000"/>
              <w:right w:val="single" w:sz="4"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p>
        </w:tc>
      </w:tr>
      <w:tr w:rsidR="0030665C" w:rsidRPr="0030665C">
        <w:tblPrEx>
          <w:tblCellMar>
            <w:top w:w="0" w:type="dxa"/>
            <w:bottom w:w="0" w:type="dxa"/>
          </w:tblCellMar>
        </w:tblPrEx>
        <w:trPr>
          <w:trHeight w:val="1"/>
        </w:trPr>
        <w:tc>
          <w:tcPr>
            <w:tcW w:w="725" w:type="dxa"/>
            <w:tcBorders>
              <w:top w:val="single" w:sz="4"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b/>
                <w:bCs/>
                <w:sz w:val="24"/>
                <w:szCs w:val="24"/>
                <w:lang/>
              </w:rPr>
            </w:pPr>
            <w:r w:rsidRPr="0030665C">
              <w:rPr>
                <w:rFonts w:ascii="Times New Roman" w:hAnsi="Times New Roman" w:cs="Times New Roman"/>
                <w:b/>
                <w:bCs/>
                <w:sz w:val="24"/>
                <w:szCs w:val="24"/>
                <w:lang/>
              </w:rPr>
              <w:t>11</w:t>
            </w:r>
          </w:p>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p>
        </w:tc>
        <w:tc>
          <w:tcPr>
            <w:tcW w:w="2618" w:type="dxa"/>
            <w:tcBorders>
              <w:top w:val="single" w:sz="4"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r w:rsidRPr="0030665C">
              <w:rPr>
                <w:rFonts w:ascii="Times New Roman" w:hAnsi="Times New Roman" w:cs="Times New Roman"/>
                <w:b/>
                <w:bCs/>
                <w:sz w:val="24"/>
                <w:szCs w:val="24"/>
                <w:lang/>
              </w:rPr>
              <w:t xml:space="preserve"> </w:t>
            </w:r>
            <w:r w:rsidRPr="0030665C">
              <w:rPr>
                <w:rFonts w:ascii="Times New Roman" w:hAnsi="Times New Roman" w:cs="Times New Roman"/>
                <w:b/>
                <w:bCs/>
                <w:sz w:val="24"/>
                <w:szCs w:val="24"/>
                <w:lang w:val="ru-RU"/>
              </w:rPr>
              <w:t>Куповине механизације за ратарску производњу</w:t>
            </w:r>
          </w:p>
        </w:tc>
        <w:tc>
          <w:tcPr>
            <w:tcW w:w="1652" w:type="dxa"/>
            <w:tcBorders>
              <w:top w:val="single" w:sz="4"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r w:rsidRPr="0030665C">
              <w:rPr>
                <w:rFonts w:ascii="Times New Roman" w:hAnsi="Times New Roman" w:cs="Times New Roman"/>
                <w:b/>
                <w:bCs/>
                <w:sz w:val="24"/>
                <w:szCs w:val="24"/>
                <w:lang/>
              </w:rPr>
              <w:t xml:space="preserve">    10.100.000</w:t>
            </w:r>
          </w:p>
        </w:tc>
        <w:tc>
          <w:tcPr>
            <w:tcW w:w="1830" w:type="dxa"/>
            <w:tcBorders>
              <w:top w:val="single" w:sz="4"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r w:rsidRPr="0030665C">
              <w:rPr>
                <w:rFonts w:ascii="Times New Roman" w:hAnsi="Times New Roman" w:cs="Times New Roman"/>
                <w:b/>
                <w:bCs/>
                <w:sz w:val="24"/>
                <w:szCs w:val="24"/>
                <w:lang/>
              </w:rPr>
              <w:t>7.775.671</w:t>
            </w:r>
          </w:p>
        </w:tc>
        <w:tc>
          <w:tcPr>
            <w:tcW w:w="1035" w:type="dxa"/>
            <w:tcBorders>
              <w:top w:val="single" w:sz="4"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r w:rsidRPr="0030665C">
              <w:rPr>
                <w:rFonts w:ascii="Times New Roman" w:hAnsi="Times New Roman" w:cs="Times New Roman"/>
                <w:b/>
                <w:bCs/>
                <w:sz w:val="24"/>
                <w:szCs w:val="24"/>
                <w:lang/>
              </w:rPr>
              <w:t>135</w:t>
            </w:r>
          </w:p>
        </w:tc>
        <w:tc>
          <w:tcPr>
            <w:tcW w:w="990" w:type="dxa"/>
            <w:tcBorders>
              <w:top w:val="single" w:sz="4" w:space="0" w:color="000000"/>
              <w:left w:val="single" w:sz="4" w:space="0" w:color="000000"/>
              <w:bottom w:val="single" w:sz="4" w:space="0" w:color="000000"/>
              <w:right w:val="single" w:sz="4"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p>
        </w:tc>
      </w:tr>
      <w:tr w:rsidR="0030665C" w:rsidRPr="0030665C">
        <w:tblPrEx>
          <w:tblCellMar>
            <w:top w:w="0" w:type="dxa"/>
            <w:bottom w:w="0" w:type="dxa"/>
          </w:tblCellMar>
        </w:tblPrEx>
        <w:trPr>
          <w:trHeight w:val="1"/>
        </w:trPr>
        <w:tc>
          <w:tcPr>
            <w:tcW w:w="725" w:type="dxa"/>
            <w:tcBorders>
              <w:top w:val="single" w:sz="4"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b/>
                <w:bCs/>
                <w:sz w:val="24"/>
                <w:szCs w:val="24"/>
                <w:lang/>
              </w:rPr>
            </w:pPr>
            <w:r w:rsidRPr="0030665C">
              <w:rPr>
                <w:rFonts w:ascii="Times New Roman" w:hAnsi="Times New Roman" w:cs="Times New Roman"/>
                <w:b/>
                <w:bCs/>
                <w:sz w:val="24"/>
                <w:szCs w:val="24"/>
                <w:lang/>
              </w:rPr>
              <w:lastRenderedPageBreak/>
              <w:t>12</w:t>
            </w:r>
          </w:p>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p>
        </w:tc>
        <w:tc>
          <w:tcPr>
            <w:tcW w:w="2618" w:type="dxa"/>
            <w:tcBorders>
              <w:top w:val="single" w:sz="4"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r w:rsidRPr="0030665C">
              <w:rPr>
                <w:rFonts w:ascii="Times New Roman" w:hAnsi="Times New Roman" w:cs="Times New Roman"/>
                <w:b/>
                <w:bCs/>
                <w:sz w:val="24"/>
                <w:szCs w:val="24"/>
                <w:lang w:val="ru-RU"/>
              </w:rPr>
              <w:t>Едукације, учешће на сајмовима за удружења и посета сајмовима</w:t>
            </w:r>
          </w:p>
        </w:tc>
        <w:tc>
          <w:tcPr>
            <w:tcW w:w="1652" w:type="dxa"/>
            <w:tcBorders>
              <w:top w:val="single" w:sz="4"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r w:rsidRPr="0030665C">
              <w:rPr>
                <w:rFonts w:ascii="Times New Roman" w:hAnsi="Times New Roman" w:cs="Times New Roman"/>
                <w:b/>
                <w:bCs/>
                <w:sz w:val="24"/>
                <w:szCs w:val="24"/>
                <w:lang/>
              </w:rPr>
              <w:t xml:space="preserve">      1.200.000</w:t>
            </w:r>
          </w:p>
        </w:tc>
        <w:tc>
          <w:tcPr>
            <w:tcW w:w="1830" w:type="dxa"/>
            <w:tcBorders>
              <w:top w:val="single" w:sz="4"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r w:rsidRPr="0030665C">
              <w:rPr>
                <w:rFonts w:ascii="Times New Roman" w:hAnsi="Times New Roman" w:cs="Times New Roman"/>
                <w:b/>
                <w:bCs/>
                <w:sz w:val="24"/>
                <w:szCs w:val="24"/>
                <w:lang/>
              </w:rPr>
              <w:t>494.512</w:t>
            </w:r>
          </w:p>
        </w:tc>
        <w:tc>
          <w:tcPr>
            <w:tcW w:w="1035" w:type="dxa"/>
            <w:tcBorders>
              <w:top w:val="single" w:sz="4"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p>
        </w:tc>
        <w:tc>
          <w:tcPr>
            <w:tcW w:w="990" w:type="dxa"/>
            <w:tcBorders>
              <w:top w:val="single" w:sz="4" w:space="0" w:color="000000"/>
              <w:left w:val="single" w:sz="4" w:space="0" w:color="000000"/>
              <w:bottom w:val="single" w:sz="4" w:space="0" w:color="000000"/>
              <w:right w:val="single" w:sz="4"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p>
        </w:tc>
      </w:tr>
      <w:tr w:rsidR="0030665C" w:rsidRPr="0030665C">
        <w:tblPrEx>
          <w:tblCellMar>
            <w:top w:w="0" w:type="dxa"/>
            <w:bottom w:w="0" w:type="dxa"/>
          </w:tblCellMar>
        </w:tblPrEx>
        <w:trPr>
          <w:trHeight w:val="1"/>
        </w:trPr>
        <w:tc>
          <w:tcPr>
            <w:tcW w:w="725" w:type="dxa"/>
            <w:tcBorders>
              <w:top w:val="single" w:sz="4"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r w:rsidRPr="0030665C">
              <w:rPr>
                <w:rFonts w:ascii="Times New Roman" w:hAnsi="Times New Roman" w:cs="Times New Roman"/>
                <w:b/>
                <w:bCs/>
                <w:sz w:val="24"/>
                <w:szCs w:val="24"/>
                <w:lang/>
              </w:rPr>
              <w:t>13</w:t>
            </w:r>
          </w:p>
        </w:tc>
        <w:tc>
          <w:tcPr>
            <w:tcW w:w="2618" w:type="dxa"/>
            <w:tcBorders>
              <w:top w:val="single" w:sz="4"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r w:rsidRPr="0030665C">
              <w:rPr>
                <w:rFonts w:ascii="Times New Roman" w:hAnsi="Times New Roman" w:cs="Times New Roman"/>
                <w:b/>
                <w:bCs/>
                <w:sz w:val="24"/>
                <w:szCs w:val="24"/>
                <w:lang w:val="ru-RU"/>
              </w:rPr>
              <w:t>Организовање сабора пољопривредника</w:t>
            </w:r>
          </w:p>
        </w:tc>
        <w:tc>
          <w:tcPr>
            <w:tcW w:w="1652" w:type="dxa"/>
            <w:tcBorders>
              <w:top w:val="single" w:sz="4"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r w:rsidRPr="0030665C">
              <w:rPr>
                <w:rFonts w:ascii="Times New Roman" w:hAnsi="Times New Roman" w:cs="Times New Roman"/>
                <w:b/>
                <w:bCs/>
                <w:sz w:val="24"/>
                <w:szCs w:val="24"/>
                <w:lang/>
              </w:rPr>
              <w:t xml:space="preserve">      700.000</w:t>
            </w:r>
          </w:p>
        </w:tc>
        <w:tc>
          <w:tcPr>
            <w:tcW w:w="1830" w:type="dxa"/>
            <w:tcBorders>
              <w:top w:val="single" w:sz="4"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r w:rsidRPr="0030665C">
              <w:rPr>
                <w:rFonts w:ascii="Times New Roman" w:hAnsi="Times New Roman" w:cs="Times New Roman"/>
                <w:b/>
                <w:bCs/>
                <w:sz w:val="24"/>
                <w:szCs w:val="24"/>
                <w:lang/>
              </w:rPr>
              <w:t>657.150</w:t>
            </w:r>
          </w:p>
        </w:tc>
        <w:tc>
          <w:tcPr>
            <w:tcW w:w="1035" w:type="dxa"/>
            <w:tcBorders>
              <w:top w:val="single" w:sz="4"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p>
        </w:tc>
        <w:tc>
          <w:tcPr>
            <w:tcW w:w="990" w:type="dxa"/>
            <w:tcBorders>
              <w:top w:val="single" w:sz="4" w:space="0" w:color="000000"/>
              <w:left w:val="single" w:sz="4" w:space="0" w:color="000000"/>
              <w:bottom w:val="single" w:sz="4" w:space="0" w:color="000000"/>
              <w:right w:val="single" w:sz="4"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p>
        </w:tc>
      </w:tr>
      <w:tr w:rsidR="0030665C" w:rsidRPr="0030665C">
        <w:tblPrEx>
          <w:tblCellMar>
            <w:top w:w="0" w:type="dxa"/>
            <w:bottom w:w="0" w:type="dxa"/>
          </w:tblCellMar>
        </w:tblPrEx>
        <w:trPr>
          <w:trHeight w:val="1"/>
        </w:trPr>
        <w:tc>
          <w:tcPr>
            <w:tcW w:w="725" w:type="dxa"/>
            <w:tcBorders>
              <w:top w:val="single" w:sz="4"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r w:rsidRPr="0030665C">
              <w:rPr>
                <w:rFonts w:ascii="Times New Roman" w:hAnsi="Times New Roman" w:cs="Times New Roman"/>
                <w:b/>
                <w:bCs/>
                <w:sz w:val="24"/>
                <w:szCs w:val="24"/>
                <w:lang/>
              </w:rPr>
              <w:t>14</w:t>
            </w:r>
          </w:p>
        </w:tc>
        <w:tc>
          <w:tcPr>
            <w:tcW w:w="2618" w:type="dxa"/>
            <w:tcBorders>
              <w:top w:val="single" w:sz="4"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r w:rsidRPr="0030665C">
              <w:rPr>
                <w:rFonts w:ascii="Times New Roman" w:hAnsi="Times New Roman" w:cs="Times New Roman"/>
                <w:b/>
                <w:bCs/>
                <w:sz w:val="24"/>
                <w:szCs w:val="24"/>
                <w:lang w:val="ru-RU"/>
              </w:rPr>
              <w:t>Стручна екскурзија за сточаре</w:t>
            </w:r>
          </w:p>
        </w:tc>
        <w:tc>
          <w:tcPr>
            <w:tcW w:w="1652" w:type="dxa"/>
            <w:tcBorders>
              <w:top w:val="single" w:sz="4"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r w:rsidRPr="0030665C">
              <w:rPr>
                <w:rFonts w:ascii="Times New Roman" w:hAnsi="Times New Roman" w:cs="Times New Roman"/>
                <w:b/>
                <w:bCs/>
                <w:sz w:val="24"/>
                <w:szCs w:val="24"/>
                <w:lang/>
              </w:rPr>
              <w:t xml:space="preserve">         2.000.000</w:t>
            </w:r>
          </w:p>
        </w:tc>
        <w:tc>
          <w:tcPr>
            <w:tcW w:w="1830" w:type="dxa"/>
            <w:tcBorders>
              <w:top w:val="single" w:sz="4"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r w:rsidRPr="0030665C">
              <w:rPr>
                <w:rFonts w:ascii="Times New Roman" w:hAnsi="Times New Roman" w:cs="Times New Roman"/>
                <w:b/>
                <w:bCs/>
                <w:sz w:val="24"/>
                <w:szCs w:val="24"/>
                <w:lang/>
              </w:rPr>
              <w:t>2.000.000</w:t>
            </w:r>
          </w:p>
        </w:tc>
        <w:tc>
          <w:tcPr>
            <w:tcW w:w="1035" w:type="dxa"/>
            <w:tcBorders>
              <w:top w:val="single" w:sz="4"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p>
        </w:tc>
        <w:tc>
          <w:tcPr>
            <w:tcW w:w="990" w:type="dxa"/>
            <w:tcBorders>
              <w:top w:val="single" w:sz="4" w:space="0" w:color="000000"/>
              <w:left w:val="single" w:sz="4" w:space="0" w:color="000000"/>
              <w:bottom w:val="single" w:sz="4" w:space="0" w:color="000000"/>
              <w:right w:val="single" w:sz="4"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p>
        </w:tc>
      </w:tr>
      <w:tr w:rsidR="0030665C" w:rsidRPr="0030665C">
        <w:tblPrEx>
          <w:tblCellMar>
            <w:top w:w="0" w:type="dxa"/>
            <w:bottom w:w="0" w:type="dxa"/>
          </w:tblCellMar>
        </w:tblPrEx>
        <w:trPr>
          <w:trHeight w:val="332"/>
        </w:trPr>
        <w:tc>
          <w:tcPr>
            <w:tcW w:w="725" w:type="dxa"/>
            <w:tcBorders>
              <w:top w:val="single" w:sz="4"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r w:rsidRPr="0030665C">
              <w:rPr>
                <w:rFonts w:ascii="Times New Roman" w:hAnsi="Times New Roman" w:cs="Times New Roman"/>
                <w:b/>
                <w:bCs/>
                <w:sz w:val="24"/>
                <w:szCs w:val="24"/>
                <w:lang/>
              </w:rPr>
              <w:t>15</w:t>
            </w:r>
          </w:p>
        </w:tc>
        <w:tc>
          <w:tcPr>
            <w:tcW w:w="2618" w:type="dxa"/>
            <w:tcBorders>
              <w:top w:val="single" w:sz="4"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r w:rsidRPr="0030665C">
              <w:rPr>
                <w:rFonts w:ascii="Times New Roman" w:hAnsi="Times New Roman" w:cs="Times New Roman"/>
                <w:b/>
                <w:bCs/>
                <w:sz w:val="24"/>
                <w:szCs w:val="24"/>
                <w:lang w:val="ru-RU"/>
              </w:rPr>
              <w:t>Улуге  штампања</w:t>
            </w:r>
          </w:p>
        </w:tc>
        <w:tc>
          <w:tcPr>
            <w:tcW w:w="1652" w:type="dxa"/>
            <w:tcBorders>
              <w:top w:val="single" w:sz="4"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r w:rsidRPr="0030665C">
              <w:rPr>
                <w:rFonts w:ascii="Times New Roman" w:hAnsi="Times New Roman" w:cs="Times New Roman"/>
                <w:b/>
                <w:bCs/>
                <w:sz w:val="24"/>
                <w:szCs w:val="24"/>
                <w:lang/>
              </w:rPr>
              <w:t xml:space="preserve">    100.000   </w:t>
            </w:r>
          </w:p>
        </w:tc>
        <w:tc>
          <w:tcPr>
            <w:tcW w:w="1830" w:type="dxa"/>
            <w:tcBorders>
              <w:top w:val="single" w:sz="4"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r w:rsidRPr="0030665C">
              <w:rPr>
                <w:rFonts w:ascii="Times New Roman" w:hAnsi="Times New Roman" w:cs="Times New Roman"/>
                <w:b/>
                <w:bCs/>
                <w:sz w:val="24"/>
                <w:szCs w:val="24"/>
                <w:lang/>
              </w:rPr>
              <w:t>100.000</w:t>
            </w:r>
          </w:p>
        </w:tc>
        <w:tc>
          <w:tcPr>
            <w:tcW w:w="1035" w:type="dxa"/>
            <w:tcBorders>
              <w:top w:val="single" w:sz="4"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p>
        </w:tc>
        <w:tc>
          <w:tcPr>
            <w:tcW w:w="990" w:type="dxa"/>
            <w:tcBorders>
              <w:top w:val="single" w:sz="4" w:space="0" w:color="000000"/>
              <w:left w:val="single" w:sz="4" w:space="0" w:color="000000"/>
              <w:bottom w:val="single" w:sz="4" w:space="0" w:color="000000"/>
              <w:right w:val="single" w:sz="4"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p>
        </w:tc>
      </w:tr>
      <w:tr w:rsidR="0030665C" w:rsidRPr="0030665C">
        <w:tblPrEx>
          <w:tblCellMar>
            <w:top w:w="0" w:type="dxa"/>
            <w:bottom w:w="0" w:type="dxa"/>
          </w:tblCellMar>
        </w:tblPrEx>
        <w:trPr>
          <w:trHeight w:val="332"/>
        </w:trPr>
        <w:tc>
          <w:tcPr>
            <w:tcW w:w="725" w:type="dxa"/>
            <w:tcBorders>
              <w:top w:val="single" w:sz="2"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p>
        </w:tc>
        <w:tc>
          <w:tcPr>
            <w:tcW w:w="2618" w:type="dxa"/>
            <w:tcBorders>
              <w:top w:val="single" w:sz="2"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p>
        </w:tc>
        <w:tc>
          <w:tcPr>
            <w:tcW w:w="1652" w:type="dxa"/>
            <w:tcBorders>
              <w:top w:val="single" w:sz="2"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p>
        </w:tc>
        <w:tc>
          <w:tcPr>
            <w:tcW w:w="1830" w:type="dxa"/>
            <w:tcBorders>
              <w:top w:val="single" w:sz="2"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p>
        </w:tc>
        <w:tc>
          <w:tcPr>
            <w:tcW w:w="1035" w:type="dxa"/>
            <w:tcBorders>
              <w:top w:val="single" w:sz="2"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p>
        </w:tc>
        <w:tc>
          <w:tcPr>
            <w:tcW w:w="990" w:type="dxa"/>
            <w:tcBorders>
              <w:top w:val="single" w:sz="2" w:space="0" w:color="000000"/>
              <w:left w:val="single" w:sz="4" w:space="0" w:color="000000"/>
              <w:bottom w:val="single" w:sz="4" w:space="0" w:color="000000"/>
              <w:right w:val="single" w:sz="4"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p>
        </w:tc>
      </w:tr>
      <w:tr w:rsidR="0030665C" w:rsidRPr="0030665C">
        <w:tblPrEx>
          <w:tblCellMar>
            <w:top w:w="0" w:type="dxa"/>
            <w:bottom w:w="0" w:type="dxa"/>
          </w:tblCellMar>
        </w:tblPrEx>
        <w:trPr>
          <w:trHeight w:val="332"/>
        </w:trPr>
        <w:tc>
          <w:tcPr>
            <w:tcW w:w="725" w:type="dxa"/>
            <w:tcBorders>
              <w:top w:val="single" w:sz="2"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p>
        </w:tc>
        <w:tc>
          <w:tcPr>
            <w:tcW w:w="2618" w:type="dxa"/>
            <w:tcBorders>
              <w:top w:val="single" w:sz="2"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p>
        </w:tc>
        <w:tc>
          <w:tcPr>
            <w:tcW w:w="1652" w:type="dxa"/>
            <w:tcBorders>
              <w:top w:val="single" w:sz="2"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r w:rsidRPr="0030665C">
              <w:rPr>
                <w:rFonts w:ascii="Times New Roman" w:hAnsi="Times New Roman" w:cs="Times New Roman"/>
                <w:b/>
                <w:bCs/>
                <w:sz w:val="24"/>
                <w:szCs w:val="24"/>
                <w:lang/>
              </w:rPr>
              <w:t xml:space="preserve">58.000.000     </w:t>
            </w:r>
          </w:p>
        </w:tc>
        <w:tc>
          <w:tcPr>
            <w:tcW w:w="1830" w:type="dxa"/>
            <w:tcBorders>
              <w:top w:val="single" w:sz="2"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r w:rsidRPr="0030665C">
              <w:rPr>
                <w:rFonts w:ascii="Times New Roman" w:hAnsi="Times New Roman" w:cs="Times New Roman"/>
                <w:b/>
                <w:bCs/>
                <w:sz w:val="24"/>
                <w:szCs w:val="24"/>
                <w:lang/>
              </w:rPr>
              <w:t>52.077.961</w:t>
            </w:r>
          </w:p>
        </w:tc>
        <w:tc>
          <w:tcPr>
            <w:tcW w:w="1035" w:type="dxa"/>
            <w:tcBorders>
              <w:top w:val="single" w:sz="2" w:space="0" w:color="000000"/>
              <w:left w:val="single" w:sz="4" w:space="0" w:color="000000"/>
              <w:bottom w:val="single" w:sz="4" w:space="0" w:color="000000"/>
              <w:right w:val="single" w:sz="2"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r w:rsidRPr="0030665C">
              <w:rPr>
                <w:rFonts w:ascii="Times New Roman" w:hAnsi="Times New Roman" w:cs="Times New Roman"/>
                <w:b/>
                <w:bCs/>
                <w:sz w:val="24"/>
                <w:szCs w:val="24"/>
                <w:lang/>
              </w:rPr>
              <w:t>1005</w:t>
            </w:r>
          </w:p>
        </w:tc>
        <w:tc>
          <w:tcPr>
            <w:tcW w:w="990" w:type="dxa"/>
            <w:tcBorders>
              <w:top w:val="single" w:sz="2" w:space="0" w:color="000000"/>
              <w:left w:val="single" w:sz="4" w:space="0" w:color="000000"/>
              <w:bottom w:val="single" w:sz="4" w:space="0" w:color="000000"/>
              <w:right w:val="single" w:sz="4" w:space="0" w:color="000000"/>
            </w:tcBorders>
            <w:shd w:val="clear" w:color="000000" w:fill="FFFFFF"/>
          </w:tcPr>
          <w:p w:rsidR="0030665C" w:rsidRPr="0030665C" w:rsidRDefault="0030665C">
            <w:pPr>
              <w:autoSpaceDE w:val="0"/>
              <w:autoSpaceDN w:val="0"/>
              <w:adjustRightInd w:val="0"/>
              <w:spacing w:after="0" w:line="240" w:lineRule="auto"/>
              <w:jc w:val="center"/>
              <w:rPr>
                <w:rFonts w:ascii="Times New Roman" w:hAnsi="Times New Roman" w:cs="Times New Roman"/>
                <w:sz w:val="24"/>
                <w:szCs w:val="24"/>
                <w:lang/>
              </w:rPr>
            </w:pPr>
          </w:p>
        </w:tc>
      </w:tr>
    </w:tbl>
    <w:p w:rsidR="0030665C" w:rsidRPr="0030665C" w:rsidRDefault="0030665C" w:rsidP="0030665C">
      <w:pPr>
        <w:autoSpaceDE w:val="0"/>
        <w:autoSpaceDN w:val="0"/>
        <w:adjustRightInd w:val="0"/>
        <w:spacing w:after="0" w:line="240" w:lineRule="auto"/>
        <w:jc w:val="center"/>
        <w:rPr>
          <w:rFonts w:ascii="Times New Roman" w:hAnsi="Times New Roman" w:cs="Times New Roman"/>
          <w:sz w:val="24"/>
          <w:szCs w:val="24"/>
          <w:lang/>
        </w:rPr>
      </w:pPr>
    </w:p>
    <w:p w:rsidR="0030665C" w:rsidRPr="0030665C" w:rsidRDefault="0030665C" w:rsidP="0030665C">
      <w:pPr>
        <w:autoSpaceDE w:val="0"/>
        <w:autoSpaceDN w:val="0"/>
        <w:adjustRightInd w:val="0"/>
        <w:spacing w:after="0" w:line="240" w:lineRule="auto"/>
        <w:jc w:val="both"/>
        <w:rPr>
          <w:rFonts w:ascii="Times New Roman" w:hAnsi="Times New Roman" w:cs="Times New Roman"/>
          <w:sz w:val="24"/>
          <w:szCs w:val="24"/>
          <w:lang w:val="ru-RU"/>
        </w:rPr>
      </w:pPr>
      <w:r w:rsidRPr="0030665C">
        <w:rPr>
          <w:rFonts w:ascii="Times New Roman" w:hAnsi="Times New Roman" w:cs="Times New Roman"/>
          <w:sz w:val="24"/>
          <w:szCs w:val="24"/>
          <w:lang/>
        </w:rPr>
        <w:tab/>
      </w:r>
      <w:r w:rsidRPr="0030665C">
        <w:rPr>
          <w:rFonts w:ascii="Times New Roman" w:hAnsi="Times New Roman" w:cs="Times New Roman"/>
          <w:sz w:val="24"/>
          <w:szCs w:val="24"/>
          <w:lang w:val="ru-RU"/>
        </w:rPr>
        <w:t>Поред реализације програма мера подстицаја у пољопривреди и руралном развоју служба је обављала и друге врсте послова које спадају у обавезне и поверене послове.</w:t>
      </w:r>
    </w:p>
    <w:p w:rsidR="0030665C" w:rsidRPr="0030665C" w:rsidRDefault="0030665C" w:rsidP="0030665C">
      <w:pPr>
        <w:autoSpaceDE w:val="0"/>
        <w:autoSpaceDN w:val="0"/>
        <w:adjustRightInd w:val="0"/>
        <w:spacing w:after="0" w:line="240" w:lineRule="auto"/>
        <w:jc w:val="both"/>
        <w:rPr>
          <w:rFonts w:ascii="Times New Roman" w:hAnsi="Times New Roman" w:cs="Times New Roman"/>
          <w:sz w:val="24"/>
          <w:szCs w:val="24"/>
          <w:lang w:val="ru-RU"/>
        </w:rPr>
      </w:pPr>
      <w:r w:rsidRPr="0030665C">
        <w:rPr>
          <w:rFonts w:ascii="Times New Roman" w:hAnsi="Times New Roman" w:cs="Times New Roman"/>
          <w:sz w:val="24"/>
          <w:szCs w:val="24"/>
          <w:lang/>
        </w:rPr>
        <w:tab/>
      </w:r>
      <w:r w:rsidRPr="0030665C">
        <w:rPr>
          <w:rFonts w:ascii="Times New Roman" w:hAnsi="Times New Roman" w:cs="Times New Roman"/>
          <w:sz w:val="24"/>
          <w:szCs w:val="24"/>
          <w:lang w:val="ru-RU"/>
        </w:rPr>
        <w:t>Пренамена пољопривредног у грађевинско земљиште једна је од тих активности а спроводи се у складу са Законом  о пољопривредном земљишту. Поднето је 18 захтева за пренамену и сви су позитивно решени. Укупно је наплаћено 1.581.281,85 динара од чега 40% иде у градски буџет а 60% у републички.</w:t>
      </w:r>
    </w:p>
    <w:p w:rsidR="0030665C" w:rsidRPr="0030665C" w:rsidRDefault="0030665C" w:rsidP="0030665C">
      <w:pPr>
        <w:autoSpaceDE w:val="0"/>
        <w:autoSpaceDN w:val="0"/>
        <w:adjustRightInd w:val="0"/>
        <w:spacing w:after="0" w:line="240" w:lineRule="auto"/>
        <w:jc w:val="both"/>
        <w:rPr>
          <w:rFonts w:ascii="Times New Roman" w:hAnsi="Times New Roman" w:cs="Times New Roman"/>
          <w:sz w:val="24"/>
          <w:szCs w:val="24"/>
          <w:lang w:val="ru-RU"/>
        </w:rPr>
      </w:pPr>
      <w:r w:rsidRPr="0030665C">
        <w:rPr>
          <w:rFonts w:ascii="Times New Roman" w:hAnsi="Times New Roman" w:cs="Times New Roman"/>
          <w:sz w:val="24"/>
          <w:szCs w:val="24"/>
          <w:lang w:val="ru-RU"/>
        </w:rPr>
        <w:t>Следећа активност је издавање водних услова у складу са Законом о водама. Поднет је један  захтев и подносиоцу је  достављен допис са инмструкцијама о даљем поступању по захтеву..</w:t>
      </w:r>
    </w:p>
    <w:p w:rsidR="0030665C" w:rsidRPr="0030665C" w:rsidRDefault="0030665C" w:rsidP="0030665C">
      <w:pPr>
        <w:autoSpaceDE w:val="0"/>
        <w:autoSpaceDN w:val="0"/>
        <w:adjustRightInd w:val="0"/>
        <w:spacing w:after="0" w:line="240" w:lineRule="auto"/>
        <w:jc w:val="both"/>
        <w:rPr>
          <w:rFonts w:ascii="Times New Roman" w:hAnsi="Times New Roman" w:cs="Times New Roman"/>
          <w:sz w:val="24"/>
          <w:szCs w:val="24"/>
          <w:lang w:val="ru-RU"/>
        </w:rPr>
      </w:pPr>
      <w:r w:rsidRPr="0030665C">
        <w:rPr>
          <w:rFonts w:ascii="Times New Roman" w:hAnsi="Times New Roman" w:cs="Times New Roman"/>
          <w:sz w:val="24"/>
          <w:szCs w:val="24"/>
          <w:lang/>
        </w:rPr>
        <w:tab/>
      </w:r>
      <w:r w:rsidRPr="0030665C">
        <w:rPr>
          <w:rFonts w:ascii="Times New Roman" w:hAnsi="Times New Roman" w:cs="Times New Roman"/>
          <w:sz w:val="24"/>
          <w:szCs w:val="24"/>
          <w:lang w:val="ru-RU"/>
        </w:rPr>
        <w:t>Сходно Закону о пољопривредном земљишту, припремљен је програм за издавање земљишта у државној својини. Спроведена је лицитација за први круг и у току је припрема документације за спровођење другог круга лицитације. У току 2018. у закуп је издато укупно 126,89 ха . Од закупа земљишта у државној својини у градски буџет је уплаћено 710.773,74 динара односно 40% од укупне суме за закуп док преосталих 60% иде у републички Буџет а у скалду са Законом..</w:t>
      </w:r>
    </w:p>
    <w:p w:rsidR="0030665C" w:rsidRPr="0030665C" w:rsidRDefault="0030665C" w:rsidP="0030665C">
      <w:pPr>
        <w:autoSpaceDE w:val="0"/>
        <w:autoSpaceDN w:val="0"/>
        <w:adjustRightInd w:val="0"/>
        <w:spacing w:after="0" w:line="240" w:lineRule="auto"/>
        <w:jc w:val="both"/>
        <w:rPr>
          <w:rFonts w:ascii="Times New Roman" w:hAnsi="Times New Roman" w:cs="Times New Roman"/>
          <w:sz w:val="24"/>
          <w:szCs w:val="24"/>
          <w:lang w:val="ru-RU"/>
        </w:rPr>
      </w:pPr>
      <w:r w:rsidRPr="0030665C">
        <w:rPr>
          <w:rFonts w:ascii="Times New Roman" w:hAnsi="Times New Roman" w:cs="Times New Roman"/>
          <w:sz w:val="24"/>
          <w:szCs w:val="24"/>
          <w:lang/>
        </w:rPr>
        <w:tab/>
      </w:r>
      <w:r w:rsidRPr="0030665C">
        <w:rPr>
          <w:rFonts w:ascii="Times New Roman" w:hAnsi="Times New Roman" w:cs="Times New Roman"/>
          <w:sz w:val="24"/>
          <w:szCs w:val="24"/>
          <w:lang w:val="ru-RU"/>
        </w:rPr>
        <w:t>У складу са Законом о шумама урађен је програм коришћења средстава остварених од накнаде за коришћење шума и шумског земљишта на територији града Пирота.</w:t>
      </w:r>
    </w:p>
    <w:p w:rsidR="0030665C" w:rsidRPr="0030665C" w:rsidRDefault="0030665C" w:rsidP="0030665C">
      <w:pPr>
        <w:autoSpaceDE w:val="0"/>
        <w:autoSpaceDN w:val="0"/>
        <w:adjustRightInd w:val="0"/>
        <w:spacing w:after="0" w:line="240" w:lineRule="auto"/>
        <w:jc w:val="both"/>
        <w:rPr>
          <w:rFonts w:ascii="Times New Roman" w:hAnsi="Times New Roman" w:cs="Times New Roman"/>
          <w:sz w:val="24"/>
          <w:szCs w:val="24"/>
          <w:lang w:val="ru-RU"/>
        </w:rPr>
      </w:pPr>
      <w:r w:rsidRPr="0030665C">
        <w:rPr>
          <w:rFonts w:ascii="Times New Roman" w:hAnsi="Times New Roman" w:cs="Times New Roman"/>
          <w:sz w:val="24"/>
          <w:szCs w:val="24"/>
          <w:lang/>
        </w:rPr>
        <w:tab/>
      </w:r>
      <w:r w:rsidRPr="0030665C">
        <w:rPr>
          <w:rFonts w:ascii="Times New Roman" w:hAnsi="Times New Roman" w:cs="Times New Roman"/>
          <w:sz w:val="24"/>
          <w:szCs w:val="24"/>
          <w:lang w:val="ru-RU"/>
        </w:rPr>
        <w:t>Преко Зеленог Фонда Републике Србије и Министарства за заштиту животне средине  за пошумљавање је у 2018. години град Пирот добио 4.175.160 динара а укупна вредност пројекта је 5.212.185 динара.</w:t>
      </w:r>
    </w:p>
    <w:p w:rsidR="0030665C" w:rsidRPr="0030665C" w:rsidRDefault="0030665C" w:rsidP="0030665C">
      <w:pPr>
        <w:autoSpaceDE w:val="0"/>
        <w:autoSpaceDN w:val="0"/>
        <w:adjustRightInd w:val="0"/>
        <w:spacing w:after="0" w:line="240" w:lineRule="auto"/>
        <w:jc w:val="both"/>
        <w:rPr>
          <w:rFonts w:ascii="Times New Roman" w:hAnsi="Times New Roman" w:cs="Times New Roman"/>
          <w:sz w:val="24"/>
          <w:szCs w:val="24"/>
          <w:lang w:val="ru-RU"/>
        </w:rPr>
      </w:pPr>
      <w:r w:rsidRPr="0030665C">
        <w:rPr>
          <w:rFonts w:ascii="Times New Roman" w:hAnsi="Times New Roman" w:cs="Times New Roman"/>
          <w:sz w:val="24"/>
          <w:szCs w:val="24"/>
          <w:lang/>
        </w:rPr>
        <w:tab/>
      </w:r>
      <w:r w:rsidRPr="0030665C">
        <w:rPr>
          <w:rFonts w:ascii="Times New Roman" w:hAnsi="Times New Roman" w:cs="Times New Roman"/>
          <w:sz w:val="24"/>
          <w:szCs w:val="24"/>
          <w:lang w:val="ru-RU"/>
        </w:rPr>
        <w:t>Још једна активност службе за пољопривреду је сарадња са хуманитарном организацијом Хелп приликом расписивања  конкурса и избора кандидата за развој малих бизниса и приликом контроле рада претходних добитника.</w:t>
      </w:r>
    </w:p>
    <w:p w:rsidR="0030665C" w:rsidRPr="0030665C" w:rsidRDefault="0030665C" w:rsidP="0030665C">
      <w:pPr>
        <w:autoSpaceDE w:val="0"/>
        <w:autoSpaceDN w:val="0"/>
        <w:adjustRightInd w:val="0"/>
        <w:spacing w:after="0" w:line="240" w:lineRule="auto"/>
        <w:jc w:val="both"/>
        <w:rPr>
          <w:rFonts w:ascii="Times New Roman" w:hAnsi="Times New Roman" w:cs="Times New Roman"/>
          <w:sz w:val="24"/>
          <w:szCs w:val="24"/>
          <w:lang w:val="ru-RU"/>
        </w:rPr>
      </w:pPr>
      <w:r w:rsidRPr="0030665C">
        <w:rPr>
          <w:rFonts w:ascii="Times New Roman" w:hAnsi="Times New Roman" w:cs="Times New Roman"/>
          <w:sz w:val="24"/>
          <w:szCs w:val="24"/>
          <w:lang/>
        </w:rPr>
        <w:tab/>
      </w:r>
      <w:r w:rsidRPr="0030665C">
        <w:rPr>
          <w:rFonts w:ascii="Times New Roman" w:hAnsi="Times New Roman" w:cs="Times New Roman"/>
          <w:sz w:val="24"/>
          <w:szCs w:val="24"/>
          <w:lang w:val="ru-RU"/>
        </w:rPr>
        <w:t>Формирана је и Комисија за заштититу географског порекла пеглане кобасице. Одржана су три састанка и обављени разговори са надлежним службама Министарства пољопривреде како би се у 2019. години овај пројекат и реализовао.</w:t>
      </w:r>
    </w:p>
    <w:p w:rsidR="0030665C" w:rsidRPr="0030665C" w:rsidRDefault="0030665C" w:rsidP="0030665C">
      <w:pPr>
        <w:autoSpaceDE w:val="0"/>
        <w:autoSpaceDN w:val="0"/>
        <w:adjustRightInd w:val="0"/>
        <w:spacing w:after="0" w:line="240" w:lineRule="auto"/>
        <w:jc w:val="both"/>
        <w:rPr>
          <w:rFonts w:ascii="Times New Roman" w:hAnsi="Times New Roman" w:cs="Times New Roman"/>
          <w:sz w:val="24"/>
          <w:szCs w:val="24"/>
          <w:lang w:val="ru-RU"/>
        </w:rPr>
      </w:pPr>
      <w:r w:rsidRPr="0030665C">
        <w:rPr>
          <w:rFonts w:ascii="Times New Roman" w:hAnsi="Times New Roman" w:cs="Times New Roman"/>
          <w:sz w:val="24"/>
          <w:szCs w:val="24"/>
          <w:lang w:val="ru-RU"/>
        </w:rPr>
        <w:t>Више пута смо угостили представнике Министарства пољопривреде а једном приликом гостовали су и представници Министарства пољопривреде Италије у намери да се уради међународна заштита пиротског качкаваља. За те потрбе припремљена је одређена документација а посао ће бити настављен и у 2019. години.</w:t>
      </w:r>
    </w:p>
    <w:p w:rsidR="0030665C" w:rsidRPr="0030665C" w:rsidRDefault="0030665C" w:rsidP="0030665C">
      <w:pPr>
        <w:autoSpaceDE w:val="0"/>
        <w:autoSpaceDN w:val="0"/>
        <w:adjustRightInd w:val="0"/>
        <w:spacing w:after="0" w:line="240" w:lineRule="auto"/>
        <w:jc w:val="both"/>
        <w:rPr>
          <w:rFonts w:ascii="Times New Roman" w:hAnsi="Times New Roman" w:cs="Times New Roman"/>
          <w:sz w:val="24"/>
          <w:szCs w:val="24"/>
          <w:lang w:val="ru-RU"/>
        </w:rPr>
      </w:pPr>
      <w:r w:rsidRPr="0030665C">
        <w:rPr>
          <w:rFonts w:ascii="Times New Roman" w:hAnsi="Times New Roman" w:cs="Times New Roman"/>
          <w:sz w:val="24"/>
          <w:szCs w:val="24"/>
          <w:lang w:val="ru-RU"/>
        </w:rPr>
        <w:t>Такође служба за пољопривреду пружа сваку врсту помоћи удружењима, произвођачима качкаваља и осталима у реализацији њихових пројеката и контактима са ресорним министарством и осталим институцијама.</w:t>
      </w:r>
    </w:p>
    <w:p w:rsidR="0030665C" w:rsidRPr="00341CCE" w:rsidRDefault="0030665C" w:rsidP="00341CCE">
      <w:pPr>
        <w:autoSpaceDE w:val="0"/>
        <w:autoSpaceDN w:val="0"/>
        <w:adjustRightInd w:val="0"/>
        <w:spacing w:after="0" w:line="240" w:lineRule="auto"/>
        <w:jc w:val="both"/>
        <w:rPr>
          <w:rFonts w:ascii="Times New Roman" w:hAnsi="Times New Roman" w:cs="Times New Roman"/>
          <w:sz w:val="24"/>
          <w:szCs w:val="24"/>
          <w:lang w:val="ru-RU"/>
        </w:rPr>
      </w:pPr>
      <w:r w:rsidRPr="0030665C">
        <w:rPr>
          <w:rFonts w:ascii="Times New Roman" w:hAnsi="Times New Roman" w:cs="Times New Roman"/>
          <w:sz w:val="24"/>
          <w:szCs w:val="24"/>
          <w:lang w:val="ru-RU"/>
        </w:rPr>
        <w:lastRenderedPageBreak/>
        <w:t>Кроз канцеларију службе је у 2018. години прошло најмање 1.500 странака што због реализације субвенција што због разних питања и савета. Теренски рад је обављан према потребама странака и у сврху контроле реализованих субвенција.</w:t>
      </w:r>
    </w:p>
    <w:p w:rsidR="0030665C" w:rsidRDefault="0030665C" w:rsidP="00111D1D">
      <w:pPr>
        <w:pStyle w:val="NormalWeb"/>
        <w:spacing w:before="0" w:after="0"/>
        <w:jc w:val="both"/>
        <w:rPr>
          <w:bCs/>
          <w:color w:val="FF0000"/>
          <w:lang/>
        </w:rPr>
      </w:pPr>
    </w:p>
    <w:p w:rsidR="00AA6669" w:rsidRPr="0030665C" w:rsidRDefault="00AA6669" w:rsidP="00111D1D">
      <w:pPr>
        <w:pStyle w:val="NormalWeb"/>
        <w:spacing w:before="0" w:after="0"/>
        <w:jc w:val="both"/>
        <w:rPr>
          <w:bCs/>
          <w:color w:val="FF0000"/>
          <w:lang/>
        </w:rPr>
      </w:pPr>
    </w:p>
    <w:p w:rsidR="00111D1D" w:rsidRPr="007A032F" w:rsidRDefault="00111D1D" w:rsidP="00111D1D">
      <w:pPr>
        <w:pStyle w:val="NormalWeb"/>
        <w:spacing w:before="0" w:after="0"/>
        <w:ind w:firstLine="720"/>
        <w:jc w:val="both"/>
        <w:rPr>
          <w:b/>
          <w:bCs/>
        </w:rPr>
      </w:pPr>
      <w:r w:rsidRPr="007A032F">
        <w:rPr>
          <w:b/>
          <w:bCs/>
        </w:rPr>
        <w:t>Програм 2 – Комуналне делатности</w:t>
      </w:r>
    </w:p>
    <w:p w:rsidR="00111D1D" w:rsidRDefault="00111D1D" w:rsidP="00111D1D">
      <w:pPr>
        <w:pStyle w:val="NormalWeb"/>
        <w:spacing w:before="0" w:after="0"/>
        <w:jc w:val="both"/>
        <w:rPr>
          <w:b/>
          <w:bCs/>
          <w:lang/>
        </w:rPr>
      </w:pPr>
    </w:p>
    <w:p w:rsidR="00AA6669" w:rsidRPr="00AA6669" w:rsidRDefault="00AA6669" w:rsidP="00111D1D">
      <w:pPr>
        <w:pStyle w:val="NormalWeb"/>
        <w:spacing w:before="0" w:after="0"/>
        <w:jc w:val="both"/>
        <w:rPr>
          <w:b/>
          <w:bCs/>
          <w:lang/>
        </w:rPr>
      </w:pPr>
    </w:p>
    <w:p w:rsidR="00111D1D" w:rsidRPr="007A032F" w:rsidRDefault="00111D1D" w:rsidP="00111D1D">
      <w:pPr>
        <w:pStyle w:val="NormalWeb"/>
        <w:spacing w:before="0" w:after="0"/>
        <w:jc w:val="both"/>
        <w:rPr>
          <w:b/>
          <w:bCs/>
        </w:rPr>
      </w:pPr>
      <w:r w:rsidRPr="007A032F">
        <w:rPr>
          <w:b/>
          <w:bCs/>
        </w:rPr>
        <w:t>Програмска активност 0007 – Производња и дистрибуција топлотне енергије</w:t>
      </w:r>
    </w:p>
    <w:p w:rsidR="00111D1D" w:rsidRPr="007A032F" w:rsidRDefault="00111D1D" w:rsidP="00111D1D">
      <w:pPr>
        <w:pStyle w:val="NormalWeb"/>
        <w:spacing w:before="0" w:after="0"/>
        <w:jc w:val="both"/>
        <w:rPr>
          <w:b/>
          <w:bCs/>
        </w:rPr>
      </w:pPr>
    </w:p>
    <w:p w:rsidR="00111D1D" w:rsidRPr="007A032F" w:rsidRDefault="00111D1D" w:rsidP="00111D1D">
      <w:pPr>
        <w:pStyle w:val="NormalWeb"/>
        <w:spacing w:before="0" w:after="0"/>
        <w:ind w:firstLine="720"/>
        <w:jc w:val="both"/>
        <w:rPr>
          <w:bCs/>
        </w:rPr>
      </w:pPr>
      <w:r w:rsidRPr="007A032F">
        <w:rPr>
          <w:bCs/>
        </w:rPr>
        <w:t>У оквиру ове програмске активности пренета су укупно планирана средства у износу од 10.000.000,00 динара ЈКП „Градска топлана“ на име сервисирања обавеза по KFW програму.</w:t>
      </w:r>
    </w:p>
    <w:p w:rsidR="00111D1D" w:rsidRPr="00111D1D" w:rsidRDefault="00111D1D" w:rsidP="00111D1D">
      <w:pPr>
        <w:pStyle w:val="NormalWeb"/>
        <w:spacing w:before="0" w:after="0"/>
        <w:jc w:val="both"/>
        <w:rPr>
          <w:bCs/>
          <w:color w:val="FF0000"/>
        </w:rPr>
      </w:pPr>
    </w:p>
    <w:p w:rsidR="00111D1D" w:rsidRPr="007A032F" w:rsidRDefault="00111D1D" w:rsidP="00111D1D">
      <w:pPr>
        <w:pStyle w:val="NormalWeb"/>
        <w:spacing w:before="0" w:after="0"/>
        <w:ind w:firstLine="720"/>
        <w:jc w:val="both"/>
        <w:rPr>
          <w:b/>
          <w:bCs/>
        </w:rPr>
      </w:pPr>
      <w:r w:rsidRPr="007A032F">
        <w:rPr>
          <w:b/>
          <w:bCs/>
        </w:rPr>
        <w:t>Програм 7 – Организација саобраћаја и саобраћајна инфраструктура</w:t>
      </w:r>
    </w:p>
    <w:p w:rsidR="00111D1D" w:rsidRPr="007A032F" w:rsidRDefault="00111D1D" w:rsidP="00111D1D">
      <w:pPr>
        <w:pStyle w:val="NormalWeb"/>
        <w:spacing w:before="0" w:after="0"/>
        <w:jc w:val="both"/>
        <w:rPr>
          <w:b/>
          <w:bCs/>
        </w:rPr>
      </w:pPr>
    </w:p>
    <w:p w:rsidR="00111D1D" w:rsidRPr="007A032F" w:rsidRDefault="00111D1D" w:rsidP="00111D1D">
      <w:pPr>
        <w:pStyle w:val="NormalWeb"/>
        <w:spacing w:before="0" w:after="0"/>
        <w:jc w:val="both"/>
        <w:rPr>
          <w:b/>
          <w:bCs/>
        </w:rPr>
      </w:pPr>
      <w:r w:rsidRPr="007A032F">
        <w:rPr>
          <w:b/>
          <w:bCs/>
        </w:rPr>
        <w:t>Програмска активност 0002 – Управљање и одржавање саобраћајне инфраструктуре</w:t>
      </w:r>
    </w:p>
    <w:p w:rsidR="00111D1D" w:rsidRPr="00111D1D" w:rsidRDefault="00111D1D" w:rsidP="00111D1D">
      <w:pPr>
        <w:pStyle w:val="NormalWeb"/>
        <w:spacing w:before="0" w:after="0"/>
        <w:ind w:firstLine="720"/>
        <w:jc w:val="both"/>
        <w:rPr>
          <w:color w:val="FF0000"/>
        </w:rPr>
      </w:pPr>
    </w:p>
    <w:p w:rsidR="00111D1D" w:rsidRPr="007A032F" w:rsidRDefault="00111D1D" w:rsidP="00111D1D">
      <w:pPr>
        <w:pStyle w:val="NormalWeb"/>
        <w:spacing w:before="0" w:after="0"/>
        <w:ind w:firstLine="720"/>
        <w:jc w:val="both"/>
      </w:pPr>
      <w:r w:rsidRPr="007A032F">
        <w:t xml:space="preserve">Са позиције </w:t>
      </w:r>
      <w:r w:rsidRPr="007A032F">
        <w:rPr>
          <w:b/>
        </w:rPr>
        <w:t xml:space="preserve">100 – 422 – Трошкови путовања - </w:t>
      </w:r>
      <w:r w:rsidRPr="007A032F">
        <w:t>планирана средства у износу од 50.000,00 динара у овом извештајном периоду нису утрошена.</w:t>
      </w:r>
    </w:p>
    <w:p w:rsidR="007A032F" w:rsidRPr="0030665C" w:rsidRDefault="007A032F" w:rsidP="00111D1D">
      <w:pPr>
        <w:pStyle w:val="NormalWeb"/>
        <w:spacing w:before="0" w:after="0"/>
        <w:jc w:val="both"/>
        <w:rPr>
          <w:lang/>
        </w:rPr>
      </w:pPr>
    </w:p>
    <w:p w:rsidR="007A032F" w:rsidRPr="007A032F" w:rsidRDefault="007A032F" w:rsidP="00111D1D">
      <w:pPr>
        <w:pStyle w:val="NormalWeb"/>
        <w:spacing w:before="0" w:after="0"/>
        <w:jc w:val="both"/>
      </w:pPr>
    </w:p>
    <w:p w:rsidR="00111D1D" w:rsidRPr="007A032F" w:rsidRDefault="00111D1D" w:rsidP="00111D1D">
      <w:pPr>
        <w:pStyle w:val="NormalWeb"/>
        <w:spacing w:before="0" w:after="0"/>
        <w:ind w:firstLine="720"/>
        <w:jc w:val="both"/>
        <w:rPr>
          <w:b/>
        </w:rPr>
      </w:pPr>
      <w:r w:rsidRPr="007A032F">
        <w:t xml:space="preserve">Позиција </w:t>
      </w:r>
      <w:r w:rsidRPr="007A032F">
        <w:rPr>
          <w:b/>
        </w:rPr>
        <w:t xml:space="preserve">101 – 423 – Услуге по уговору - </w:t>
      </w:r>
    </w:p>
    <w:p w:rsidR="00111D1D" w:rsidRPr="007A032F" w:rsidRDefault="00111D1D" w:rsidP="00111D1D">
      <w:pPr>
        <w:pStyle w:val="NormalWeb"/>
        <w:spacing w:before="0" w:after="0"/>
        <w:ind w:firstLine="720"/>
        <w:jc w:val="both"/>
        <w:rPr>
          <w:b/>
        </w:rPr>
      </w:pPr>
    </w:p>
    <w:tbl>
      <w:tblPr>
        <w:tblStyle w:val="TableGrid"/>
        <w:tblW w:w="5000" w:type="pct"/>
        <w:tblLook w:val="0000"/>
      </w:tblPr>
      <w:tblGrid>
        <w:gridCol w:w="3047"/>
        <w:gridCol w:w="3048"/>
        <w:gridCol w:w="3046"/>
      </w:tblGrid>
      <w:tr w:rsidR="00111D1D" w:rsidRPr="007A032F" w:rsidTr="00DF0B7E">
        <w:tc>
          <w:tcPr>
            <w:tcW w:w="1667" w:type="pct"/>
          </w:tcPr>
          <w:p w:rsidR="00111D1D" w:rsidRPr="007A032F" w:rsidRDefault="00111D1D" w:rsidP="00111D1D">
            <w:pPr>
              <w:jc w:val="both"/>
            </w:pPr>
            <w:r w:rsidRPr="007A032F">
              <w:t>Извор финансирања</w:t>
            </w:r>
          </w:p>
        </w:tc>
        <w:tc>
          <w:tcPr>
            <w:tcW w:w="1667" w:type="pct"/>
          </w:tcPr>
          <w:p w:rsidR="00111D1D" w:rsidRPr="007A032F" w:rsidRDefault="00111D1D" w:rsidP="00111D1D">
            <w:pPr>
              <w:jc w:val="both"/>
            </w:pPr>
            <w:r w:rsidRPr="007A032F">
              <w:t>План</w:t>
            </w:r>
          </w:p>
        </w:tc>
        <w:tc>
          <w:tcPr>
            <w:tcW w:w="1666" w:type="pct"/>
          </w:tcPr>
          <w:p w:rsidR="00111D1D" w:rsidRPr="007A032F" w:rsidRDefault="00111D1D" w:rsidP="00111D1D">
            <w:pPr>
              <w:jc w:val="both"/>
            </w:pPr>
            <w:r w:rsidRPr="007A032F">
              <w:t>Извршење</w:t>
            </w:r>
          </w:p>
        </w:tc>
      </w:tr>
      <w:tr w:rsidR="00111D1D" w:rsidRPr="007A032F" w:rsidTr="00DF0B7E">
        <w:tc>
          <w:tcPr>
            <w:tcW w:w="1667" w:type="pct"/>
          </w:tcPr>
          <w:p w:rsidR="00111D1D" w:rsidRPr="007A032F" w:rsidRDefault="00111D1D" w:rsidP="00111D1D">
            <w:pPr>
              <w:jc w:val="both"/>
            </w:pPr>
            <w:r w:rsidRPr="007A032F">
              <w:t>01</w:t>
            </w:r>
          </w:p>
        </w:tc>
        <w:tc>
          <w:tcPr>
            <w:tcW w:w="1667" w:type="pct"/>
          </w:tcPr>
          <w:p w:rsidR="00111D1D" w:rsidRPr="007A032F" w:rsidRDefault="00111D1D" w:rsidP="00111D1D">
            <w:pPr>
              <w:jc w:val="right"/>
            </w:pPr>
            <w:r w:rsidRPr="007A032F">
              <w:t>5.310.000,00</w:t>
            </w:r>
          </w:p>
        </w:tc>
        <w:tc>
          <w:tcPr>
            <w:tcW w:w="1666" w:type="pct"/>
          </w:tcPr>
          <w:p w:rsidR="00111D1D" w:rsidRPr="007A032F" w:rsidRDefault="007A032F" w:rsidP="00111D1D">
            <w:pPr>
              <w:jc w:val="right"/>
            </w:pPr>
            <w:r w:rsidRPr="007A032F">
              <w:t>4.812.189,56</w:t>
            </w:r>
          </w:p>
        </w:tc>
      </w:tr>
      <w:tr w:rsidR="00111D1D" w:rsidRPr="007A032F" w:rsidTr="00DF0B7E">
        <w:tc>
          <w:tcPr>
            <w:tcW w:w="1667" w:type="pct"/>
          </w:tcPr>
          <w:p w:rsidR="00111D1D" w:rsidRPr="007A032F" w:rsidRDefault="00111D1D" w:rsidP="00111D1D">
            <w:pPr>
              <w:jc w:val="both"/>
            </w:pPr>
            <w:r w:rsidRPr="007A032F">
              <w:t>13</w:t>
            </w:r>
          </w:p>
        </w:tc>
        <w:tc>
          <w:tcPr>
            <w:tcW w:w="1667" w:type="pct"/>
          </w:tcPr>
          <w:p w:rsidR="00111D1D" w:rsidRPr="007A032F" w:rsidRDefault="00111D1D" w:rsidP="00111D1D">
            <w:pPr>
              <w:jc w:val="right"/>
            </w:pPr>
            <w:r w:rsidRPr="007A032F">
              <w:t>0,00</w:t>
            </w:r>
          </w:p>
        </w:tc>
        <w:tc>
          <w:tcPr>
            <w:tcW w:w="1666" w:type="pct"/>
          </w:tcPr>
          <w:p w:rsidR="00111D1D" w:rsidRPr="007A032F" w:rsidRDefault="00111D1D" w:rsidP="00111D1D">
            <w:pPr>
              <w:jc w:val="right"/>
            </w:pPr>
            <w:r w:rsidRPr="007A032F">
              <w:t>0,00</w:t>
            </w:r>
          </w:p>
        </w:tc>
      </w:tr>
      <w:tr w:rsidR="00111D1D" w:rsidRPr="007A032F" w:rsidTr="00DF0B7E">
        <w:tc>
          <w:tcPr>
            <w:tcW w:w="1667" w:type="pct"/>
          </w:tcPr>
          <w:p w:rsidR="00111D1D" w:rsidRPr="007A032F" w:rsidRDefault="00111D1D" w:rsidP="00111D1D">
            <w:pPr>
              <w:jc w:val="both"/>
            </w:pPr>
            <w:r w:rsidRPr="007A032F">
              <w:t>Укупно</w:t>
            </w:r>
          </w:p>
        </w:tc>
        <w:tc>
          <w:tcPr>
            <w:tcW w:w="1667" w:type="pct"/>
          </w:tcPr>
          <w:p w:rsidR="00111D1D" w:rsidRPr="007A032F" w:rsidRDefault="00111D1D" w:rsidP="00111D1D">
            <w:pPr>
              <w:jc w:val="right"/>
            </w:pPr>
            <w:r w:rsidRPr="007A032F">
              <w:t>5.310.000,00</w:t>
            </w:r>
          </w:p>
        </w:tc>
        <w:tc>
          <w:tcPr>
            <w:tcW w:w="1666" w:type="pct"/>
          </w:tcPr>
          <w:p w:rsidR="00111D1D" w:rsidRPr="007A032F" w:rsidRDefault="007A032F" w:rsidP="00111D1D">
            <w:pPr>
              <w:jc w:val="right"/>
            </w:pPr>
            <w:r w:rsidRPr="007A032F">
              <w:t>4.812.189,56</w:t>
            </w:r>
          </w:p>
        </w:tc>
      </w:tr>
    </w:tbl>
    <w:p w:rsidR="00111D1D" w:rsidRPr="007A032F" w:rsidRDefault="00111D1D" w:rsidP="00111D1D">
      <w:pPr>
        <w:pStyle w:val="NormalWeb"/>
        <w:spacing w:before="0" w:after="0"/>
        <w:ind w:firstLine="720"/>
        <w:jc w:val="both"/>
      </w:pPr>
      <w:r w:rsidRPr="007A032F">
        <w:t>Ова средства су утрошена за едукацију учесника о безбедности у саобраћају и набавку промотивног материјала за потребе организације дечије представе „Пажљивкова правила у саобраћају“, за радове на саобраћајној сигнализацији, одржавање видео надзора МУП-а.</w:t>
      </w:r>
    </w:p>
    <w:p w:rsidR="00111D1D" w:rsidRPr="00111D1D" w:rsidRDefault="00111D1D" w:rsidP="00111D1D">
      <w:pPr>
        <w:pStyle w:val="NormalWeb"/>
        <w:spacing w:before="0" w:after="0"/>
        <w:ind w:firstLine="720"/>
        <w:jc w:val="both"/>
        <w:rPr>
          <w:color w:val="FF0000"/>
        </w:rPr>
      </w:pPr>
    </w:p>
    <w:p w:rsidR="00111D1D" w:rsidRPr="007A032F" w:rsidRDefault="00111D1D" w:rsidP="00111D1D">
      <w:pPr>
        <w:pStyle w:val="NormalWeb"/>
        <w:spacing w:before="0" w:after="0"/>
        <w:ind w:firstLine="720"/>
        <w:jc w:val="both"/>
      </w:pPr>
      <w:r w:rsidRPr="007A032F">
        <w:t xml:space="preserve">Са позиције </w:t>
      </w:r>
      <w:r w:rsidRPr="007A032F">
        <w:rPr>
          <w:b/>
        </w:rPr>
        <w:t xml:space="preserve">102 – 424 – Специјализоване услуге - </w:t>
      </w:r>
      <w:r w:rsidRPr="007A032F">
        <w:t>планирана средства од 890.000,00 динара у овом извештајном периоду су утрошена у износу од 428.400,00 динара за набавку рефлектујућих прслука за учеснике у кампањи о безбедности у саобраћају.</w:t>
      </w:r>
    </w:p>
    <w:p w:rsidR="00111D1D" w:rsidRPr="007A032F" w:rsidRDefault="00111D1D" w:rsidP="00111D1D">
      <w:pPr>
        <w:pStyle w:val="NormalWeb"/>
        <w:spacing w:before="0" w:after="0"/>
        <w:jc w:val="both"/>
        <w:rPr>
          <w:color w:val="FF0000"/>
        </w:rPr>
      </w:pPr>
    </w:p>
    <w:p w:rsidR="00111D1D" w:rsidRPr="007F095B" w:rsidRDefault="00111D1D" w:rsidP="00111D1D">
      <w:pPr>
        <w:pStyle w:val="NormalWeb"/>
        <w:spacing w:before="0" w:after="0"/>
        <w:ind w:firstLine="720"/>
        <w:jc w:val="both"/>
        <w:rPr>
          <w:b/>
        </w:rPr>
      </w:pPr>
      <w:r w:rsidRPr="007F095B">
        <w:t xml:space="preserve">Позиција </w:t>
      </w:r>
      <w:r w:rsidRPr="007F095B">
        <w:rPr>
          <w:b/>
        </w:rPr>
        <w:t>103 – 425 – Текуће поправке и одржавање</w:t>
      </w:r>
    </w:p>
    <w:p w:rsidR="00111D1D" w:rsidRPr="007F095B" w:rsidRDefault="00111D1D" w:rsidP="00111D1D">
      <w:pPr>
        <w:pStyle w:val="NormalWeb"/>
        <w:spacing w:before="0" w:after="0"/>
        <w:ind w:firstLine="720"/>
        <w:jc w:val="both"/>
        <w:rPr>
          <w:b/>
        </w:rPr>
      </w:pPr>
    </w:p>
    <w:tbl>
      <w:tblPr>
        <w:tblStyle w:val="TableGrid"/>
        <w:tblW w:w="5000" w:type="pct"/>
        <w:tblLook w:val="0000"/>
      </w:tblPr>
      <w:tblGrid>
        <w:gridCol w:w="3047"/>
        <w:gridCol w:w="3048"/>
        <w:gridCol w:w="3046"/>
      </w:tblGrid>
      <w:tr w:rsidR="00111D1D" w:rsidRPr="007F095B" w:rsidTr="00DF0B7E">
        <w:tc>
          <w:tcPr>
            <w:tcW w:w="1667" w:type="pct"/>
          </w:tcPr>
          <w:p w:rsidR="00111D1D" w:rsidRPr="007F095B" w:rsidRDefault="00111D1D" w:rsidP="00111D1D">
            <w:pPr>
              <w:jc w:val="both"/>
              <w:rPr>
                <w:sz w:val="24"/>
                <w:szCs w:val="24"/>
              </w:rPr>
            </w:pPr>
            <w:r w:rsidRPr="007F095B">
              <w:rPr>
                <w:sz w:val="24"/>
                <w:szCs w:val="24"/>
              </w:rPr>
              <w:t>Извор финансирања</w:t>
            </w:r>
          </w:p>
        </w:tc>
        <w:tc>
          <w:tcPr>
            <w:tcW w:w="1667" w:type="pct"/>
          </w:tcPr>
          <w:p w:rsidR="00111D1D" w:rsidRPr="007F095B" w:rsidRDefault="00111D1D" w:rsidP="00111D1D">
            <w:pPr>
              <w:jc w:val="both"/>
              <w:rPr>
                <w:sz w:val="24"/>
                <w:szCs w:val="24"/>
              </w:rPr>
            </w:pPr>
            <w:r w:rsidRPr="007F095B">
              <w:rPr>
                <w:sz w:val="24"/>
                <w:szCs w:val="24"/>
              </w:rPr>
              <w:t>План</w:t>
            </w:r>
          </w:p>
        </w:tc>
        <w:tc>
          <w:tcPr>
            <w:tcW w:w="1666" w:type="pct"/>
          </w:tcPr>
          <w:p w:rsidR="00111D1D" w:rsidRPr="007F095B" w:rsidRDefault="00111D1D" w:rsidP="00111D1D">
            <w:pPr>
              <w:jc w:val="both"/>
              <w:rPr>
                <w:sz w:val="24"/>
                <w:szCs w:val="24"/>
              </w:rPr>
            </w:pPr>
            <w:r w:rsidRPr="007F095B">
              <w:rPr>
                <w:sz w:val="24"/>
                <w:szCs w:val="24"/>
              </w:rPr>
              <w:t>Извршење</w:t>
            </w:r>
          </w:p>
        </w:tc>
      </w:tr>
      <w:tr w:rsidR="00111D1D" w:rsidRPr="007F095B" w:rsidTr="00DF0B7E">
        <w:tc>
          <w:tcPr>
            <w:tcW w:w="1667" w:type="pct"/>
          </w:tcPr>
          <w:p w:rsidR="00111D1D" w:rsidRPr="007F095B" w:rsidRDefault="00111D1D" w:rsidP="00111D1D">
            <w:pPr>
              <w:jc w:val="both"/>
              <w:rPr>
                <w:sz w:val="24"/>
                <w:szCs w:val="24"/>
              </w:rPr>
            </w:pPr>
            <w:r w:rsidRPr="007F095B">
              <w:rPr>
                <w:sz w:val="24"/>
                <w:szCs w:val="24"/>
              </w:rPr>
              <w:t>01</w:t>
            </w:r>
          </w:p>
        </w:tc>
        <w:tc>
          <w:tcPr>
            <w:tcW w:w="1667" w:type="pct"/>
          </w:tcPr>
          <w:p w:rsidR="00111D1D" w:rsidRPr="007F095B" w:rsidRDefault="00111D1D" w:rsidP="00111D1D">
            <w:pPr>
              <w:jc w:val="right"/>
              <w:rPr>
                <w:sz w:val="24"/>
                <w:szCs w:val="24"/>
              </w:rPr>
            </w:pPr>
            <w:r w:rsidRPr="007F095B">
              <w:rPr>
                <w:sz w:val="24"/>
                <w:szCs w:val="24"/>
              </w:rPr>
              <w:t>45.850.000,00</w:t>
            </w:r>
          </w:p>
        </w:tc>
        <w:tc>
          <w:tcPr>
            <w:tcW w:w="1666" w:type="pct"/>
          </w:tcPr>
          <w:p w:rsidR="00111D1D" w:rsidRPr="007F095B" w:rsidRDefault="007F095B" w:rsidP="00111D1D">
            <w:pPr>
              <w:jc w:val="right"/>
              <w:rPr>
                <w:sz w:val="24"/>
                <w:szCs w:val="24"/>
              </w:rPr>
            </w:pPr>
            <w:r w:rsidRPr="007F095B">
              <w:rPr>
                <w:sz w:val="24"/>
                <w:szCs w:val="24"/>
              </w:rPr>
              <w:t>44.994.009,85</w:t>
            </w:r>
          </w:p>
        </w:tc>
      </w:tr>
      <w:tr w:rsidR="00111D1D" w:rsidRPr="007F095B" w:rsidTr="00DF0B7E">
        <w:tc>
          <w:tcPr>
            <w:tcW w:w="1667" w:type="pct"/>
          </w:tcPr>
          <w:p w:rsidR="00111D1D" w:rsidRPr="007F095B" w:rsidRDefault="00111D1D" w:rsidP="00111D1D">
            <w:pPr>
              <w:jc w:val="both"/>
              <w:rPr>
                <w:sz w:val="24"/>
                <w:szCs w:val="24"/>
              </w:rPr>
            </w:pPr>
            <w:r w:rsidRPr="007F095B">
              <w:rPr>
                <w:sz w:val="24"/>
                <w:szCs w:val="24"/>
              </w:rPr>
              <w:t>13</w:t>
            </w:r>
          </w:p>
        </w:tc>
        <w:tc>
          <w:tcPr>
            <w:tcW w:w="1667" w:type="pct"/>
          </w:tcPr>
          <w:p w:rsidR="00111D1D" w:rsidRPr="007F095B" w:rsidRDefault="007F095B" w:rsidP="00111D1D">
            <w:pPr>
              <w:jc w:val="right"/>
              <w:rPr>
                <w:sz w:val="24"/>
                <w:szCs w:val="24"/>
              </w:rPr>
            </w:pPr>
            <w:r w:rsidRPr="007F095B">
              <w:rPr>
                <w:sz w:val="24"/>
                <w:szCs w:val="24"/>
              </w:rPr>
              <w:t>3.400</w:t>
            </w:r>
            <w:r w:rsidR="00111D1D" w:rsidRPr="007F095B">
              <w:rPr>
                <w:sz w:val="24"/>
                <w:szCs w:val="24"/>
              </w:rPr>
              <w:t>.000,00</w:t>
            </w:r>
          </w:p>
        </w:tc>
        <w:tc>
          <w:tcPr>
            <w:tcW w:w="1666" w:type="pct"/>
          </w:tcPr>
          <w:p w:rsidR="00111D1D" w:rsidRPr="007F095B" w:rsidRDefault="007F095B" w:rsidP="00111D1D">
            <w:pPr>
              <w:jc w:val="right"/>
              <w:rPr>
                <w:sz w:val="24"/>
                <w:szCs w:val="24"/>
              </w:rPr>
            </w:pPr>
            <w:r w:rsidRPr="007F095B">
              <w:rPr>
                <w:sz w:val="24"/>
                <w:szCs w:val="24"/>
              </w:rPr>
              <w:t>1.604.041,20</w:t>
            </w:r>
          </w:p>
        </w:tc>
      </w:tr>
      <w:tr w:rsidR="00111D1D" w:rsidRPr="007F095B" w:rsidTr="00DF0B7E">
        <w:tc>
          <w:tcPr>
            <w:tcW w:w="1667" w:type="pct"/>
          </w:tcPr>
          <w:p w:rsidR="00111D1D" w:rsidRPr="007F095B" w:rsidRDefault="00111D1D" w:rsidP="00111D1D">
            <w:pPr>
              <w:jc w:val="both"/>
              <w:rPr>
                <w:sz w:val="24"/>
                <w:szCs w:val="24"/>
              </w:rPr>
            </w:pPr>
            <w:r w:rsidRPr="007F095B">
              <w:rPr>
                <w:sz w:val="24"/>
                <w:szCs w:val="24"/>
              </w:rPr>
              <w:t>Укупно</w:t>
            </w:r>
          </w:p>
        </w:tc>
        <w:tc>
          <w:tcPr>
            <w:tcW w:w="1667" w:type="pct"/>
          </w:tcPr>
          <w:p w:rsidR="00111D1D" w:rsidRPr="007F095B" w:rsidRDefault="007F095B" w:rsidP="00111D1D">
            <w:pPr>
              <w:jc w:val="right"/>
              <w:rPr>
                <w:sz w:val="24"/>
                <w:szCs w:val="24"/>
              </w:rPr>
            </w:pPr>
            <w:r w:rsidRPr="007F095B">
              <w:rPr>
                <w:sz w:val="24"/>
                <w:szCs w:val="24"/>
              </w:rPr>
              <w:t>49.250</w:t>
            </w:r>
            <w:r w:rsidR="00111D1D" w:rsidRPr="007F095B">
              <w:rPr>
                <w:sz w:val="24"/>
                <w:szCs w:val="24"/>
              </w:rPr>
              <w:t>.000,00</w:t>
            </w:r>
          </w:p>
        </w:tc>
        <w:tc>
          <w:tcPr>
            <w:tcW w:w="1666" w:type="pct"/>
          </w:tcPr>
          <w:p w:rsidR="00111D1D" w:rsidRPr="007F095B" w:rsidRDefault="007F095B" w:rsidP="00111D1D">
            <w:pPr>
              <w:jc w:val="right"/>
              <w:rPr>
                <w:sz w:val="24"/>
                <w:szCs w:val="24"/>
              </w:rPr>
            </w:pPr>
            <w:r w:rsidRPr="007F095B">
              <w:rPr>
                <w:sz w:val="24"/>
                <w:szCs w:val="24"/>
              </w:rPr>
              <w:t>46.598.051,05</w:t>
            </w:r>
          </w:p>
        </w:tc>
      </w:tr>
    </w:tbl>
    <w:p w:rsidR="00111D1D" w:rsidRPr="007F095B" w:rsidRDefault="00111D1D" w:rsidP="00111D1D">
      <w:pPr>
        <w:pStyle w:val="NormalWeb"/>
        <w:spacing w:before="0" w:after="0"/>
        <w:ind w:firstLine="720"/>
        <w:jc w:val="both"/>
      </w:pPr>
      <w:r w:rsidRPr="007F095B">
        <w:t>Ова средства су коришћења за одржавање пружних прелаза по уговору, за редовно одржавање путева и улица, зимско одржавање путева и ургентно одржавање улица, путева и јавних површина.</w:t>
      </w:r>
    </w:p>
    <w:p w:rsidR="00111D1D" w:rsidRDefault="00111D1D" w:rsidP="00111D1D">
      <w:pPr>
        <w:pStyle w:val="NormalWeb"/>
        <w:spacing w:before="0" w:after="0"/>
        <w:ind w:firstLine="720"/>
        <w:jc w:val="both"/>
        <w:rPr>
          <w:lang/>
        </w:rPr>
      </w:pPr>
    </w:p>
    <w:p w:rsidR="00AA6669" w:rsidRPr="00AA6669" w:rsidRDefault="00AA6669" w:rsidP="00111D1D">
      <w:pPr>
        <w:pStyle w:val="NormalWeb"/>
        <w:spacing w:before="0" w:after="0"/>
        <w:ind w:firstLine="720"/>
        <w:jc w:val="both"/>
        <w:rPr>
          <w:lang/>
        </w:rPr>
      </w:pPr>
    </w:p>
    <w:p w:rsidR="00111D1D" w:rsidRPr="00616DDC" w:rsidRDefault="00111D1D" w:rsidP="00111D1D">
      <w:pPr>
        <w:pStyle w:val="NormalWeb"/>
        <w:spacing w:before="0" w:after="0"/>
        <w:ind w:firstLine="720"/>
        <w:jc w:val="both"/>
        <w:rPr>
          <w:b/>
        </w:rPr>
      </w:pPr>
      <w:r w:rsidRPr="00616DDC">
        <w:lastRenderedPageBreak/>
        <w:t xml:space="preserve">Позиција </w:t>
      </w:r>
      <w:r w:rsidRPr="00616DDC">
        <w:rPr>
          <w:b/>
        </w:rPr>
        <w:t>104 – 511 – Зграде и грађевински објекти</w:t>
      </w:r>
    </w:p>
    <w:p w:rsidR="00111D1D" w:rsidRPr="00616DDC" w:rsidRDefault="00111D1D" w:rsidP="00111D1D">
      <w:pPr>
        <w:pStyle w:val="NormalWeb"/>
        <w:spacing w:before="0" w:after="0"/>
        <w:ind w:firstLine="720"/>
        <w:jc w:val="both"/>
        <w:rPr>
          <w:b/>
        </w:rPr>
      </w:pPr>
    </w:p>
    <w:tbl>
      <w:tblPr>
        <w:tblStyle w:val="TableGrid"/>
        <w:tblW w:w="5000" w:type="pct"/>
        <w:tblLook w:val="0000"/>
      </w:tblPr>
      <w:tblGrid>
        <w:gridCol w:w="3047"/>
        <w:gridCol w:w="3048"/>
        <w:gridCol w:w="3046"/>
      </w:tblGrid>
      <w:tr w:rsidR="00111D1D" w:rsidRPr="00616DDC" w:rsidTr="00DF0B7E">
        <w:tc>
          <w:tcPr>
            <w:tcW w:w="1667" w:type="pct"/>
          </w:tcPr>
          <w:p w:rsidR="00111D1D" w:rsidRPr="00616DDC" w:rsidRDefault="00111D1D" w:rsidP="00111D1D">
            <w:pPr>
              <w:jc w:val="both"/>
              <w:rPr>
                <w:sz w:val="24"/>
                <w:szCs w:val="24"/>
              </w:rPr>
            </w:pPr>
            <w:r w:rsidRPr="00616DDC">
              <w:rPr>
                <w:sz w:val="24"/>
                <w:szCs w:val="24"/>
              </w:rPr>
              <w:t>Извор финансирања</w:t>
            </w:r>
          </w:p>
        </w:tc>
        <w:tc>
          <w:tcPr>
            <w:tcW w:w="1667" w:type="pct"/>
          </w:tcPr>
          <w:p w:rsidR="00111D1D" w:rsidRPr="00616DDC" w:rsidRDefault="00111D1D" w:rsidP="00111D1D">
            <w:pPr>
              <w:jc w:val="both"/>
              <w:rPr>
                <w:sz w:val="24"/>
                <w:szCs w:val="24"/>
              </w:rPr>
            </w:pPr>
            <w:r w:rsidRPr="00616DDC">
              <w:rPr>
                <w:sz w:val="24"/>
                <w:szCs w:val="24"/>
              </w:rPr>
              <w:t>План</w:t>
            </w:r>
          </w:p>
        </w:tc>
        <w:tc>
          <w:tcPr>
            <w:tcW w:w="1667" w:type="pct"/>
          </w:tcPr>
          <w:p w:rsidR="00111D1D" w:rsidRPr="00616DDC" w:rsidRDefault="00111D1D" w:rsidP="00111D1D">
            <w:pPr>
              <w:jc w:val="both"/>
              <w:rPr>
                <w:sz w:val="24"/>
                <w:szCs w:val="24"/>
              </w:rPr>
            </w:pPr>
            <w:r w:rsidRPr="00616DDC">
              <w:rPr>
                <w:sz w:val="24"/>
                <w:szCs w:val="24"/>
              </w:rPr>
              <w:t>Извршење</w:t>
            </w:r>
          </w:p>
        </w:tc>
      </w:tr>
      <w:tr w:rsidR="00111D1D" w:rsidRPr="00616DDC" w:rsidTr="00DF0B7E">
        <w:tc>
          <w:tcPr>
            <w:tcW w:w="1667" w:type="pct"/>
          </w:tcPr>
          <w:p w:rsidR="00111D1D" w:rsidRPr="00616DDC" w:rsidRDefault="00111D1D" w:rsidP="00111D1D">
            <w:pPr>
              <w:jc w:val="both"/>
              <w:rPr>
                <w:sz w:val="24"/>
                <w:szCs w:val="24"/>
              </w:rPr>
            </w:pPr>
            <w:r w:rsidRPr="00616DDC">
              <w:rPr>
                <w:sz w:val="24"/>
                <w:szCs w:val="24"/>
              </w:rPr>
              <w:t>01</w:t>
            </w:r>
          </w:p>
        </w:tc>
        <w:tc>
          <w:tcPr>
            <w:tcW w:w="1667" w:type="pct"/>
          </w:tcPr>
          <w:p w:rsidR="00111D1D" w:rsidRPr="00616DDC" w:rsidRDefault="00616DDC" w:rsidP="00111D1D">
            <w:pPr>
              <w:jc w:val="right"/>
              <w:rPr>
                <w:sz w:val="24"/>
                <w:szCs w:val="24"/>
              </w:rPr>
            </w:pPr>
            <w:r w:rsidRPr="00616DDC">
              <w:rPr>
                <w:sz w:val="24"/>
                <w:szCs w:val="24"/>
              </w:rPr>
              <w:t>99.400</w:t>
            </w:r>
            <w:r w:rsidR="00111D1D" w:rsidRPr="00616DDC">
              <w:rPr>
                <w:sz w:val="24"/>
                <w:szCs w:val="24"/>
              </w:rPr>
              <w:t>.000,00</w:t>
            </w:r>
          </w:p>
        </w:tc>
        <w:tc>
          <w:tcPr>
            <w:tcW w:w="1667" w:type="pct"/>
          </w:tcPr>
          <w:p w:rsidR="00111D1D" w:rsidRPr="00616DDC" w:rsidRDefault="00616DDC" w:rsidP="00111D1D">
            <w:pPr>
              <w:jc w:val="right"/>
              <w:rPr>
                <w:sz w:val="24"/>
                <w:szCs w:val="24"/>
              </w:rPr>
            </w:pPr>
            <w:r w:rsidRPr="00616DDC">
              <w:rPr>
                <w:sz w:val="24"/>
                <w:szCs w:val="24"/>
              </w:rPr>
              <w:t>82.998.034,03</w:t>
            </w:r>
          </w:p>
        </w:tc>
      </w:tr>
      <w:tr w:rsidR="00111D1D" w:rsidRPr="00616DDC" w:rsidTr="00DF0B7E">
        <w:tc>
          <w:tcPr>
            <w:tcW w:w="1667" w:type="pct"/>
          </w:tcPr>
          <w:p w:rsidR="00111D1D" w:rsidRPr="00616DDC" w:rsidRDefault="00111D1D" w:rsidP="00111D1D">
            <w:pPr>
              <w:jc w:val="both"/>
              <w:rPr>
                <w:sz w:val="24"/>
                <w:szCs w:val="24"/>
              </w:rPr>
            </w:pPr>
            <w:r w:rsidRPr="00616DDC">
              <w:rPr>
                <w:sz w:val="24"/>
                <w:szCs w:val="24"/>
              </w:rPr>
              <w:t>13</w:t>
            </w:r>
          </w:p>
        </w:tc>
        <w:tc>
          <w:tcPr>
            <w:tcW w:w="1667" w:type="pct"/>
          </w:tcPr>
          <w:p w:rsidR="00111D1D" w:rsidRPr="00616DDC" w:rsidRDefault="00111D1D" w:rsidP="00111D1D">
            <w:pPr>
              <w:jc w:val="right"/>
              <w:rPr>
                <w:sz w:val="24"/>
                <w:szCs w:val="24"/>
              </w:rPr>
            </w:pPr>
            <w:r w:rsidRPr="00616DDC">
              <w:rPr>
                <w:sz w:val="24"/>
                <w:szCs w:val="24"/>
              </w:rPr>
              <w:t>82.869.428,00</w:t>
            </w:r>
          </w:p>
        </w:tc>
        <w:tc>
          <w:tcPr>
            <w:tcW w:w="1667" w:type="pct"/>
          </w:tcPr>
          <w:p w:rsidR="00111D1D" w:rsidRPr="00616DDC" w:rsidRDefault="00616DDC" w:rsidP="00616DDC">
            <w:pPr>
              <w:jc w:val="right"/>
              <w:rPr>
                <w:sz w:val="24"/>
                <w:szCs w:val="24"/>
              </w:rPr>
            </w:pPr>
            <w:r w:rsidRPr="00616DDC">
              <w:rPr>
                <w:sz w:val="24"/>
                <w:szCs w:val="24"/>
              </w:rPr>
              <w:t>36.184.217,96</w:t>
            </w:r>
          </w:p>
        </w:tc>
      </w:tr>
      <w:tr w:rsidR="00111D1D" w:rsidRPr="00616DDC" w:rsidTr="00DF0B7E">
        <w:tc>
          <w:tcPr>
            <w:tcW w:w="1667" w:type="pct"/>
          </w:tcPr>
          <w:p w:rsidR="00111D1D" w:rsidRPr="00616DDC" w:rsidRDefault="00111D1D" w:rsidP="00111D1D">
            <w:pPr>
              <w:jc w:val="both"/>
              <w:rPr>
                <w:sz w:val="24"/>
                <w:szCs w:val="24"/>
              </w:rPr>
            </w:pPr>
            <w:r w:rsidRPr="00616DDC">
              <w:rPr>
                <w:sz w:val="24"/>
                <w:szCs w:val="24"/>
              </w:rPr>
              <w:t>Укупно</w:t>
            </w:r>
          </w:p>
        </w:tc>
        <w:tc>
          <w:tcPr>
            <w:tcW w:w="1667" w:type="pct"/>
          </w:tcPr>
          <w:p w:rsidR="00111D1D" w:rsidRPr="00616DDC" w:rsidRDefault="00616DDC" w:rsidP="00111D1D">
            <w:pPr>
              <w:jc w:val="right"/>
              <w:rPr>
                <w:sz w:val="24"/>
                <w:szCs w:val="24"/>
              </w:rPr>
            </w:pPr>
            <w:r w:rsidRPr="00616DDC">
              <w:rPr>
                <w:sz w:val="24"/>
                <w:szCs w:val="24"/>
              </w:rPr>
              <w:t>182.269.428,00</w:t>
            </w:r>
          </w:p>
        </w:tc>
        <w:tc>
          <w:tcPr>
            <w:tcW w:w="1667" w:type="pct"/>
          </w:tcPr>
          <w:p w:rsidR="00111D1D" w:rsidRPr="00616DDC" w:rsidRDefault="00616DDC" w:rsidP="00111D1D">
            <w:pPr>
              <w:jc w:val="right"/>
              <w:rPr>
                <w:sz w:val="24"/>
                <w:szCs w:val="24"/>
              </w:rPr>
            </w:pPr>
            <w:r w:rsidRPr="00616DDC">
              <w:rPr>
                <w:sz w:val="24"/>
                <w:szCs w:val="24"/>
              </w:rPr>
              <w:t>119.182.251,99</w:t>
            </w:r>
          </w:p>
        </w:tc>
      </w:tr>
    </w:tbl>
    <w:p w:rsidR="00111D1D" w:rsidRPr="00D91D6E" w:rsidRDefault="00111D1D" w:rsidP="00111D1D">
      <w:pPr>
        <w:pStyle w:val="NormalWeb"/>
        <w:spacing w:before="0" w:after="0"/>
        <w:ind w:firstLine="720"/>
        <w:jc w:val="both"/>
      </w:pPr>
      <w:r w:rsidRPr="00D91D6E">
        <w:t>Ова средства су коришћена за трошкове прикључења за изградњу тржног центра ЛИДЛ,  уређење крака у ул. Војводе Мишића (прилаз до ТЦ ЛИДЛ), уређење улице Светозара Марковића, сокака у селу Крупац, изградња пута Белски мост – Белски пут, радове на изградњи тротоара у улици Војводе Степе и  Таковској улици, уређење улице Албанских спомен</w:t>
      </w:r>
      <w:r w:rsidR="007E0CE0" w:rsidRPr="00D91D6E">
        <w:t xml:space="preserve">ица и санација пешачке пасареле, уређење улице Ћирила и Методије, </w:t>
      </w:r>
      <w:r w:rsidR="00D91D6E" w:rsidRPr="00D91D6E">
        <w:t>Првомајске улице, Јастребачке улице, уређење тротоара у улице Књаза Милоша, реконструкција аутобуских стајалишта...</w:t>
      </w:r>
    </w:p>
    <w:p w:rsidR="0030665C" w:rsidRPr="0030665C" w:rsidRDefault="0030665C" w:rsidP="00111D1D">
      <w:pPr>
        <w:pStyle w:val="NormalWeb"/>
        <w:spacing w:before="0" w:after="0"/>
        <w:jc w:val="both"/>
        <w:rPr>
          <w:lang/>
        </w:rPr>
      </w:pPr>
    </w:p>
    <w:p w:rsidR="00111D1D" w:rsidRPr="00D91D6E" w:rsidRDefault="00111D1D" w:rsidP="00111D1D">
      <w:pPr>
        <w:pStyle w:val="NormalWeb"/>
        <w:spacing w:before="0" w:after="0"/>
        <w:ind w:firstLine="720"/>
        <w:jc w:val="both"/>
        <w:rPr>
          <w:b/>
        </w:rPr>
      </w:pPr>
      <w:r w:rsidRPr="00D91D6E">
        <w:t xml:space="preserve">Позиција </w:t>
      </w:r>
      <w:r w:rsidRPr="00D91D6E">
        <w:rPr>
          <w:b/>
        </w:rPr>
        <w:t>105 – 512 – Машине и опрема</w:t>
      </w:r>
    </w:p>
    <w:p w:rsidR="00111D1D" w:rsidRPr="00111D1D" w:rsidRDefault="00111D1D" w:rsidP="00111D1D">
      <w:pPr>
        <w:pStyle w:val="NormalWeb"/>
        <w:spacing w:before="0" w:after="0"/>
        <w:ind w:firstLine="720"/>
        <w:jc w:val="both"/>
        <w:rPr>
          <w:b/>
          <w:color w:val="FF0000"/>
        </w:rPr>
      </w:pPr>
    </w:p>
    <w:tbl>
      <w:tblPr>
        <w:tblStyle w:val="TableGrid"/>
        <w:tblW w:w="5000" w:type="pct"/>
        <w:tblLook w:val="0000"/>
      </w:tblPr>
      <w:tblGrid>
        <w:gridCol w:w="3047"/>
        <w:gridCol w:w="3048"/>
        <w:gridCol w:w="3046"/>
      </w:tblGrid>
      <w:tr w:rsidR="00111D1D" w:rsidRPr="00D91D6E" w:rsidTr="00DF0B7E">
        <w:tc>
          <w:tcPr>
            <w:tcW w:w="1667" w:type="pct"/>
          </w:tcPr>
          <w:p w:rsidR="00111D1D" w:rsidRPr="00D91D6E" w:rsidRDefault="00111D1D" w:rsidP="00111D1D">
            <w:pPr>
              <w:jc w:val="both"/>
              <w:rPr>
                <w:sz w:val="24"/>
                <w:szCs w:val="24"/>
              </w:rPr>
            </w:pPr>
            <w:r w:rsidRPr="00D91D6E">
              <w:rPr>
                <w:sz w:val="24"/>
                <w:szCs w:val="24"/>
              </w:rPr>
              <w:t>Извор финансирања</w:t>
            </w:r>
          </w:p>
        </w:tc>
        <w:tc>
          <w:tcPr>
            <w:tcW w:w="1667" w:type="pct"/>
          </w:tcPr>
          <w:p w:rsidR="00111D1D" w:rsidRPr="00D91D6E" w:rsidRDefault="00111D1D" w:rsidP="00111D1D">
            <w:pPr>
              <w:jc w:val="both"/>
              <w:rPr>
                <w:sz w:val="24"/>
                <w:szCs w:val="24"/>
              </w:rPr>
            </w:pPr>
            <w:r w:rsidRPr="00D91D6E">
              <w:rPr>
                <w:sz w:val="24"/>
                <w:szCs w:val="24"/>
              </w:rPr>
              <w:t>План</w:t>
            </w:r>
          </w:p>
        </w:tc>
        <w:tc>
          <w:tcPr>
            <w:tcW w:w="1667" w:type="pct"/>
          </w:tcPr>
          <w:p w:rsidR="00111D1D" w:rsidRPr="00D91D6E" w:rsidRDefault="00111D1D" w:rsidP="00111D1D">
            <w:pPr>
              <w:jc w:val="both"/>
              <w:rPr>
                <w:sz w:val="24"/>
                <w:szCs w:val="24"/>
              </w:rPr>
            </w:pPr>
            <w:r w:rsidRPr="00D91D6E">
              <w:rPr>
                <w:sz w:val="24"/>
                <w:szCs w:val="24"/>
              </w:rPr>
              <w:t>Извршење</w:t>
            </w:r>
          </w:p>
        </w:tc>
      </w:tr>
      <w:tr w:rsidR="00111D1D" w:rsidRPr="00D91D6E" w:rsidTr="00DF0B7E">
        <w:tc>
          <w:tcPr>
            <w:tcW w:w="1667" w:type="pct"/>
          </w:tcPr>
          <w:p w:rsidR="00111D1D" w:rsidRPr="00D91D6E" w:rsidRDefault="00111D1D" w:rsidP="00111D1D">
            <w:pPr>
              <w:jc w:val="both"/>
              <w:rPr>
                <w:sz w:val="24"/>
                <w:szCs w:val="24"/>
              </w:rPr>
            </w:pPr>
            <w:r w:rsidRPr="00D91D6E">
              <w:rPr>
                <w:sz w:val="24"/>
                <w:szCs w:val="24"/>
              </w:rPr>
              <w:t>01</w:t>
            </w:r>
          </w:p>
        </w:tc>
        <w:tc>
          <w:tcPr>
            <w:tcW w:w="1667" w:type="pct"/>
          </w:tcPr>
          <w:p w:rsidR="00111D1D" w:rsidRPr="00D91D6E" w:rsidRDefault="00111D1D" w:rsidP="00111D1D">
            <w:pPr>
              <w:jc w:val="right"/>
              <w:rPr>
                <w:sz w:val="24"/>
                <w:szCs w:val="24"/>
              </w:rPr>
            </w:pPr>
            <w:r w:rsidRPr="00D91D6E">
              <w:rPr>
                <w:sz w:val="24"/>
                <w:szCs w:val="24"/>
              </w:rPr>
              <w:t>5.250.000,00</w:t>
            </w:r>
          </w:p>
        </w:tc>
        <w:tc>
          <w:tcPr>
            <w:tcW w:w="1667" w:type="pct"/>
          </w:tcPr>
          <w:p w:rsidR="00111D1D" w:rsidRPr="00D91D6E" w:rsidRDefault="00111D1D" w:rsidP="00111D1D">
            <w:pPr>
              <w:jc w:val="right"/>
              <w:rPr>
                <w:sz w:val="24"/>
                <w:szCs w:val="24"/>
              </w:rPr>
            </w:pPr>
            <w:r w:rsidRPr="00D91D6E">
              <w:rPr>
                <w:sz w:val="24"/>
                <w:szCs w:val="24"/>
              </w:rPr>
              <w:t>1.197.600,00</w:t>
            </w:r>
          </w:p>
        </w:tc>
      </w:tr>
      <w:tr w:rsidR="00111D1D" w:rsidRPr="00D91D6E" w:rsidTr="00DF0B7E">
        <w:tc>
          <w:tcPr>
            <w:tcW w:w="1667" w:type="pct"/>
          </w:tcPr>
          <w:p w:rsidR="00111D1D" w:rsidRPr="00D91D6E" w:rsidRDefault="00111D1D" w:rsidP="00111D1D">
            <w:pPr>
              <w:jc w:val="both"/>
              <w:rPr>
                <w:sz w:val="24"/>
                <w:szCs w:val="24"/>
              </w:rPr>
            </w:pPr>
            <w:r w:rsidRPr="00D91D6E">
              <w:rPr>
                <w:sz w:val="24"/>
                <w:szCs w:val="24"/>
              </w:rPr>
              <w:t>13</w:t>
            </w:r>
          </w:p>
        </w:tc>
        <w:tc>
          <w:tcPr>
            <w:tcW w:w="1667" w:type="pct"/>
          </w:tcPr>
          <w:p w:rsidR="00111D1D" w:rsidRPr="00D91D6E" w:rsidRDefault="00111D1D" w:rsidP="00111D1D">
            <w:pPr>
              <w:jc w:val="right"/>
              <w:rPr>
                <w:sz w:val="24"/>
                <w:szCs w:val="24"/>
              </w:rPr>
            </w:pPr>
            <w:r w:rsidRPr="00D91D6E">
              <w:rPr>
                <w:sz w:val="24"/>
                <w:szCs w:val="24"/>
              </w:rPr>
              <w:t>2.435.400,00</w:t>
            </w:r>
          </w:p>
        </w:tc>
        <w:tc>
          <w:tcPr>
            <w:tcW w:w="1667" w:type="pct"/>
          </w:tcPr>
          <w:p w:rsidR="00111D1D" w:rsidRPr="00D91D6E" w:rsidRDefault="00111D1D" w:rsidP="00111D1D">
            <w:pPr>
              <w:jc w:val="right"/>
              <w:rPr>
                <w:sz w:val="24"/>
                <w:szCs w:val="24"/>
              </w:rPr>
            </w:pPr>
            <w:r w:rsidRPr="00D91D6E">
              <w:rPr>
                <w:sz w:val="24"/>
                <w:szCs w:val="24"/>
              </w:rPr>
              <w:t>877.200,00</w:t>
            </w:r>
          </w:p>
        </w:tc>
      </w:tr>
      <w:tr w:rsidR="00111D1D" w:rsidRPr="00D91D6E" w:rsidTr="00DF0B7E">
        <w:tc>
          <w:tcPr>
            <w:tcW w:w="1667" w:type="pct"/>
          </w:tcPr>
          <w:p w:rsidR="00111D1D" w:rsidRPr="00D91D6E" w:rsidRDefault="00111D1D" w:rsidP="00111D1D">
            <w:pPr>
              <w:jc w:val="both"/>
              <w:rPr>
                <w:sz w:val="24"/>
                <w:szCs w:val="24"/>
              </w:rPr>
            </w:pPr>
            <w:r w:rsidRPr="00D91D6E">
              <w:rPr>
                <w:sz w:val="24"/>
                <w:szCs w:val="24"/>
              </w:rPr>
              <w:t>Укупно</w:t>
            </w:r>
          </w:p>
        </w:tc>
        <w:tc>
          <w:tcPr>
            <w:tcW w:w="1667" w:type="pct"/>
          </w:tcPr>
          <w:p w:rsidR="00111D1D" w:rsidRPr="00D91D6E" w:rsidRDefault="00111D1D" w:rsidP="00111D1D">
            <w:pPr>
              <w:jc w:val="right"/>
              <w:rPr>
                <w:sz w:val="24"/>
                <w:szCs w:val="24"/>
              </w:rPr>
            </w:pPr>
            <w:r w:rsidRPr="00D91D6E">
              <w:rPr>
                <w:sz w:val="24"/>
                <w:szCs w:val="24"/>
              </w:rPr>
              <w:t>7.685.400,00</w:t>
            </w:r>
          </w:p>
        </w:tc>
        <w:tc>
          <w:tcPr>
            <w:tcW w:w="1667" w:type="pct"/>
          </w:tcPr>
          <w:p w:rsidR="00111D1D" w:rsidRPr="00D91D6E" w:rsidRDefault="00111D1D" w:rsidP="00111D1D">
            <w:pPr>
              <w:jc w:val="right"/>
              <w:rPr>
                <w:sz w:val="24"/>
                <w:szCs w:val="24"/>
              </w:rPr>
            </w:pPr>
            <w:r w:rsidRPr="00D91D6E">
              <w:rPr>
                <w:sz w:val="24"/>
                <w:szCs w:val="24"/>
              </w:rPr>
              <w:t>2.074.800,00</w:t>
            </w:r>
          </w:p>
        </w:tc>
      </w:tr>
    </w:tbl>
    <w:p w:rsidR="00111D1D" w:rsidRPr="00D91D6E" w:rsidRDefault="00111D1D" w:rsidP="00111D1D">
      <w:pPr>
        <w:pStyle w:val="NormalWeb"/>
        <w:spacing w:before="0" w:after="0"/>
        <w:ind w:firstLine="720"/>
        <w:jc w:val="both"/>
      </w:pPr>
      <w:r w:rsidRPr="00D91D6E">
        <w:t>Ова средства су коришћена за набавку опреме за јавну безбедност ради повећања безбедности деце у саобраћају у складу са донетим планом и програмом од стране Савета за безбедност у саобраћају и набавку возила Фиат Панда за почетну практичну обуку возача у Техничкој школи.</w:t>
      </w:r>
    </w:p>
    <w:p w:rsidR="00D91D6E" w:rsidRPr="00341CCE" w:rsidRDefault="00D91D6E" w:rsidP="00341CCE">
      <w:pPr>
        <w:pStyle w:val="NormalWeb"/>
        <w:spacing w:before="0" w:after="0"/>
        <w:jc w:val="both"/>
        <w:rPr>
          <w:color w:val="FF0000"/>
          <w:lang/>
        </w:rPr>
      </w:pPr>
    </w:p>
    <w:p w:rsidR="00111D1D" w:rsidRPr="00D91D6E" w:rsidRDefault="00111D1D" w:rsidP="00341CCE">
      <w:pPr>
        <w:pStyle w:val="NormalWeb"/>
        <w:spacing w:before="0" w:after="0"/>
        <w:ind w:firstLine="720"/>
        <w:jc w:val="both"/>
      </w:pPr>
      <w:r w:rsidRPr="00D91D6E">
        <w:rPr>
          <w:b/>
        </w:rPr>
        <w:t xml:space="preserve">Програмска активност 0004 – Јавни градски и приградски превоз путника  </w:t>
      </w:r>
      <w:r w:rsidRPr="00D91D6E">
        <w:t xml:space="preserve">од укупно планираних </w:t>
      </w:r>
      <w:r w:rsidR="00D91D6E" w:rsidRPr="00D91D6E">
        <w:t>14.200</w:t>
      </w:r>
      <w:r w:rsidRPr="00D91D6E">
        <w:t xml:space="preserve">.000,00 динара утрошено је </w:t>
      </w:r>
      <w:r w:rsidR="00D91D6E" w:rsidRPr="00D91D6E">
        <w:t>13.176.757,64</w:t>
      </w:r>
      <w:r w:rsidRPr="00D91D6E">
        <w:t xml:space="preserve"> динара за превоз старијих од 65 године са следећих позиција:</w:t>
      </w:r>
    </w:p>
    <w:p w:rsidR="00D91D6E" w:rsidRPr="00341CCE" w:rsidRDefault="00111D1D" w:rsidP="00111D1D">
      <w:pPr>
        <w:pStyle w:val="NormalWeb"/>
        <w:spacing w:before="0" w:after="0"/>
        <w:jc w:val="both"/>
        <w:rPr>
          <w:b/>
          <w:color w:val="FF0000"/>
          <w:lang/>
        </w:rPr>
      </w:pPr>
      <w:r w:rsidRPr="00111D1D">
        <w:rPr>
          <w:b/>
          <w:color w:val="FF0000"/>
        </w:rPr>
        <w:t xml:space="preserve"> </w:t>
      </w:r>
    </w:p>
    <w:p w:rsidR="00111D1D" w:rsidRPr="00D91D6E" w:rsidRDefault="00111D1D" w:rsidP="00111D1D">
      <w:pPr>
        <w:pStyle w:val="NormalWeb"/>
        <w:spacing w:before="0" w:after="0"/>
        <w:ind w:firstLine="720"/>
        <w:jc w:val="both"/>
        <w:rPr>
          <w:b/>
        </w:rPr>
      </w:pPr>
      <w:r w:rsidRPr="00D91D6E">
        <w:t xml:space="preserve">Позиција </w:t>
      </w:r>
      <w:r w:rsidRPr="00D91D6E">
        <w:rPr>
          <w:b/>
        </w:rPr>
        <w:t>106 – 454 – Субвенције приватним предузећима</w:t>
      </w:r>
    </w:p>
    <w:p w:rsidR="00111D1D" w:rsidRPr="00D91D6E" w:rsidRDefault="00111D1D" w:rsidP="00111D1D">
      <w:pPr>
        <w:pStyle w:val="NormalWeb"/>
        <w:spacing w:before="0" w:after="0"/>
        <w:ind w:firstLine="720"/>
        <w:jc w:val="both"/>
        <w:rPr>
          <w:b/>
        </w:rPr>
      </w:pPr>
    </w:p>
    <w:tbl>
      <w:tblPr>
        <w:tblStyle w:val="TableGrid"/>
        <w:tblW w:w="5000" w:type="pct"/>
        <w:tblLook w:val="0000"/>
      </w:tblPr>
      <w:tblGrid>
        <w:gridCol w:w="3047"/>
        <w:gridCol w:w="3048"/>
        <w:gridCol w:w="3046"/>
      </w:tblGrid>
      <w:tr w:rsidR="00111D1D" w:rsidRPr="00D91D6E" w:rsidTr="00DF0B7E">
        <w:tc>
          <w:tcPr>
            <w:tcW w:w="1667" w:type="pct"/>
          </w:tcPr>
          <w:p w:rsidR="00111D1D" w:rsidRPr="00D91D6E" w:rsidRDefault="00111D1D" w:rsidP="00111D1D">
            <w:pPr>
              <w:jc w:val="both"/>
              <w:rPr>
                <w:sz w:val="24"/>
                <w:szCs w:val="24"/>
              </w:rPr>
            </w:pPr>
            <w:r w:rsidRPr="00D91D6E">
              <w:rPr>
                <w:sz w:val="24"/>
                <w:szCs w:val="24"/>
              </w:rPr>
              <w:t>Извор финансирања</w:t>
            </w:r>
          </w:p>
        </w:tc>
        <w:tc>
          <w:tcPr>
            <w:tcW w:w="1667" w:type="pct"/>
          </w:tcPr>
          <w:p w:rsidR="00111D1D" w:rsidRPr="00D91D6E" w:rsidRDefault="00111D1D" w:rsidP="00111D1D">
            <w:pPr>
              <w:jc w:val="both"/>
              <w:rPr>
                <w:sz w:val="24"/>
                <w:szCs w:val="24"/>
              </w:rPr>
            </w:pPr>
            <w:r w:rsidRPr="00D91D6E">
              <w:rPr>
                <w:sz w:val="24"/>
                <w:szCs w:val="24"/>
              </w:rPr>
              <w:t>План</w:t>
            </w:r>
          </w:p>
        </w:tc>
        <w:tc>
          <w:tcPr>
            <w:tcW w:w="1667" w:type="pct"/>
          </w:tcPr>
          <w:p w:rsidR="00111D1D" w:rsidRPr="00D91D6E" w:rsidRDefault="00111D1D" w:rsidP="00111D1D">
            <w:pPr>
              <w:jc w:val="both"/>
              <w:rPr>
                <w:sz w:val="24"/>
                <w:szCs w:val="24"/>
              </w:rPr>
            </w:pPr>
            <w:r w:rsidRPr="00D91D6E">
              <w:rPr>
                <w:sz w:val="24"/>
                <w:szCs w:val="24"/>
              </w:rPr>
              <w:t>Извршење</w:t>
            </w:r>
          </w:p>
        </w:tc>
      </w:tr>
      <w:tr w:rsidR="00111D1D" w:rsidRPr="00D91D6E" w:rsidTr="00DF0B7E">
        <w:tc>
          <w:tcPr>
            <w:tcW w:w="1667" w:type="pct"/>
          </w:tcPr>
          <w:p w:rsidR="00111D1D" w:rsidRPr="00D91D6E" w:rsidRDefault="00111D1D" w:rsidP="00111D1D">
            <w:pPr>
              <w:jc w:val="both"/>
              <w:rPr>
                <w:sz w:val="24"/>
                <w:szCs w:val="24"/>
              </w:rPr>
            </w:pPr>
            <w:r w:rsidRPr="00D91D6E">
              <w:rPr>
                <w:sz w:val="24"/>
                <w:szCs w:val="24"/>
              </w:rPr>
              <w:t>01</w:t>
            </w:r>
          </w:p>
        </w:tc>
        <w:tc>
          <w:tcPr>
            <w:tcW w:w="1667" w:type="pct"/>
          </w:tcPr>
          <w:p w:rsidR="00111D1D" w:rsidRPr="00D91D6E" w:rsidRDefault="00111D1D" w:rsidP="00111D1D">
            <w:pPr>
              <w:jc w:val="right"/>
              <w:rPr>
                <w:sz w:val="24"/>
                <w:szCs w:val="24"/>
              </w:rPr>
            </w:pPr>
            <w:r w:rsidRPr="00D91D6E">
              <w:rPr>
                <w:sz w:val="24"/>
                <w:szCs w:val="24"/>
              </w:rPr>
              <w:t>1.800.000,00</w:t>
            </w:r>
          </w:p>
        </w:tc>
        <w:tc>
          <w:tcPr>
            <w:tcW w:w="1667" w:type="pct"/>
          </w:tcPr>
          <w:p w:rsidR="00111D1D" w:rsidRPr="00D91D6E" w:rsidRDefault="00111D1D" w:rsidP="00111D1D">
            <w:pPr>
              <w:jc w:val="right"/>
              <w:rPr>
                <w:sz w:val="24"/>
                <w:szCs w:val="24"/>
              </w:rPr>
            </w:pPr>
            <w:r w:rsidRPr="00D91D6E">
              <w:rPr>
                <w:sz w:val="24"/>
                <w:szCs w:val="24"/>
              </w:rPr>
              <w:t>1.798.940,88</w:t>
            </w:r>
          </w:p>
        </w:tc>
      </w:tr>
      <w:tr w:rsidR="00111D1D" w:rsidRPr="00D91D6E" w:rsidTr="00DF0B7E">
        <w:tc>
          <w:tcPr>
            <w:tcW w:w="1667" w:type="pct"/>
          </w:tcPr>
          <w:p w:rsidR="00111D1D" w:rsidRPr="00D91D6E" w:rsidRDefault="00111D1D" w:rsidP="00111D1D">
            <w:pPr>
              <w:jc w:val="both"/>
              <w:rPr>
                <w:sz w:val="24"/>
                <w:szCs w:val="24"/>
              </w:rPr>
            </w:pPr>
            <w:r w:rsidRPr="00D91D6E">
              <w:rPr>
                <w:sz w:val="24"/>
                <w:szCs w:val="24"/>
              </w:rPr>
              <w:t>13</w:t>
            </w:r>
          </w:p>
        </w:tc>
        <w:tc>
          <w:tcPr>
            <w:tcW w:w="1667" w:type="pct"/>
          </w:tcPr>
          <w:p w:rsidR="00111D1D" w:rsidRPr="00D91D6E" w:rsidRDefault="00111D1D" w:rsidP="00111D1D">
            <w:pPr>
              <w:jc w:val="right"/>
              <w:rPr>
                <w:sz w:val="24"/>
                <w:szCs w:val="24"/>
              </w:rPr>
            </w:pPr>
            <w:r w:rsidRPr="00D91D6E">
              <w:rPr>
                <w:sz w:val="24"/>
                <w:szCs w:val="24"/>
              </w:rPr>
              <w:t>0,00</w:t>
            </w:r>
          </w:p>
        </w:tc>
        <w:tc>
          <w:tcPr>
            <w:tcW w:w="1667" w:type="pct"/>
          </w:tcPr>
          <w:p w:rsidR="00111D1D" w:rsidRPr="00D91D6E" w:rsidRDefault="00111D1D" w:rsidP="00111D1D">
            <w:pPr>
              <w:jc w:val="right"/>
              <w:rPr>
                <w:sz w:val="24"/>
                <w:szCs w:val="24"/>
              </w:rPr>
            </w:pPr>
            <w:r w:rsidRPr="00D91D6E">
              <w:rPr>
                <w:sz w:val="24"/>
                <w:szCs w:val="24"/>
              </w:rPr>
              <w:t>0,00</w:t>
            </w:r>
          </w:p>
        </w:tc>
      </w:tr>
      <w:tr w:rsidR="00111D1D" w:rsidRPr="00D91D6E" w:rsidTr="00DF0B7E">
        <w:tc>
          <w:tcPr>
            <w:tcW w:w="1667" w:type="pct"/>
          </w:tcPr>
          <w:p w:rsidR="00111D1D" w:rsidRPr="00D91D6E" w:rsidRDefault="00111D1D" w:rsidP="00111D1D">
            <w:pPr>
              <w:jc w:val="both"/>
              <w:rPr>
                <w:sz w:val="24"/>
                <w:szCs w:val="24"/>
              </w:rPr>
            </w:pPr>
            <w:r w:rsidRPr="00D91D6E">
              <w:rPr>
                <w:sz w:val="24"/>
                <w:szCs w:val="24"/>
              </w:rPr>
              <w:t>Укупно</w:t>
            </w:r>
          </w:p>
        </w:tc>
        <w:tc>
          <w:tcPr>
            <w:tcW w:w="1667" w:type="pct"/>
          </w:tcPr>
          <w:p w:rsidR="00111D1D" w:rsidRPr="00D91D6E" w:rsidRDefault="00111D1D" w:rsidP="00111D1D">
            <w:pPr>
              <w:jc w:val="right"/>
              <w:rPr>
                <w:sz w:val="24"/>
                <w:szCs w:val="24"/>
              </w:rPr>
            </w:pPr>
            <w:r w:rsidRPr="00D91D6E">
              <w:rPr>
                <w:sz w:val="24"/>
                <w:szCs w:val="24"/>
              </w:rPr>
              <w:t>1.800.000,00</w:t>
            </w:r>
          </w:p>
        </w:tc>
        <w:tc>
          <w:tcPr>
            <w:tcW w:w="1667" w:type="pct"/>
          </w:tcPr>
          <w:p w:rsidR="00111D1D" w:rsidRPr="00D91D6E" w:rsidRDefault="00111D1D" w:rsidP="00111D1D">
            <w:pPr>
              <w:jc w:val="right"/>
              <w:rPr>
                <w:sz w:val="24"/>
                <w:szCs w:val="24"/>
              </w:rPr>
            </w:pPr>
            <w:r w:rsidRPr="00D91D6E">
              <w:rPr>
                <w:sz w:val="24"/>
                <w:szCs w:val="24"/>
              </w:rPr>
              <w:t>1.798.940,88</w:t>
            </w:r>
          </w:p>
        </w:tc>
      </w:tr>
    </w:tbl>
    <w:p w:rsidR="00D91D6E" w:rsidRPr="00341CCE" w:rsidRDefault="00D91D6E" w:rsidP="00341CCE">
      <w:pPr>
        <w:pStyle w:val="NormalWeb"/>
        <w:spacing w:before="0" w:after="0"/>
        <w:jc w:val="both"/>
        <w:rPr>
          <w:color w:val="FF0000"/>
          <w:lang/>
        </w:rPr>
      </w:pPr>
    </w:p>
    <w:p w:rsidR="00111D1D" w:rsidRPr="00935B1B" w:rsidRDefault="00111D1D" w:rsidP="00111D1D">
      <w:pPr>
        <w:pStyle w:val="NormalWeb"/>
        <w:spacing w:before="0" w:after="0"/>
        <w:ind w:firstLine="720"/>
        <w:jc w:val="both"/>
        <w:rPr>
          <w:b/>
        </w:rPr>
      </w:pPr>
      <w:r w:rsidRPr="00935B1B">
        <w:t xml:space="preserve">Позиција </w:t>
      </w:r>
      <w:r w:rsidRPr="00935B1B">
        <w:rPr>
          <w:b/>
        </w:rPr>
        <w:t>107 – 472 – Накнаде за социјалну заштиту из буџета</w:t>
      </w:r>
    </w:p>
    <w:p w:rsidR="00111D1D" w:rsidRPr="00111D1D" w:rsidRDefault="00111D1D" w:rsidP="00111D1D">
      <w:pPr>
        <w:pStyle w:val="NormalWeb"/>
        <w:spacing w:before="0" w:after="0"/>
        <w:ind w:firstLine="720"/>
        <w:jc w:val="both"/>
        <w:rPr>
          <w:b/>
          <w:color w:val="FF0000"/>
        </w:rPr>
      </w:pPr>
    </w:p>
    <w:tbl>
      <w:tblPr>
        <w:tblStyle w:val="TableGrid"/>
        <w:tblW w:w="5000" w:type="pct"/>
        <w:tblLook w:val="0000"/>
      </w:tblPr>
      <w:tblGrid>
        <w:gridCol w:w="3047"/>
        <w:gridCol w:w="3048"/>
        <w:gridCol w:w="3046"/>
      </w:tblGrid>
      <w:tr w:rsidR="00111D1D" w:rsidRPr="00FE3D34" w:rsidTr="00DF0B7E">
        <w:tc>
          <w:tcPr>
            <w:tcW w:w="1667" w:type="pct"/>
          </w:tcPr>
          <w:p w:rsidR="00111D1D" w:rsidRPr="00FE3D34" w:rsidRDefault="00111D1D" w:rsidP="00111D1D">
            <w:pPr>
              <w:jc w:val="both"/>
              <w:rPr>
                <w:sz w:val="24"/>
                <w:szCs w:val="24"/>
              </w:rPr>
            </w:pPr>
            <w:r w:rsidRPr="00FE3D34">
              <w:rPr>
                <w:sz w:val="24"/>
                <w:szCs w:val="24"/>
              </w:rPr>
              <w:t>Извор финансирања</w:t>
            </w:r>
          </w:p>
        </w:tc>
        <w:tc>
          <w:tcPr>
            <w:tcW w:w="1667" w:type="pct"/>
          </w:tcPr>
          <w:p w:rsidR="00111D1D" w:rsidRPr="00FE3D34" w:rsidRDefault="00111D1D" w:rsidP="00111D1D">
            <w:pPr>
              <w:jc w:val="both"/>
              <w:rPr>
                <w:sz w:val="24"/>
                <w:szCs w:val="24"/>
              </w:rPr>
            </w:pPr>
            <w:r w:rsidRPr="00FE3D34">
              <w:rPr>
                <w:sz w:val="24"/>
                <w:szCs w:val="24"/>
              </w:rPr>
              <w:t>План</w:t>
            </w:r>
          </w:p>
        </w:tc>
        <w:tc>
          <w:tcPr>
            <w:tcW w:w="1667" w:type="pct"/>
          </w:tcPr>
          <w:p w:rsidR="00111D1D" w:rsidRPr="00FE3D34" w:rsidRDefault="00111D1D" w:rsidP="00111D1D">
            <w:pPr>
              <w:jc w:val="both"/>
              <w:rPr>
                <w:sz w:val="24"/>
                <w:szCs w:val="24"/>
              </w:rPr>
            </w:pPr>
            <w:r w:rsidRPr="00FE3D34">
              <w:rPr>
                <w:sz w:val="24"/>
                <w:szCs w:val="24"/>
              </w:rPr>
              <w:t>Извршење</w:t>
            </w:r>
          </w:p>
        </w:tc>
      </w:tr>
      <w:tr w:rsidR="00111D1D" w:rsidRPr="00FE3D34" w:rsidTr="00DF0B7E">
        <w:tc>
          <w:tcPr>
            <w:tcW w:w="1667" w:type="pct"/>
          </w:tcPr>
          <w:p w:rsidR="00111D1D" w:rsidRPr="00FE3D34" w:rsidRDefault="00111D1D" w:rsidP="00111D1D">
            <w:pPr>
              <w:jc w:val="both"/>
              <w:rPr>
                <w:sz w:val="24"/>
                <w:szCs w:val="24"/>
              </w:rPr>
            </w:pPr>
            <w:r w:rsidRPr="00FE3D34">
              <w:rPr>
                <w:sz w:val="24"/>
                <w:szCs w:val="24"/>
              </w:rPr>
              <w:t>01</w:t>
            </w:r>
          </w:p>
        </w:tc>
        <w:tc>
          <w:tcPr>
            <w:tcW w:w="1667" w:type="pct"/>
          </w:tcPr>
          <w:p w:rsidR="00111D1D" w:rsidRPr="00FE3D34" w:rsidRDefault="00111D1D" w:rsidP="00111D1D">
            <w:pPr>
              <w:jc w:val="right"/>
              <w:rPr>
                <w:sz w:val="24"/>
                <w:szCs w:val="24"/>
              </w:rPr>
            </w:pPr>
            <w:r w:rsidRPr="00FE3D34">
              <w:rPr>
                <w:sz w:val="24"/>
                <w:szCs w:val="24"/>
              </w:rPr>
              <w:t>7.200.000,00</w:t>
            </w:r>
          </w:p>
        </w:tc>
        <w:tc>
          <w:tcPr>
            <w:tcW w:w="1667" w:type="pct"/>
          </w:tcPr>
          <w:p w:rsidR="00111D1D" w:rsidRPr="00FE3D34" w:rsidRDefault="00111D1D" w:rsidP="00935B1B">
            <w:pPr>
              <w:jc w:val="right"/>
              <w:rPr>
                <w:sz w:val="24"/>
                <w:szCs w:val="24"/>
              </w:rPr>
            </w:pPr>
            <w:r w:rsidRPr="00FE3D34">
              <w:rPr>
                <w:sz w:val="24"/>
                <w:szCs w:val="24"/>
              </w:rPr>
              <w:t>7.</w:t>
            </w:r>
            <w:r w:rsidR="00935B1B" w:rsidRPr="00FE3D34">
              <w:rPr>
                <w:sz w:val="24"/>
                <w:szCs w:val="24"/>
              </w:rPr>
              <w:t>199.796,52</w:t>
            </w:r>
          </w:p>
        </w:tc>
      </w:tr>
      <w:tr w:rsidR="00111D1D" w:rsidRPr="00FE3D34" w:rsidTr="00DF0B7E">
        <w:tc>
          <w:tcPr>
            <w:tcW w:w="1667" w:type="pct"/>
          </w:tcPr>
          <w:p w:rsidR="00111D1D" w:rsidRPr="00FE3D34" w:rsidRDefault="00111D1D" w:rsidP="00111D1D">
            <w:pPr>
              <w:jc w:val="both"/>
              <w:rPr>
                <w:sz w:val="24"/>
                <w:szCs w:val="24"/>
              </w:rPr>
            </w:pPr>
            <w:r w:rsidRPr="00FE3D34">
              <w:rPr>
                <w:sz w:val="24"/>
                <w:szCs w:val="24"/>
              </w:rPr>
              <w:t>13</w:t>
            </w:r>
          </w:p>
        </w:tc>
        <w:tc>
          <w:tcPr>
            <w:tcW w:w="1667" w:type="pct"/>
          </w:tcPr>
          <w:p w:rsidR="00111D1D" w:rsidRPr="00FE3D34" w:rsidRDefault="00935B1B" w:rsidP="00111D1D">
            <w:pPr>
              <w:jc w:val="right"/>
              <w:rPr>
                <w:sz w:val="24"/>
                <w:szCs w:val="24"/>
              </w:rPr>
            </w:pPr>
            <w:r w:rsidRPr="00FE3D34">
              <w:rPr>
                <w:sz w:val="24"/>
                <w:szCs w:val="24"/>
              </w:rPr>
              <w:t>5.200</w:t>
            </w:r>
            <w:r w:rsidR="00111D1D" w:rsidRPr="00FE3D34">
              <w:rPr>
                <w:sz w:val="24"/>
                <w:szCs w:val="24"/>
              </w:rPr>
              <w:t>.000,00</w:t>
            </w:r>
          </w:p>
        </w:tc>
        <w:tc>
          <w:tcPr>
            <w:tcW w:w="1667" w:type="pct"/>
          </w:tcPr>
          <w:p w:rsidR="00111D1D" w:rsidRPr="00FE3D34" w:rsidRDefault="00935B1B" w:rsidP="00935B1B">
            <w:pPr>
              <w:jc w:val="right"/>
              <w:rPr>
                <w:sz w:val="24"/>
                <w:szCs w:val="24"/>
              </w:rPr>
            </w:pPr>
            <w:r w:rsidRPr="00FE3D34">
              <w:rPr>
                <w:sz w:val="24"/>
                <w:szCs w:val="24"/>
              </w:rPr>
              <w:t>4.178.020,24</w:t>
            </w:r>
          </w:p>
        </w:tc>
      </w:tr>
      <w:tr w:rsidR="00111D1D" w:rsidRPr="00FE3D34" w:rsidTr="00DF0B7E">
        <w:tc>
          <w:tcPr>
            <w:tcW w:w="1667" w:type="pct"/>
          </w:tcPr>
          <w:p w:rsidR="00111D1D" w:rsidRPr="00FE3D34" w:rsidRDefault="00111D1D" w:rsidP="00111D1D">
            <w:pPr>
              <w:jc w:val="both"/>
              <w:rPr>
                <w:sz w:val="24"/>
                <w:szCs w:val="24"/>
              </w:rPr>
            </w:pPr>
            <w:r w:rsidRPr="00FE3D34">
              <w:rPr>
                <w:sz w:val="24"/>
                <w:szCs w:val="24"/>
              </w:rPr>
              <w:t>Укупно</w:t>
            </w:r>
          </w:p>
        </w:tc>
        <w:tc>
          <w:tcPr>
            <w:tcW w:w="1667" w:type="pct"/>
          </w:tcPr>
          <w:p w:rsidR="00111D1D" w:rsidRPr="00FE3D34" w:rsidRDefault="00935B1B" w:rsidP="00111D1D">
            <w:pPr>
              <w:jc w:val="right"/>
              <w:rPr>
                <w:sz w:val="24"/>
                <w:szCs w:val="24"/>
              </w:rPr>
            </w:pPr>
            <w:r w:rsidRPr="00FE3D34">
              <w:rPr>
                <w:sz w:val="24"/>
                <w:szCs w:val="24"/>
              </w:rPr>
              <w:t>12.400</w:t>
            </w:r>
            <w:r w:rsidR="00111D1D" w:rsidRPr="00FE3D34">
              <w:rPr>
                <w:sz w:val="24"/>
                <w:szCs w:val="24"/>
              </w:rPr>
              <w:t>.000,00</w:t>
            </w:r>
          </w:p>
        </w:tc>
        <w:tc>
          <w:tcPr>
            <w:tcW w:w="1667" w:type="pct"/>
          </w:tcPr>
          <w:p w:rsidR="00111D1D" w:rsidRPr="00FE3D34" w:rsidRDefault="00935B1B" w:rsidP="00935B1B">
            <w:pPr>
              <w:jc w:val="right"/>
              <w:rPr>
                <w:sz w:val="24"/>
                <w:szCs w:val="24"/>
              </w:rPr>
            </w:pPr>
            <w:r w:rsidRPr="00FE3D34">
              <w:rPr>
                <w:sz w:val="24"/>
                <w:szCs w:val="24"/>
              </w:rPr>
              <w:t>11.377.816,76</w:t>
            </w:r>
          </w:p>
        </w:tc>
      </w:tr>
    </w:tbl>
    <w:p w:rsidR="00111D1D" w:rsidRPr="00111D1D" w:rsidRDefault="00111D1D" w:rsidP="00111D1D">
      <w:pPr>
        <w:pStyle w:val="NormalWeb"/>
        <w:spacing w:before="0" w:after="0"/>
        <w:ind w:firstLine="720"/>
        <w:jc w:val="both"/>
        <w:rPr>
          <w:color w:val="FF0000"/>
        </w:rPr>
      </w:pPr>
    </w:p>
    <w:p w:rsidR="00AA6669" w:rsidRDefault="00AA6669" w:rsidP="00111D1D">
      <w:pPr>
        <w:pStyle w:val="NormalWeb"/>
        <w:spacing w:before="0" w:after="0"/>
        <w:ind w:firstLine="696"/>
        <w:jc w:val="both"/>
        <w:rPr>
          <w:b/>
          <w:bCs/>
          <w:lang/>
        </w:rPr>
      </w:pPr>
    </w:p>
    <w:p w:rsidR="00AA6669" w:rsidRDefault="00AA6669" w:rsidP="00111D1D">
      <w:pPr>
        <w:pStyle w:val="NormalWeb"/>
        <w:spacing w:before="0" w:after="0"/>
        <w:ind w:firstLine="696"/>
        <w:jc w:val="both"/>
        <w:rPr>
          <w:b/>
          <w:bCs/>
          <w:lang/>
        </w:rPr>
      </w:pPr>
    </w:p>
    <w:p w:rsidR="00AA6669" w:rsidRDefault="00AA6669" w:rsidP="00111D1D">
      <w:pPr>
        <w:pStyle w:val="NormalWeb"/>
        <w:spacing w:before="0" w:after="0"/>
        <w:ind w:firstLine="696"/>
        <w:jc w:val="both"/>
        <w:rPr>
          <w:b/>
          <w:bCs/>
          <w:lang/>
        </w:rPr>
      </w:pPr>
    </w:p>
    <w:p w:rsidR="00AA6669" w:rsidRDefault="00AA6669" w:rsidP="00111D1D">
      <w:pPr>
        <w:pStyle w:val="NormalWeb"/>
        <w:spacing w:before="0" w:after="0"/>
        <w:ind w:firstLine="696"/>
        <w:jc w:val="both"/>
        <w:rPr>
          <w:b/>
          <w:bCs/>
          <w:lang/>
        </w:rPr>
      </w:pPr>
    </w:p>
    <w:p w:rsidR="00AA6669" w:rsidRDefault="00AA6669" w:rsidP="00111D1D">
      <w:pPr>
        <w:pStyle w:val="NormalWeb"/>
        <w:spacing w:before="0" w:after="0"/>
        <w:ind w:firstLine="696"/>
        <w:jc w:val="both"/>
        <w:rPr>
          <w:b/>
          <w:bCs/>
          <w:lang/>
        </w:rPr>
      </w:pPr>
    </w:p>
    <w:p w:rsidR="00AA6669" w:rsidRDefault="00AA6669" w:rsidP="00111D1D">
      <w:pPr>
        <w:pStyle w:val="NormalWeb"/>
        <w:spacing w:before="0" w:after="0"/>
        <w:ind w:firstLine="696"/>
        <w:jc w:val="both"/>
        <w:rPr>
          <w:b/>
          <w:bCs/>
          <w:lang/>
        </w:rPr>
      </w:pPr>
    </w:p>
    <w:p w:rsidR="00111D1D" w:rsidRPr="00FE3D34" w:rsidRDefault="00111D1D" w:rsidP="00111D1D">
      <w:pPr>
        <w:pStyle w:val="NormalWeb"/>
        <w:spacing w:before="0" w:after="0"/>
        <w:ind w:firstLine="696"/>
        <w:jc w:val="both"/>
        <w:rPr>
          <w:b/>
          <w:bCs/>
        </w:rPr>
      </w:pPr>
      <w:r w:rsidRPr="00FE3D34">
        <w:rPr>
          <w:b/>
          <w:bCs/>
        </w:rPr>
        <w:lastRenderedPageBreak/>
        <w:t>Програм 3 – Локални економски развој</w:t>
      </w:r>
    </w:p>
    <w:p w:rsidR="00111D1D" w:rsidRPr="00FE3D34" w:rsidRDefault="00111D1D" w:rsidP="00111D1D">
      <w:pPr>
        <w:pStyle w:val="NormalWeb"/>
        <w:spacing w:before="0" w:after="0"/>
        <w:jc w:val="both"/>
        <w:rPr>
          <w:b/>
          <w:bCs/>
        </w:rPr>
      </w:pPr>
    </w:p>
    <w:p w:rsidR="00111D1D" w:rsidRPr="00FE3D34" w:rsidRDefault="00111D1D" w:rsidP="00111D1D">
      <w:pPr>
        <w:pStyle w:val="NormalWeb"/>
        <w:spacing w:before="0" w:after="0"/>
        <w:jc w:val="both"/>
        <w:rPr>
          <w:b/>
          <w:bCs/>
        </w:rPr>
      </w:pPr>
      <w:r w:rsidRPr="00FE3D34">
        <w:rPr>
          <w:b/>
          <w:bCs/>
        </w:rPr>
        <w:t>Програмска активност 0002 – Мере активне политике запошљавања</w:t>
      </w:r>
    </w:p>
    <w:p w:rsidR="00111D1D" w:rsidRPr="00FE3D34" w:rsidRDefault="00111D1D" w:rsidP="00111D1D">
      <w:pPr>
        <w:pStyle w:val="NormalWeb"/>
        <w:spacing w:before="0" w:after="0"/>
        <w:jc w:val="both"/>
        <w:rPr>
          <w:b/>
          <w:bCs/>
        </w:rPr>
      </w:pPr>
    </w:p>
    <w:p w:rsidR="00111D1D" w:rsidRPr="00FE3D34" w:rsidRDefault="00111D1D" w:rsidP="00111D1D">
      <w:pPr>
        <w:pStyle w:val="NormalWeb"/>
        <w:spacing w:before="0" w:after="0"/>
        <w:ind w:firstLine="696"/>
        <w:jc w:val="both"/>
        <w:rPr>
          <w:b/>
          <w:bCs/>
        </w:rPr>
      </w:pPr>
      <w:r w:rsidRPr="00FE3D34">
        <w:rPr>
          <w:b/>
          <w:bCs/>
        </w:rPr>
        <w:t xml:space="preserve"> Са позиције 108 – 464 – Дотације организацијама за обавезно социјално осигурање</w:t>
      </w:r>
    </w:p>
    <w:p w:rsidR="00111D1D" w:rsidRPr="00341CCE" w:rsidRDefault="00111D1D" w:rsidP="00341CCE">
      <w:pPr>
        <w:pStyle w:val="NormalWeb"/>
        <w:spacing w:before="0" w:after="0"/>
        <w:jc w:val="both"/>
        <w:rPr>
          <w:color w:val="FF0000"/>
          <w:lang/>
        </w:rPr>
      </w:pPr>
    </w:p>
    <w:tbl>
      <w:tblPr>
        <w:tblStyle w:val="TableGrid"/>
        <w:tblW w:w="5000" w:type="pct"/>
        <w:tblLook w:val="0000"/>
      </w:tblPr>
      <w:tblGrid>
        <w:gridCol w:w="3047"/>
        <w:gridCol w:w="3048"/>
        <w:gridCol w:w="3046"/>
      </w:tblGrid>
      <w:tr w:rsidR="00111D1D" w:rsidRPr="00FE3D34" w:rsidTr="00DF0B7E">
        <w:tc>
          <w:tcPr>
            <w:tcW w:w="1667" w:type="pct"/>
          </w:tcPr>
          <w:p w:rsidR="00111D1D" w:rsidRPr="00FE3D34" w:rsidRDefault="00111D1D" w:rsidP="00111D1D">
            <w:pPr>
              <w:jc w:val="both"/>
              <w:rPr>
                <w:sz w:val="24"/>
                <w:szCs w:val="24"/>
              </w:rPr>
            </w:pPr>
            <w:r w:rsidRPr="00FE3D34">
              <w:rPr>
                <w:sz w:val="24"/>
                <w:szCs w:val="24"/>
              </w:rPr>
              <w:t>Извор финансирања</w:t>
            </w:r>
          </w:p>
        </w:tc>
        <w:tc>
          <w:tcPr>
            <w:tcW w:w="1667" w:type="pct"/>
          </w:tcPr>
          <w:p w:rsidR="00111D1D" w:rsidRPr="00FE3D34" w:rsidRDefault="00111D1D" w:rsidP="00111D1D">
            <w:pPr>
              <w:jc w:val="both"/>
              <w:rPr>
                <w:sz w:val="24"/>
                <w:szCs w:val="24"/>
              </w:rPr>
            </w:pPr>
            <w:r w:rsidRPr="00FE3D34">
              <w:rPr>
                <w:sz w:val="24"/>
                <w:szCs w:val="24"/>
              </w:rPr>
              <w:t>План</w:t>
            </w:r>
          </w:p>
        </w:tc>
        <w:tc>
          <w:tcPr>
            <w:tcW w:w="1667" w:type="pct"/>
          </w:tcPr>
          <w:p w:rsidR="00111D1D" w:rsidRPr="00FE3D34" w:rsidRDefault="00111D1D" w:rsidP="00111D1D">
            <w:pPr>
              <w:jc w:val="both"/>
              <w:rPr>
                <w:sz w:val="24"/>
                <w:szCs w:val="24"/>
              </w:rPr>
            </w:pPr>
            <w:r w:rsidRPr="00FE3D34">
              <w:rPr>
                <w:sz w:val="24"/>
                <w:szCs w:val="24"/>
              </w:rPr>
              <w:t>Извршење</w:t>
            </w:r>
          </w:p>
        </w:tc>
      </w:tr>
      <w:tr w:rsidR="00111D1D" w:rsidRPr="00FE3D34" w:rsidTr="00DF0B7E">
        <w:tc>
          <w:tcPr>
            <w:tcW w:w="1667" w:type="pct"/>
          </w:tcPr>
          <w:p w:rsidR="00111D1D" w:rsidRPr="00FE3D34" w:rsidRDefault="00111D1D" w:rsidP="00111D1D">
            <w:pPr>
              <w:jc w:val="both"/>
              <w:rPr>
                <w:sz w:val="24"/>
                <w:szCs w:val="24"/>
              </w:rPr>
            </w:pPr>
            <w:r w:rsidRPr="00FE3D34">
              <w:rPr>
                <w:sz w:val="24"/>
                <w:szCs w:val="24"/>
              </w:rPr>
              <w:t>01</w:t>
            </w:r>
          </w:p>
        </w:tc>
        <w:tc>
          <w:tcPr>
            <w:tcW w:w="1667" w:type="pct"/>
          </w:tcPr>
          <w:p w:rsidR="00111D1D" w:rsidRPr="00FE3D34" w:rsidRDefault="00111D1D" w:rsidP="00111D1D">
            <w:pPr>
              <w:jc w:val="right"/>
              <w:rPr>
                <w:sz w:val="24"/>
                <w:szCs w:val="24"/>
              </w:rPr>
            </w:pPr>
            <w:r w:rsidRPr="00FE3D34">
              <w:rPr>
                <w:sz w:val="24"/>
                <w:szCs w:val="24"/>
              </w:rPr>
              <w:t>17.000.000,00</w:t>
            </w:r>
          </w:p>
        </w:tc>
        <w:tc>
          <w:tcPr>
            <w:tcW w:w="1667" w:type="pct"/>
          </w:tcPr>
          <w:p w:rsidR="00111D1D" w:rsidRPr="00FE3D34" w:rsidRDefault="00FE3D34" w:rsidP="00111D1D">
            <w:pPr>
              <w:jc w:val="right"/>
              <w:rPr>
                <w:sz w:val="24"/>
                <w:szCs w:val="24"/>
              </w:rPr>
            </w:pPr>
            <w:r w:rsidRPr="00FE3D34">
              <w:rPr>
                <w:sz w:val="24"/>
                <w:szCs w:val="24"/>
              </w:rPr>
              <w:t>16.583.000</w:t>
            </w:r>
            <w:r w:rsidR="00111D1D" w:rsidRPr="00FE3D34">
              <w:rPr>
                <w:sz w:val="24"/>
                <w:szCs w:val="24"/>
              </w:rPr>
              <w:t>,00</w:t>
            </w:r>
          </w:p>
        </w:tc>
      </w:tr>
      <w:tr w:rsidR="00111D1D" w:rsidRPr="00FE3D34" w:rsidTr="00DF0B7E">
        <w:tc>
          <w:tcPr>
            <w:tcW w:w="1667" w:type="pct"/>
          </w:tcPr>
          <w:p w:rsidR="00111D1D" w:rsidRPr="00FE3D34" w:rsidRDefault="00111D1D" w:rsidP="00111D1D">
            <w:pPr>
              <w:jc w:val="both"/>
              <w:rPr>
                <w:sz w:val="24"/>
                <w:szCs w:val="24"/>
              </w:rPr>
            </w:pPr>
            <w:r w:rsidRPr="00FE3D34">
              <w:rPr>
                <w:sz w:val="24"/>
                <w:szCs w:val="24"/>
              </w:rPr>
              <w:t>13</w:t>
            </w:r>
          </w:p>
        </w:tc>
        <w:tc>
          <w:tcPr>
            <w:tcW w:w="1667" w:type="pct"/>
          </w:tcPr>
          <w:p w:rsidR="00111D1D" w:rsidRPr="00FE3D34" w:rsidRDefault="00111D1D" w:rsidP="00111D1D">
            <w:pPr>
              <w:jc w:val="right"/>
              <w:rPr>
                <w:sz w:val="24"/>
                <w:szCs w:val="24"/>
              </w:rPr>
            </w:pPr>
            <w:r w:rsidRPr="00FE3D34">
              <w:rPr>
                <w:sz w:val="24"/>
                <w:szCs w:val="24"/>
              </w:rPr>
              <w:t>2.000.000,00</w:t>
            </w:r>
          </w:p>
        </w:tc>
        <w:tc>
          <w:tcPr>
            <w:tcW w:w="1667" w:type="pct"/>
          </w:tcPr>
          <w:p w:rsidR="00111D1D" w:rsidRPr="00FE3D34" w:rsidRDefault="00111D1D" w:rsidP="00111D1D">
            <w:pPr>
              <w:jc w:val="right"/>
              <w:rPr>
                <w:sz w:val="24"/>
                <w:szCs w:val="24"/>
              </w:rPr>
            </w:pPr>
            <w:r w:rsidRPr="00FE3D34">
              <w:rPr>
                <w:sz w:val="24"/>
                <w:szCs w:val="24"/>
              </w:rPr>
              <w:t>2.000.000,00</w:t>
            </w:r>
          </w:p>
        </w:tc>
      </w:tr>
      <w:tr w:rsidR="00111D1D" w:rsidRPr="00FE3D34" w:rsidTr="00DF0B7E">
        <w:tc>
          <w:tcPr>
            <w:tcW w:w="1667" w:type="pct"/>
          </w:tcPr>
          <w:p w:rsidR="00111D1D" w:rsidRPr="00FE3D34" w:rsidRDefault="00111D1D" w:rsidP="00111D1D">
            <w:pPr>
              <w:jc w:val="both"/>
              <w:rPr>
                <w:sz w:val="24"/>
                <w:szCs w:val="24"/>
              </w:rPr>
            </w:pPr>
            <w:r w:rsidRPr="00FE3D34">
              <w:rPr>
                <w:sz w:val="24"/>
                <w:szCs w:val="24"/>
              </w:rPr>
              <w:t>Укупно</w:t>
            </w:r>
          </w:p>
        </w:tc>
        <w:tc>
          <w:tcPr>
            <w:tcW w:w="1667" w:type="pct"/>
          </w:tcPr>
          <w:p w:rsidR="00111D1D" w:rsidRPr="00FE3D34" w:rsidRDefault="00111D1D" w:rsidP="00111D1D">
            <w:pPr>
              <w:jc w:val="right"/>
              <w:rPr>
                <w:sz w:val="24"/>
                <w:szCs w:val="24"/>
              </w:rPr>
            </w:pPr>
            <w:r w:rsidRPr="00FE3D34">
              <w:rPr>
                <w:sz w:val="24"/>
                <w:szCs w:val="24"/>
              </w:rPr>
              <w:t>19.000.000,00</w:t>
            </w:r>
          </w:p>
        </w:tc>
        <w:tc>
          <w:tcPr>
            <w:tcW w:w="1667" w:type="pct"/>
          </w:tcPr>
          <w:p w:rsidR="00111D1D" w:rsidRPr="00FE3D34" w:rsidRDefault="00FE3D34" w:rsidP="00111D1D">
            <w:pPr>
              <w:jc w:val="right"/>
              <w:rPr>
                <w:sz w:val="24"/>
                <w:szCs w:val="24"/>
              </w:rPr>
            </w:pPr>
            <w:r w:rsidRPr="00FE3D34">
              <w:rPr>
                <w:sz w:val="24"/>
                <w:szCs w:val="24"/>
              </w:rPr>
              <w:t>18.583</w:t>
            </w:r>
            <w:r w:rsidR="00111D1D" w:rsidRPr="00FE3D34">
              <w:rPr>
                <w:sz w:val="24"/>
                <w:szCs w:val="24"/>
              </w:rPr>
              <w:t>.000,00</w:t>
            </w:r>
          </w:p>
        </w:tc>
      </w:tr>
    </w:tbl>
    <w:p w:rsidR="00111D1D" w:rsidRPr="00FE3D34" w:rsidRDefault="00111D1D" w:rsidP="00111D1D">
      <w:pPr>
        <w:pStyle w:val="NormalWeb"/>
        <w:spacing w:before="0" w:after="0"/>
        <w:ind w:firstLine="720"/>
        <w:jc w:val="both"/>
        <w:rPr>
          <w:bCs/>
        </w:rPr>
      </w:pPr>
      <w:r w:rsidRPr="00FE3D34">
        <w:rPr>
          <w:bCs/>
        </w:rPr>
        <w:t>Ова средства су пренета НСЗ ради спровођења јавних радова и програма запошљавања.</w:t>
      </w:r>
    </w:p>
    <w:p w:rsidR="00111D1D" w:rsidRPr="00111D1D" w:rsidRDefault="00111D1D" w:rsidP="00111D1D">
      <w:pPr>
        <w:pStyle w:val="NormalWeb"/>
        <w:spacing w:before="0" w:after="0"/>
        <w:jc w:val="both"/>
        <w:rPr>
          <w:b/>
          <w:bCs/>
          <w:color w:val="FF0000"/>
        </w:rPr>
      </w:pPr>
    </w:p>
    <w:p w:rsidR="00111D1D" w:rsidRPr="00A815A7" w:rsidRDefault="00111D1D" w:rsidP="00111D1D">
      <w:pPr>
        <w:pStyle w:val="NormalWeb"/>
        <w:spacing w:before="0" w:after="0"/>
        <w:jc w:val="both"/>
        <w:rPr>
          <w:b/>
          <w:bCs/>
        </w:rPr>
      </w:pPr>
      <w:r w:rsidRPr="00A815A7">
        <w:rPr>
          <w:b/>
          <w:bCs/>
        </w:rPr>
        <w:t>Програмска активност 0003 – Подршка економском развоју и промоцији предузетништва</w:t>
      </w:r>
    </w:p>
    <w:p w:rsidR="00111D1D" w:rsidRDefault="00111D1D" w:rsidP="00111D1D">
      <w:pPr>
        <w:pStyle w:val="NormalWeb"/>
        <w:spacing w:before="0" w:after="0"/>
        <w:jc w:val="both"/>
        <w:rPr>
          <w:color w:val="FF0000"/>
        </w:rPr>
      </w:pPr>
    </w:p>
    <w:p w:rsidR="00A815A7" w:rsidRPr="00A815A7" w:rsidRDefault="00A815A7" w:rsidP="00A815A7">
      <w:pPr>
        <w:pStyle w:val="NormalWeb"/>
        <w:spacing w:before="0" w:after="0"/>
        <w:ind w:firstLine="696"/>
        <w:jc w:val="both"/>
        <w:rPr>
          <w:b/>
          <w:bCs/>
        </w:rPr>
      </w:pPr>
      <w:r w:rsidRPr="00FE3D34">
        <w:rPr>
          <w:b/>
          <w:bCs/>
        </w:rPr>
        <w:t>Са позиције 10</w:t>
      </w:r>
      <w:r>
        <w:rPr>
          <w:b/>
          <w:bCs/>
        </w:rPr>
        <w:t>9</w:t>
      </w:r>
      <w:r w:rsidRPr="00FE3D34">
        <w:rPr>
          <w:b/>
          <w:bCs/>
        </w:rPr>
        <w:t xml:space="preserve"> – 4</w:t>
      </w:r>
      <w:r>
        <w:rPr>
          <w:b/>
          <w:bCs/>
        </w:rPr>
        <w:t>24</w:t>
      </w:r>
      <w:r w:rsidRPr="00FE3D34">
        <w:rPr>
          <w:b/>
          <w:bCs/>
        </w:rPr>
        <w:t xml:space="preserve"> – </w:t>
      </w:r>
      <w:r>
        <w:rPr>
          <w:b/>
          <w:bCs/>
        </w:rPr>
        <w:t>Специјализоване услуге</w:t>
      </w:r>
    </w:p>
    <w:p w:rsidR="00A815A7" w:rsidRPr="00111D1D" w:rsidRDefault="00A815A7" w:rsidP="00A815A7">
      <w:pPr>
        <w:pStyle w:val="NormalWeb"/>
        <w:spacing w:before="0" w:after="0"/>
        <w:ind w:firstLine="720"/>
        <w:jc w:val="both"/>
        <w:rPr>
          <w:color w:val="FF0000"/>
        </w:rPr>
      </w:pPr>
    </w:p>
    <w:tbl>
      <w:tblPr>
        <w:tblStyle w:val="TableGrid"/>
        <w:tblW w:w="5000" w:type="pct"/>
        <w:tblLook w:val="0000"/>
      </w:tblPr>
      <w:tblGrid>
        <w:gridCol w:w="3047"/>
        <w:gridCol w:w="3048"/>
        <w:gridCol w:w="3046"/>
      </w:tblGrid>
      <w:tr w:rsidR="00A815A7" w:rsidRPr="00FE3D34" w:rsidTr="00DF0B7E">
        <w:tc>
          <w:tcPr>
            <w:tcW w:w="1667" w:type="pct"/>
          </w:tcPr>
          <w:p w:rsidR="00A815A7" w:rsidRPr="00FE3D34" w:rsidRDefault="00A815A7" w:rsidP="00DF0B7E">
            <w:pPr>
              <w:jc w:val="both"/>
              <w:rPr>
                <w:sz w:val="24"/>
                <w:szCs w:val="24"/>
              </w:rPr>
            </w:pPr>
            <w:r w:rsidRPr="00FE3D34">
              <w:rPr>
                <w:sz w:val="24"/>
                <w:szCs w:val="24"/>
              </w:rPr>
              <w:t>Извор финансирања</w:t>
            </w:r>
          </w:p>
        </w:tc>
        <w:tc>
          <w:tcPr>
            <w:tcW w:w="1667" w:type="pct"/>
          </w:tcPr>
          <w:p w:rsidR="00A815A7" w:rsidRPr="00FE3D34" w:rsidRDefault="00A815A7" w:rsidP="00DF0B7E">
            <w:pPr>
              <w:jc w:val="both"/>
              <w:rPr>
                <w:sz w:val="24"/>
                <w:szCs w:val="24"/>
              </w:rPr>
            </w:pPr>
            <w:r w:rsidRPr="00FE3D34">
              <w:rPr>
                <w:sz w:val="24"/>
                <w:szCs w:val="24"/>
              </w:rPr>
              <w:t>План</w:t>
            </w:r>
          </w:p>
        </w:tc>
        <w:tc>
          <w:tcPr>
            <w:tcW w:w="1666" w:type="pct"/>
          </w:tcPr>
          <w:p w:rsidR="00A815A7" w:rsidRPr="00FE3D34" w:rsidRDefault="00A815A7" w:rsidP="00DF0B7E">
            <w:pPr>
              <w:jc w:val="both"/>
              <w:rPr>
                <w:sz w:val="24"/>
                <w:szCs w:val="24"/>
              </w:rPr>
            </w:pPr>
            <w:r w:rsidRPr="00FE3D34">
              <w:rPr>
                <w:sz w:val="24"/>
                <w:szCs w:val="24"/>
              </w:rPr>
              <w:t>Извршење</w:t>
            </w:r>
          </w:p>
        </w:tc>
      </w:tr>
      <w:tr w:rsidR="00A815A7" w:rsidRPr="00FE3D34" w:rsidTr="00DF0B7E">
        <w:tc>
          <w:tcPr>
            <w:tcW w:w="1667" w:type="pct"/>
          </w:tcPr>
          <w:p w:rsidR="00A815A7" w:rsidRPr="00FE3D34" w:rsidRDefault="00A815A7" w:rsidP="00DF0B7E">
            <w:pPr>
              <w:jc w:val="both"/>
              <w:rPr>
                <w:sz w:val="24"/>
                <w:szCs w:val="24"/>
              </w:rPr>
            </w:pPr>
            <w:r w:rsidRPr="00FE3D34">
              <w:rPr>
                <w:sz w:val="24"/>
                <w:szCs w:val="24"/>
              </w:rPr>
              <w:t>01</w:t>
            </w:r>
          </w:p>
        </w:tc>
        <w:tc>
          <w:tcPr>
            <w:tcW w:w="1667" w:type="pct"/>
          </w:tcPr>
          <w:p w:rsidR="00A815A7" w:rsidRPr="00FE3D34" w:rsidRDefault="00A815A7" w:rsidP="00DF0B7E">
            <w:pPr>
              <w:jc w:val="right"/>
              <w:rPr>
                <w:sz w:val="24"/>
                <w:szCs w:val="24"/>
              </w:rPr>
            </w:pPr>
            <w:r>
              <w:rPr>
                <w:sz w:val="24"/>
                <w:szCs w:val="24"/>
              </w:rPr>
              <w:t>6.260</w:t>
            </w:r>
            <w:r w:rsidRPr="00FE3D34">
              <w:rPr>
                <w:sz w:val="24"/>
                <w:szCs w:val="24"/>
              </w:rPr>
              <w:t>.000,00</w:t>
            </w:r>
          </w:p>
        </w:tc>
        <w:tc>
          <w:tcPr>
            <w:tcW w:w="1666" w:type="pct"/>
          </w:tcPr>
          <w:p w:rsidR="00A815A7" w:rsidRPr="00FE3D34" w:rsidRDefault="00A815A7" w:rsidP="00DF0B7E">
            <w:pPr>
              <w:jc w:val="right"/>
              <w:rPr>
                <w:sz w:val="24"/>
                <w:szCs w:val="24"/>
              </w:rPr>
            </w:pPr>
            <w:r>
              <w:rPr>
                <w:sz w:val="24"/>
                <w:szCs w:val="24"/>
              </w:rPr>
              <w:t>5.999.007,34</w:t>
            </w:r>
          </w:p>
        </w:tc>
      </w:tr>
      <w:tr w:rsidR="00A815A7" w:rsidRPr="00FE3D34" w:rsidTr="00DF0B7E">
        <w:tc>
          <w:tcPr>
            <w:tcW w:w="1667" w:type="pct"/>
          </w:tcPr>
          <w:p w:rsidR="00A815A7" w:rsidRPr="00FE3D34" w:rsidRDefault="00A815A7" w:rsidP="00DF0B7E">
            <w:pPr>
              <w:jc w:val="both"/>
              <w:rPr>
                <w:sz w:val="24"/>
                <w:szCs w:val="24"/>
              </w:rPr>
            </w:pPr>
            <w:r w:rsidRPr="00FE3D34">
              <w:rPr>
                <w:sz w:val="24"/>
                <w:szCs w:val="24"/>
              </w:rPr>
              <w:t>Укупно</w:t>
            </w:r>
          </w:p>
        </w:tc>
        <w:tc>
          <w:tcPr>
            <w:tcW w:w="1667" w:type="pct"/>
          </w:tcPr>
          <w:p w:rsidR="00A815A7" w:rsidRPr="00FE3D34" w:rsidRDefault="00A815A7" w:rsidP="00DF0B7E">
            <w:pPr>
              <w:jc w:val="right"/>
              <w:rPr>
                <w:sz w:val="24"/>
                <w:szCs w:val="24"/>
              </w:rPr>
            </w:pPr>
            <w:r>
              <w:rPr>
                <w:sz w:val="24"/>
                <w:szCs w:val="24"/>
              </w:rPr>
              <w:t>6.260</w:t>
            </w:r>
            <w:r w:rsidRPr="00FE3D34">
              <w:rPr>
                <w:sz w:val="24"/>
                <w:szCs w:val="24"/>
              </w:rPr>
              <w:t>.000,00</w:t>
            </w:r>
          </w:p>
        </w:tc>
        <w:tc>
          <w:tcPr>
            <w:tcW w:w="1666" w:type="pct"/>
          </w:tcPr>
          <w:p w:rsidR="00A815A7" w:rsidRPr="00FE3D34" w:rsidRDefault="00A815A7" w:rsidP="00DF0B7E">
            <w:pPr>
              <w:jc w:val="right"/>
              <w:rPr>
                <w:sz w:val="24"/>
                <w:szCs w:val="24"/>
              </w:rPr>
            </w:pPr>
            <w:r>
              <w:rPr>
                <w:sz w:val="24"/>
                <w:szCs w:val="24"/>
              </w:rPr>
              <w:t>5.999.007,34</w:t>
            </w:r>
          </w:p>
        </w:tc>
      </w:tr>
    </w:tbl>
    <w:p w:rsidR="00A815A7" w:rsidRPr="00A815A7" w:rsidRDefault="00A815A7" w:rsidP="00111D1D">
      <w:pPr>
        <w:pStyle w:val="NormalWeb"/>
        <w:spacing w:before="0" w:after="0"/>
        <w:jc w:val="both"/>
      </w:pPr>
      <w:r w:rsidRPr="00A815A7">
        <w:t>Средства са ове позиције су утрошена за реализацију уговора са ХЕЛП-ом.</w:t>
      </w:r>
    </w:p>
    <w:p w:rsidR="00A815A7" w:rsidRDefault="00A815A7" w:rsidP="00111D1D">
      <w:pPr>
        <w:pStyle w:val="NormalWeb"/>
        <w:spacing w:before="0" w:after="0"/>
        <w:jc w:val="both"/>
      </w:pPr>
    </w:p>
    <w:p w:rsidR="00A815A7" w:rsidRDefault="00A815A7" w:rsidP="00A815A7">
      <w:pPr>
        <w:pStyle w:val="NormalWeb"/>
        <w:spacing w:before="0" w:after="0"/>
        <w:ind w:firstLine="696"/>
        <w:jc w:val="both"/>
        <w:rPr>
          <w:b/>
          <w:bCs/>
        </w:rPr>
      </w:pPr>
    </w:p>
    <w:p w:rsidR="00A815A7" w:rsidRDefault="00A815A7" w:rsidP="00A815A7">
      <w:pPr>
        <w:pStyle w:val="NormalWeb"/>
        <w:spacing w:before="0" w:after="0"/>
        <w:ind w:firstLine="696"/>
        <w:jc w:val="both"/>
        <w:rPr>
          <w:b/>
          <w:bCs/>
        </w:rPr>
      </w:pPr>
    </w:p>
    <w:p w:rsidR="00A815A7" w:rsidRPr="00A815A7" w:rsidRDefault="00A815A7" w:rsidP="00A815A7">
      <w:pPr>
        <w:pStyle w:val="NormalWeb"/>
        <w:spacing w:before="0" w:after="0"/>
        <w:ind w:firstLine="696"/>
        <w:jc w:val="both"/>
        <w:rPr>
          <w:b/>
          <w:bCs/>
        </w:rPr>
      </w:pPr>
      <w:r w:rsidRPr="00FE3D34">
        <w:rPr>
          <w:b/>
          <w:bCs/>
        </w:rPr>
        <w:t>Са позиције 1</w:t>
      </w:r>
      <w:r>
        <w:rPr>
          <w:b/>
          <w:bCs/>
        </w:rPr>
        <w:t>10</w:t>
      </w:r>
      <w:r w:rsidRPr="00FE3D34">
        <w:rPr>
          <w:b/>
          <w:bCs/>
        </w:rPr>
        <w:t xml:space="preserve"> – 4</w:t>
      </w:r>
      <w:r>
        <w:rPr>
          <w:b/>
          <w:bCs/>
        </w:rPr>
        <w:t>51</w:t>
      </w:r>
      <w:r w:rsidRPr="00FE3D34">
        <w:rPr>
          <w:b/>
          <w:bCs/>
        </w:rPr>
        <w:t xml:space="preserve"> – </w:t>
      </w:r>
      <w:r>
        <w:rPr>
          <w:b/>
          <w:bCs/>
        </w:rPr>
        <w:t>Субвенције јавним нефинансијским предузећима и организацијама</w:t>
      </w:r>
    </w:p>
    <w:p w:rsidR="00A815A7" w:rsidRPr="00111D1D" w:rsidRDefault="00A815A7" w:rsidP="00A815A7">
      <w:pPr>
        <w:pStyle w:val="NormalWeb"/>
        <w:spacing w:before="0" w:after="0"/>
        <w:ind w:firstLine="720"/>
        <w:jc w:val="both"/>
        <w:rPr>
          <w:color w:val="FF0000"/>
        </w:rPr>
      </w:pPr>
    </w:p>
    <w:tbl>
      <w:tblPr>
        <w:tblStyle w:val="TableGrid"/>
        <w:tblW w:w="5000" w:type="pct"/>
        <w:tblLook w:val="0000"/>
      </w:tblPr>
      <w:tblGrid>
        <w:gridCol w:w="3047"/>
        <w:gridCol w:w="3048"/>
        <w:gridCol w:w="3046"/>
      </w:tblGrid>
      <w:tr w:rsidR="00A815A7" w:rsidRPr="00FE3D34" w:rsidTr="00DF0B7E">
        <w:tc>
          <w:tcPr>
            <w:tcW w:w="1667" w:type="pct"/>
          </w:tcPr>
          <w:p w:rsidR="00A815A7" w:rsidRPr="00FE3D34" w:rsidRDefault="00A815A7" w:rsidP="00DF0B7E">
            <w:pPr>
              <w:jc w:val="both"/>
              <w:rPr>
                <w:sz w:val="24"/>
                <w:szCs w:val="24"/>
              </w:rPr>
            </w:pPr>
            <w:r w:rsidRPr="00FE3D34">
              <w:rPr>
                <w:sz w:val="24"/>
                <w:szCs w:val="24"/>
              </w:rPr>
              <w:t>Извор финансирања</w:t>
            </w:r>
          </w:p>
        </w:tc>
        <w:tc>
          <w:tcPr>
            <w:tcW w:w="1667" w:type="pct"/>
          </w:tcPr>
          <w:p w:rsidR="00A815A7" w:rsidRPr="00FE3D34" w:rsidRDefault="00A815A7" w:rsidP="00DF0B7E">
            <w:pPr>
              <w:jc w:val="both"/>
              <w:rPr>
                <w:sz w:val="24"/>
                <w:szCs w:val="24"/>
              </w:rPr>
            </w:pPr>
            <w:r w:rsidRPr="00FE3D34">
              <w:rPr>
                <w:sz w:val="24"/>
                <w:szCs w:val="24"/>
              </w:rPr>
              <w:t>План</w:t>
            </w:r>
          </w:p>
        </w:tc>
        <w:tc>
          <w:tcPr>
            <w:tcW w:w="1666" w:type="pct"/>
          </w:tcPr>
          <w:p w:rsidR="00A815A7" w:rsidRPr="00FE3D34" w:rsidRDefault="00A815A7" w:rsidP="00DF0B7E">
            <w:pPr>
              <w:jc w:val="both"/>
              <w:rPr>
                <w:sz w:val="24"/>
                <w:szCs w:val="24"/>
              </w:rPr>
            </w:pPr>
            <w:r w:rsidRPr="00FE3D34">
              <w:rPr>
                <w:sz w:val="24"/>
                <w:szCs w:val="24"/>
              </w:rPr>
              <w:t>Извршење</w:t>
            </w:r>
          </w:p>
        </w:tc>
      </w:tr>
      <w:tr w:rsidR="00A815A7" w:rsidRPr="00FE3D34" w:rsidTr="00DF0B7E">
        <w:tc>
          <w:tcPr>
            <w:tcW w:w="1667" w:type="pct"/>
          </w:tcPr>
          <w:p w:rsidR="00A815A7" w:rsidRPr="00FE3D34" w:rsidRDefault="00A815A7" w:rsidP="00DF0B7E">
            <w:pPr>
              <w:jc w:val="both"/>
              <w:rPr>
                <w:sz w:val="24"/>
                <w:szCs w:val="24"/>
              </w:rPr>
            </w:pPr>
            <w:r w:rsidRPr="00FE3D34">
              <w:rPr>
                <w:sz w:val="24"/>
                <w:szCs w:val="24"/>
              </w:rPr>
              <w:t>01</w:t>
            </w:r>
          </w:p>
        </w:tc>
        <w:tc>
          <w:tcPr>
            <w:tcW w:w="1667" w:type="pct"/>
          </w:tcPr>
          <w:p w:rsidR="00A815A7" w:rsidRPr="00FE3D34" w:rsidRDefault="00A815A7" w:rsidP="00DF0B7E">
            <w:pPr>
              <w:jc w:val="right"/>
              <w:rPr>
                <w:sz w:val="24"/>
                <w:szCs w:val="24"/>
              </w:rPr>
            </w:pPr>
            <w:r>
              <w:rPr>
                <w:sz w:val="24"/>
                <w:szCs w:val="24"/>
              </w:rPr>
              <w:t>3.000</w:t>
            </w:r>
            <w:r w:rsidRPr="00FE3D34">
              <w:rPr>
                <w:sz w:val="24"/>
                <w:szCs w:val="24"/>
              </w:rPr>
              <w:t>.000,00</w:t>
            </w:r>
          </w:p>
        </w:tc>
        <w:tc>
          <w:tcPr>
            <w:tcW w:w="1666" w:type="pct"/>
          </w:tcPr>
          <w:p w:rsidR="00A815A7" w:rsidRPr="00FE3D34" w:rsidRDefault="00A815A7" w:rsidP="00DF0B7E">
            <w:pPr>
              <w:jc w:val="right"/>
              <w:rPr>
                <w:sz w:val="24"/>
                <w:szCs w:val="24"/>
              </w:rPr>
            </w:pPr>
            <w:r>
              <w:rPr>
                <w:sz w:val="24"/>
                <w:szCs w:val="24"/>
              </w:rPr>
              <w:t>1.966.782,52</w:t>
            </w:r>
          </w:p>
        </w:tc>
      </w:tr>
      <w:tr w:rsidR="00A815A7" w:rsidRPr="00FE3D34" w:rsidTr="00DF0B7E">
        <w:tc>
          <w:tcPr>
            <w:tcW w:w="1667" w:type="pct"/>
          </w:tcPr>
          <w:p w:rsidR="00A815A7" w:rsidRPr="00FE3D34" w:rsidRDefault="00A815A7" w:rsidP="00DF0B7E">
            <w:pPr>
              <w:jc w:val="both"/>
              <w:rPr>
                <w:sz w:val="24"/>
                <w:szCs w:val="24"/>
              </w:rPr>
            </w:pPr>
            <w:r w:rsidRPr="00FE3D34">
              <w:rPr>
                <w:sz w:val="24"/>
                <w:szCs w:val="24"/>
              </w:rPr>
              <w:t>Укупно</w:t>
            </w:r>
          </w:p>
        </w:tc>
        <w:tc>
          <w:tcPr>
            <w:tcW w:w="1667" w:type="pct"/>
          </w:tcPr>
          <w:p w:rsidR="00A815A7" w:rsidRPr="00FE3D34" w:rsidRDefault="00A815A7" w:rsidP="00DF0B7E">
            <w:pPr>
              <w:jc w:val="right"/>
              <w:rPr>
                <w:sz w:val="24"/>
                <w:szCs w:val="24"/>
              </w:rPr>
            </w:pPr>
            <w:r>
              <w:rPr>
                <w:sz w:val="24"/>
                <w:szCs w:val="24"/>
              </w:rPr>
              <w:t>3.000</w:t>
            </w:r>
            <w:r w:rsidRPr="00FE3D34">
              <w:rPr>
                <w:sz w:val="24"/>
                <w:szCs w:val="24"/>
              </w:rPr>
              <w:t>.000,00</w:t>
            </w:r>
          </w:p>
        </w:tc>
        <w:tc>
          <w:tcPr>
            <w:tcW w:w="1666" w:type="pct"/>
          </w:tcPr>
          <w:p w:rsidR="00A815A7" w:rsidRPr="00FE3D34" w:rsidRDefault="00A815A7" w:rsidP="00DF0B7E">
            <w:pPr>
              <w:jc w:val="right"/>
              <w:rPr>
                <w:sz w:val="24"/>
                <w:szCs w:val="24"/>
              </w:rPr>
            </w:pPr>
            <w:r>
              <w:rPr>
                <w:sz w:val="24"/>
                <w:szCs w:val="24"/>
              </w:rPr>
              <w:t>1.966.782,52</w:t>
            </w:r>
          </w:p>
        </w:tc>
      </w:tr>
    </w:tbl>
    <w:p w:rsidR="00A815A7" w:rsidRPr="00A815A7" w:rsidRDefault="00A815A7" w:rsidP="00A815A7">
      <w:pPr>
        <w:pStyle w:val="NormalWeb"/>
        <w:spacing w:before="0" w:after="0"/>
        <w:jc w:val="both"/>
      </w:pPr>
      <w:r w:rsidRPr="00A815A7">
        <w:t xml:space="preserve">Средства са ове позиције су утрошена за </w:t>
      </w:r>
      <w:r>
        <w:t>субвенционисање камата предузетницима</w:t>
      </w:r>
      <w:r w:rsidRPr="00A815A7">
        <w:t>.</w:t>
      </w:r>
    </w:p>
    <w:p w:rsidR="00A815A7" w:rsidRPr="00A815A7" w:rsidRDefault="00A815A7" w:rsidP="00111D1D">
      <w:pPr>
        <w:pStyle w:val="NormalWeb"/>
        <w:spacing w:before="0" w:after="0"/>
        <w:jc w:val="both"/>
      </w:pPr>
    </w:p>
    <w:p w:rsidR="00111D1D" w:rsidRPr="00111D1D" w:rsidRDefault="00111D1D" w:rsidP="00111D1D">
      <w:pPr>
        <w:pStyle w:val="NormalWeb"/>
        <w:spacing w:before="0" w:after="0"/>
        <w:ind w:firstLine="696"/>
        <w:jc w:val="both"/>
        <w:rPr>
          <w:bCs/>
          <w:color w:val="FF0000"/>
        </w:rPr>
      </w:pPr>
    </w:p>
    <w:p w:rsidR="00111D1D" w:rsidRPr="00A815A7" w:rsidRDefault="00111D1D" w:rsidP="00111D1D">
      <w:pPr>
        <w:pStyle w:val="NormalWeb"/>
        <w:spacing w:before="0" w:after="0"/>
        <w:ind w:firstLine="696"/>
        <w:jc w:val="both"/>
        <w:rPr>
          <w:b/>
          <w:bCs/>
        </w:rPr>
      </w:pPr>
      <w:r w:rsidRPr="00A815A7">
        <w:rPr>
          <w:b/>
          <w:bCs/>
        </w:rPr>
        <w:t>Програм 6 – Заштита животне средине</w:t>
      </w:r>
    </w:p>
    <w:p w:rsidR="00111D1D" w:rsidRPr="00A815A7" w:rsidRDefault="00111D1D" w:rsidP="00111D1D">
      <w:pPr>
        <w:pStyle w:val="NormalWeb"/>
        <w:spacing w:before="0" w:after="0"/>
        <w:jc w:val="both"/>
        <w:rPr>
          <w:b/>
          <w:bCs/>
        </w:rPr>
      </w:pPr>
    </w:p>
    <w:p w:rsidR="00111D1D" w:rsidRPr="00A815A7" w:rsidRDefault="00111D1D" w:rsidP="00111D1D">
      <w:pPr>
        <w:pStyle w:val="NormalWeb"/>
        <w:spacing w:before="0" w:after="0"/>
        <w:jc w:val="both"/>
        <w:rPr>
          <w:b/>
          <w:bCs/>
        </w:rPr>
      </w:pPr>
      <w:r w:rsidRPr="00A815A7">
        <w:rPr>
          <w:b/>
          <w:bCs/>
        </w:rPr>
        <w:t>Програмска активност 0002 – Праћење квалитета елемената животне средине</w:t>
      </w:r>
    </w:p>
    <w:p w:rsidR="00111D1D" w:rsidRDefault="00111D1D" w:rsidP="00111D1D">
      <w:pPr>
        <w:pStyle w:val="NormalWeb"/>
        <w:spacing w:before="0" w:after="0"/>
        <w:jc w:val="both"/>
        <w:rPr>
          <w:b/>
          <w:bCs/>
        </w:rPr>
      </w:pPr>
    </w:p>
    <w:p w:rsidR="0031087B" w:rsidRPr="00A815A7" w:rsidRDefault="0031087B" w:rsidP="0031087B">
      <w:pPr>
        <w:pStyle w:val="NormalWeb"/>
        <w:spacing w:before="0" w:after="0"/>
        <w:ind w:firstLine="696"/>
        <w:jc w:val="both"/>
        <w:rPr>
          <w:b/>
          <w:bCs/>
        </w:rPr>
      </w:pPr>
      <w:r w:rsidRPr="00FE3D34">
        <w:rPr>
          <w:b/>
          <w:bCs/>
        </w:rPr>
        <w:t>Са позиције 1</w:t>
      </w:r>
      <w:r>
        <w:rPr>
          <w:b/>
          <w:bCs/>
        </w:rPr>
        <w:t>11</w:t>
      </w:r>
      <w:r w:rsidRPr="00FE3D34">
        <w:rPr>
          <w:b/>
          <w:bCs/>
        </w:rPr>
        <w:t xml:space="preserve"> – </w:t>
      </w:r>
      <w:r>
        <w:rPr>
          <w:b/>
          <w:bCs/>
        </w:rPr>
        <w:t>423</w:t>
      </w:r>
      <w:r w:rsidRPr="00FE3D34">
        <w:rPr>
          <w:b/>
          <w:bCs/>
        </w:rPr>
        <w:t xml:space="preserve"> – </w:t>
      </w:r>
      <w:r>
        <w:rPr>
          <w:b/>
          <w:bCs/>
        </w:rPr>
        <w:t>Услуге по уговору</w:t>
      </w:r>
    </w:p>
    <w:p w:rsidR="0031087B" w:rsidRPr="00111D1D" w:rsidRDefault="0031087B" w:rsidP="0031087B">
      <w:pPr>
        <w:pStyle w:val="NormalWeb"/>
        <w:spacing w:before="0" w:after="0"/>
        <w:ind w:firstLine="720"/>
        <w:jc w:val="both"/>
        <w:rPr>
          <w:color w:val="FF0000"/>
        </w:rPr>
      </w:pPr>
    </w:p>
    <w:tbl>
      <w:tblPr>
        <w:tblStyle w:val="TableGrid"/>
        <w:tblW w:w="5000" w:type="pct"/>
        <w:tblLook w:val="0000"/>
      </w:tblPr>
      <w:tblGrid>
        <w:gridCol w:w="3047"/>
        <w:gridCol w:w="3048"/>
        <w:gridCol w:w="3046"/>
      </w:tblGrid>
      <w:tr w:rsidR="0031087B" w:rsidRPr="00FE3D34" w:rsidTr="00DF0B7E">
        <w:tc>
          <w:tcPr>
            <w:tcW w:w="1667" w:type="pct"/>
          </w:tcPr>
          <w:p w:rsidR="0031087B" w:rsidRPr="00FE3D34" w:rsidRDefault="0031087B" w:rsidP="00DF0B7E">
            <w:pPr>
              <w:jc w:val="both"/>
              <w:rPr>
                <w:sz w:val="24"/>
                <w:szCs w:val="24"/>
              </w:rPr>
            </w:pPr>
            <w:r w:rsidRPr="00FE3D34">
              <w:rPr>
                <w:sz w:val="24"/>
                <w:szCs w:val="24"/>
              </w:rPr>
              <w:t>Извор финансирања</w:t>
            </w:r>
          </w:p>
        </w:tc>
        <w:tc>
          <w:tcPr>
            <w:tcW w:w="1667" w:type="pct"/>
          </w:tcPr>
          <w:p w:rsidR="0031087B" w:rsidRPr="00FE3D34" w:rsidRDefault="0031087B" w:rsidP="00DF0B7E">
            <w:pPr>
              <w:jc w:val="both"/>
              <w:rPr>
                <w:sz w:val="24"/>
                <w:szCs w:val="24"/>
              </w:rPr>
            </w:pPr>
            <w:r w:rsidRPr="00FE3D34">
              <w:rPr>
                <w:sz w:val="24"/>
                <w:szCs w:val="24"/>
              </w:rPr>
              <w:t>План</w:t>
            </w:r>
          </w:p>
        </w:tc>
        <w:tc>
          <w:tcPr>
            <w:tcW w:w="1666" w:type="pct"/>
          </w:tcPr>
          <w:p w:rsidR="0031087B" w:rsidRPr="00FE3D34" w:rsidRDefault="0031087B" w:rsidP="00DF0B7E">
            <w:pPr>
              <w:jc w:val="both"/>
              <w:rPr>
                <w:sz w:val="24"/>
                <w:szCs w:val="24"/>
              </w:rPr>
            </w:pPr>
            <w:r w:rsidRPr="00FE3D34">
              <w:rPr>
                <w:sz w:val="24"/>
                <w:szCs w:val="24"/>
              </w:rPr>
              <w:t>Извршење</w:t>
            </w:r>
          </w:p>
        </w:tc>
      </w:tr>
      <w:tr w:rsidR="0031087B" w:rsidRPr="00FE3D34" w:rsidTr="00DF0B7E">
        <w:tc>
          <w:tcPr>
            <w:tcW w:w="1667" w:type="pct"/>
          </w:tcPr>
          <w:p w:rsidR="0031087B" w:rsidRPr="00FE3D34" w:rsidRDefault="0031087B" w:rsidP="00DF0B7E">
            <w:pPr>
              <w:jc w:val="both"/>
              <w:rPr>
                <w:sz w:val="24"/>
                <w:szCs w:val="24"/>
              </w:rPr>
            </w:pPr>
            <w:r w:rsidRPr="00FE3D34">
              <w:rPr>
                <w:sz w:val="24"/>
                <w:szCs w:val="24"/>
              </w:rPr>
              <w:t>01</w:t>
            </w:r>
          </w:p>
        </w:tc>
        <w:tc>
          <w:tcPr>
            <w:tcW w:w="1667" w:type="pct"/>
          </w:tcPr>
          <w:p w:rsidR="0031087B" w:rsidRPr="00FE3D34" w:rsidRDefault="0031087B" w:rsidP="00DF0B7E">
            <w:pPr>
              <w:jc w:val="right"/>
              <w:rPr>
                <w:sz w:val="24"/>
                <w:szCs w:val="24"/>
              </w:rPr>
            </w:pPr>
            <w:r>
              <w:rPr>
                <w:sz w:val="24"/>
                <w:szCs w:val="24"/>
              </w:rPr>
              <w:t>1.350.000</w:t>
            </w:r>
            <w:r w:rsidRPr="00FE3D34">
              <w:rPr>
                <w:sz w:val="24"/>
                <w:szCs w:val="24"/>
              </w:rPr>
              <w:t>,00</w:t>
            </w:r>
          </w:p>
        </w:tc>
        <w:tc>
          <w:tcPr>
            <w:tcW w:w="1666" w:type="pct"/>
          </w:tcPr>
          <w:p w:rsidR="0031087B" w:rsidRPr="00FE3D34" w:rsidRDefault="0031087B" w:rsidP="00DF0B7E">
            <w:pPr>
              <w:jc w:val="right"/>
              <w:rPr>
                <w:sz w:val="24"/>
                <w:szCs w:val="24"/>
              </w:rPr>
            </w:pPr>
            <w:r>
              <w:rPr>
                <w:sz w:val="24"/>
                <w:szCs w:val="24"/>
              </w:rPr>
              <w:t>1.270.000,00</w:t>
            </w:r>
          </w:p>
        </w:tc>
      </w:tr>
      <w:tr w:rsidR="0031087B" w:rsidRPr="00FE3D34" w:rsidTr="00DF0B7E">
        <w:tc>
          <w:tcPr>
            <w:tcW w:w="1667" w:type="pct"/>
          </w:tcPr>
          <w:p w:rsidR="0031087B" w:rsidRPr="00FE3D34" w:rsidRDefault="0031087B" w:rsidP="00DF0B7E">
            <w:pPr>
              <w:jc w:val="both"/>
              <w:rPr>
                <w:sz w:val="24"/>
                <w:szCs w:val="24"/>
              </w:rPr>
            </w:pPr>
            <w:r w:rsidRPr="00FE3D34">
              <w:rPr>
                <w:sz w:val="24"/>
                <w:szCs w:val="24"/>
              </w:rPr>
              <w:t>Укупно</w:t>
            </w:r>
          </w:p>
        </w:tc>
        <w:tc>
          <w:tcPr>
            <w:tcW w:w="1667" w:type="pct"/>
          </w:tcPr>
          <w:p w:rsidR="0031087B" w:rsidRPr="00FE3D34" w:rsidRDefault="0031087B" w:rsidP="00DF0B7E">
            <w:pPr>
              <w:jc w:val="right"/>
              <w:rPr>
                <w:sz w:val="24"/>
                <w:szCs w:val="24"/>
              </w:rPr>
            </w:pPr>
            <w:r>
              <w:rPr>
                <w:sz w:val="24"/>
                <w:szCs w:val="24"/>
              </w:rPr>
              <w:t>1.350.000</w:t>
            </w:r>
            <w:r w:rsidRPr="00FE3D34">
              <w:rPr>
                <w:sz w:val="24"/>
                <w:szCs w:val="24"/>
              </w:rPr>
              <w:t>,00</w:t>
            </w:r>
          </w:p>
        </w:tc>
        <w:tc>
          <w:tcPr>
            <w:tcW w:w="1666" w:type="pct"/>
          </w:tcPr>
          <w:p w:rsidR="0031087B" w:rsidRPr="00FE3D34" w:rsidRDefault="0031087B" w:rsidP="00DF0B7E">
            <w:pPr>
              <w:jc w:val="right"/>
              <w:rPr>
                <w:sz w:val="24"/>
                <w:szCs w:val="24"/>
              </w:rPr>
            </w:pPr>
            <w:r>
              <w:rPr>
                <w:sz w:val="24"/>
                <w:szCs w:val="24"/>
              </w:rPr>
              <w:t>1.270.000,00</w:t>
            </w:r>
          </w:p>
        </w:tc>
      </w:tr>
    </w:tbl>
    <w:p w:rsidR="0031087B" w:rsidRPr="00A815A7" w:rsidRDefault="0031087B" w:rsidP="0031087B">
      <w:pPr>
        <w:pStyle w:val="NormalWeb"/>
        <w:spacing w:before="0" w:after="0"/>
        <w:jc w:val="both"/>
      </w:pPr>
      <w:r w:rsidRPr="00A815A7">
        <w:t xml:space="preserve">Средства са ове позиције су утрошена за </w:t>
      </w:r>
      <w:r>
        <w:t>израду програма заштите животне средине и допуну дрвореда на Кеју</w:t>
      </w:r>
      <w:r w:rsidRPr="00A815A7">
        <w:t>.</w:t>
      </w:r>
    </w:p>
    <w:p w:rsidR="0031087B" w:rsidRPr="00A815A7" w:rsidRDefault="0031087B" w:rsidP="0031087B">
      <w:pPr>
        <w:pStyle w:val="NormalWeb"/>
        <w:spacing w:before="0" w:after="0"/>
        <w:jc w:val="both"/>
      </w:pPr>
    </w:p>
    <w:p w:rsidR="00AA6669" w:rsidRDefault="00AA6669" w:rsidP="0031087B">
      <w:pPr>
        <w:pStyle w:val="NormalWeb"/>
        <w:spacing w:before="0" w:after="0"/>
        <w:ind w:firstLine="696"/>
        <w:jc w:val="both"/>
        <w:rPr>
          <w:b/>
          <w:bCs/>
          <w:lang/>
        </w:rPr>
      </w:pPr>
    </w:p>
    <w:p w:rsidR="00AA6669" w:rsidRDefault="00AA6669" w:rsidP="0031087B">
      <w:pPr>
        <w:pStyle w:val="NormalWeb"/>
        <w:spacing w:before="0" w:after="0"/>
        <w:ind w:firstLine="696"/>
        <w:jc w:val="both"/>
        <w:rPr>
          <w:b/>
          <w:bCs/>
          <w:lang/>
        </w:rPr>
      </w:pPr>
    </w:p>
    <w:p w:rsidR="0031087B" w:rsidRPr="00A815A7" w:rsidRDefault="0031087B" w:rsidP="0031087B">
      <w:pPr>
        <w:pStyle w:val="NormalWeb"/>
        <w:spacing w:before="0" w:after="0"/>
        <w:ind w:firstLine="696"/>
        <w:jc w:val="both"/>
        <w:rPr>
          <w:b/>
          <w:bCs/>
        </w:rPr>
      </w:pPr>
      <w:r w:rsidRPr="00FE3D34">
        <w:rPr>
          <w:b/>
          <w:bCs/>
        </w:rPr>
        <w:lastRenderedPageBreak/>
        <w:t>Са позиције 1</w:t>
      </w:r>
      <w:r>
        <w:rPr>
          <w:b/>
          <w:bCs/>
        </w:rPr>
        <w:t>12</w:t>
      </w:r>
      <w:r w:rsidRPr="00FE3D34">
        <w:rPr>
          <w:b/>
          <w:bCs/>
        </w:rPr>
        <w:t xml:space="preserve"> – </w:t>
      </w:r>
      <w:r>
        <w:rPr>
          <w:b/>
          <w:bCs/>
        </w:rPr>
        <w:t>424</w:t>
      </w:r>
      <w:r w:rsidRPr="00FE3D34">
        <w:rPr>
          <w:b/>
          <w:bCs/>
        </w:rPr>
        <w:t xml:space="preserve"> – </w:t>
      </w:r>
      <w:r>
        <w:rPr>
          <w:b/>
          <w:bCs/>
        </w:rPr>
        <w:t>Специјализоване услуге</w:t>
      </w:r>
    </w:p>
    <w:p w:rsidR="0031087B" w:rsidRPr="00111D1D" w:rsidRDefault="0031087B" w:rsidP="0031087B">
      <w:pPr>
        <w:pStyle w:val="NormalWeb"/>
        <w:spacing w:before="0" w:after="0"/>
        <w:ind w:firstLine="720"/>
        <w:jc w:val="both"/>
        <w:rPr>
          <w:color w:val="FF0000"/>
        </w:rPr>
      </w:pPr>
    </w:p>
    <w:tbl>
      <w:tblPr>
        <w:tblStyle w:val="TableGrid"/>
        <w:tblW w:w="5000" w:type="pct"/>
        <w:tblLook w:val="0000"/>
      </w:tblPr>
      <w:tblGrid>
        <w:gridCol w:w="3047"/>
        <w:gridCol w:w="3048"/>
        <w:gridCol w:w="3046"/>
      </w:tblGrid>
      <w:tr w:rsidR="0031087B" w:rsidRPr="00FE3D34" w:rsidTr="00DF0B7E">
        <w:trPr>
          <w:trHeight w:val="603"/>
        </w:trPr>
        <w:tc>
          <w:tcPr>
            <w:tcW w:w="1667" w:type="pct"/>
          </w:tcPr>
          <w:p w:rsidR="0031087B" w:rsidRPr="00FE3D34" w:rsidRDefault="0031087B" w:rsidP="00DF0B7E">
            <w:pPr>
              <w:jc w:val="both"/>
              <w:rPr>
                <w:sz w:val="24"/>
                <w:szCs w:val="24"/>
              </w:rPr>
            </w:pPr>
            <w:r w:rsidRPr="00FE3D34">
              <w:rPr>
                <w:sz w:val="24"/>
                <w:szCs w:val="24"/>
              </w:rPr>
              <w:t>Извор финансирања</w:t>
            </w:r>
          </w:p>
        </w:tc>
        <w:tc>
          <w:tcPr>
            <w:tcW w:w="1667" w:type="pct"/>
          </w:tcPr>
          <w:p w:rsidR="0031087B" w:rsidRPr="00FE3D34" w:rsidRDefault="0031087B" w:rsidP="00DF0B7E">
            <w:pPr>
              <w:jc w:val="both"/>
              <w:rPr>
                <w:sz w:val="24"/>
                <w:szCs w:val="24"/>
              </w:rPr>
            </w:pPr>
            <w:r w:rsidRPr="00FE3D34">
              <w:rPr>
                <w:sz w:val="24"/>
                <w:szCs w:val="24"/>
              </w:rPr>
              <w:t>План</w:t>
            </w:r>
          </w:p>
        </w:tc>
        <w:tc>
          <w:tcPr>
            <w:tcW w:w="1666" w:type="pct"/>
          </w:tcPr>
          <w:p w:rsidR="0031087B" w:rsidRPr="00FE3D34" w:rsidRDefault="0031087B" w:rsidP="00DF0B7E">
            <w:pPr>
              <w:jc w:val="both"/>
              <w:rPr>
                <w:sz w:val="24"/>
                <w:szCs w:val="24"/>
              </w:rPr>
            </w:pPr>
            <w:r w:rsidRPr="00FE3D34">
              <w:rPr>
                <w:sz w:val="24"/>
                <w:szCs w:val="24"/>
              </w:rPr>
              <w:t>Извршење</w:t>
            </w:r>
          </w:p>
        </w:tc>
      </w:tr>
      <w:tr w:rsidR="0031087B" w:rsidRPr="00FE3D34" w:rsidTr="00DF0B7E">
        <w:tc>
          <w:tcPr>
            <w:tcW w:w="1667" w:type="pct"/>
          </w:tcPr>
          <w:p w:rsidR="0031087B" w:rsidRPr="00FE3D34" w:rsidRDefault="0031087B" w:rsidP="00DF0B7E">
            <w:pPr>
              <w:jc w:val="both"/>
              <w:rPr>
                <w:sz w:val="24"/>
                <w:szCs w:val="24"/>
              </w:rPr>
            </w:pPr>
            <w:r w:rsidRPr="00FE3D34">
              <w:rPr>
                <w:sz w:val="24"/>
                <w:szCs w:val="24"/>
              </w:rPr>
              <w:t>01</w:t>
            </w:r>
          </w:p>
        </w:tc>
        <w:tc>
          <w:tcPr>
            <w:tcW w:w="1667" w:type="pct"/>
          </w:tcPr>
          <w:p w:rsidR="0031087B" w:rsidRPr="00FE3D34" w:rsidRDefault="0031087B" w:rsidP="00DF0B7E">
            <w:pPr>
              <w:jc w:val="right"/>
              <w:rPr>
                <w:sz w:val="24"/>
                <w:szCs w:val="24"/>
              </w:rPr>
            </w:pPr>
            <w:r>
              <w:rPr>
                <w:sz w:val="24"/>
                <w:szCs w:val="24"/>
              </w:rPr>
              <w:t>850.000</w:t>
            </w:r>
            <w:r w:rsidRPr="00FE3D34">
              <w:rPr>
                <w:sz w:val="24"/>
                <w:szCs w:val="24"/>
              </w:rPr>
              <w:t>,00</w:t>
            </w:r>
          </w:p>
        </w:tc>
        <w:tc>
          <w:tcPr>
            <w:tcW w:w="1666" w:type="pct"/>
          </w:tcPr>
          <w:p w:rsidR="0031087B" w:rsidRPr="00FE3D34" w:rsidRDefault="0031087B" w:rsidP="00DF0B7E">
            <w:pPr>
              <w:jc w:val="right"/>
              <w:rPr>
                <w:sz w:val="24"/>
                <w:szCs w:val="24"/>
              </w:rPr>
            </w:pPr>
            <w:r>
              <w:rPr>
                <w:sz w:val="24"/>
                <w:szCs w:val="24"/>
              </w:rPr>
              <w:t>837.400,00</w:t>
            </w:r>
          </w:p>
        </w:tc>
      </w:tr>
      <w:tr w:rsidR="0031087B" w:rsidRPr="00FE3D34" w:rsidTr="00DF0B7E">
        <w:tc>
          <w:tcPr>
            <w:tcW w:w="1667" w:type="pct"/>
          </w:tcPr>
          <w:p w:rsidR="0031087B" w:rsidRPr="0031087B" w:rsidRDefault="0031087B" w:rsidP="00DF0B7E">
            <w:pPr>
              <w:jc w:val="both"/>
              <w:rPr>
                <w:sz w:val="24"/>
                <w:szCs w:val="24"/>
              </w:rPr>
            </w:pPr>
            <w:r>
              <w:rPr>
                <w:sz w:val="24"/>
                <w:szCs w:val="24"/>
              </w:rPr>
              <w:t>07</w:t>
            </w:r>
          </w:p>
        </w:tc>
        <w:tc>
          <w:tcPr>
            <w:tcW w:w="1667" w:type="pct"/>
          </w:tcPr>
          <w:p w:rsidR="0031087B" w:rsidRDefault="0031087B" w:rsidP="00DF0B7E">
            <w:pPr>
              <w:jc w:val="right"/>
              <w:rPr>
                <w:sz w:val="24"/>
                <w:szCs w:val="24"/>
              </w:rPr>
            </w:pPr>
            <w:r>
              <w:rPr>
                <w:sz w:val="24"/>
                <w:szCs w:val="24"/>
              </w:rPr>
              <w:t>2.800.000,00</w:t>
            </w:r>
          </w:p>
        </w:tc>
        <w:tc>
          <w:tcPr>
            <w:tcW w:w="1666" w:type="pct"/>
          </w:tcPr>
          <w:p w:rsidR="0031087B" w:rsidRDefault="0031087B" w:rsidP="00DF0B7E">
            <w:pPr>
              <w:jc w:val="right"/>
              <w:rPr>
                <w:sz w:val="24"/>
                <w:szCs w:val="24"/>
              </w:rPr>
            </w:pPr>
            <w:r>
              <w:rPr>
                <w:sz w:val="24"/>
                <w:szCs w:val="24"/>
              </w:rPr>
              <w:t>0,00</w:t>
            </w:r>
          </w:p>
        </w:tc>
      </w:tr>
      <w:tr w:rsidR="0031087B" w:rsidRPr="00FE3D34" w:rsidTr="00DF0B7E">
        <w:tc>
          <w:tcPr>
            <w:tcW w:w="1667" w:type="pct"/>
          </w:tcPr>
          <w:p w:rsidR="0031087B" w:rsidRPr="00FE3D34" w:rsidRDefault="0031087B" w:rsidP="00DF0B7E">
            <w:pPr>
              <w:jc w:val="both"/>
              <w:rPr>
                <w:sz w:val="24"/>
                <w:szCs w:val="24"/>
              </w:rPr>
            </w:pPr>
            <w:r w:rsidRPr="00FE3D34">
              <w:rPr>
                <w:sz w:val="24"/>
                <w:szCs w:val="24"/>
              </w:rPr>
              <w:t>Укупно</w:t>
            </w:r>
          </w:p>
        </w:tc>
        <w:tc>
          <w:tcPr>
            <w:tcW w:w="1667" w:type="pct"/>
          </w:tcPr>
          <w:p w:rsidR="0031087B" w:rsidRPr="00FE3D34" w:rsidRDefault="0031087B" w:rsidP="00DF0B7E">
            <w:pPr>
              <w:jc w:val="right"/>
              <w:rPr>
                <w:sz w:val="24"/>
                <w:szCs w:val="24"/>
              </w:rPr>
            </w:pPr>
            <w:r>
              <w:rPr>
                <w:sz w:val="24"/>
                <w:szCs w:val="24"/>
              </w:rPr>
              <w:t>3.650.000</w:t>
            </w:r>
            <w:r w:rsidRPr="00FE3D34">
              <w:rPr>
                <w:sz w:val="24"/>
                <w:szCs w:val="24"/>
              </w:rPr>
              <w:t>,00</w:t>
            </w:r>
          </w:p>
        </w:tc>
        <w:tc>
          <w:tcPr>
            <w:tcW w:w="1666" w:type="pct"/>
          </w:tcPr>
          <w:p w:rsidR="0031087B" w:rsidRPr="00FE3D34" w:rsidRDefault="0031087B" w:rsidP="00DF0B7E">
            <w:pPr>
              <w:jc w:val="right"/>
              <w:rPr>
                <w:sz w:val="24"/>
                <w:szCs w:val="24"/>
              </w:rPr>
            </w:pPr>
            <w:r>
              <w:rPr>
                <w:sz w:val="24"/>
                <w:szCs w:val="24"/>
              </w:rPr>
              <w:t>837.400,00</w:t>
            </w:r>
          </w:p>
        </w:tc>
      </w:tr>
    </w:tbl>
    <w:p w:rsidR="00341CCE" w:rsidRPr="00AA6669" w:rsidRDefault="0031087B" w:rsidP="00111D1D">
      <w:pPr>
        <w:pStyle w:val="NormalWeb"/>
        <w:spacing w:before="0" w:after="0"/>
        <w:jc w:val="both"/>
        <w:rPr>
          <w:lang/>
        </w:rPr>
      </w:pPr>
      <w:r w:rsidRPr="00A815A7">
        <w:t xml:space="preserve">Средства са ове позиције су утрошена за </w:t>
      </w:r>
      <w:r w:rsidR="006267DE">
        <w:t>контролу квалитета ваздуха и чишћење дивљих депонија.</w:t>
      </w:r>
    </w:p>
    <w:p w:rsidR="00341CCE" w:rsidRPr="0030665C" w:rsidRDefault="00341CCE" w:rsidP="00111D1D">
      <w:pPr>
        <w:pStyle w:val="NormalWeb"/>
        <w:spacing w:before="0" w:after="0"/>
        <w:jc w:val="both"/>
        <w:rPr>
          <w:b/>
          <w:bCs/>
          <w:lang/>
        </w:rPr>
      </w:pPr>
    </w:p>
    <w:p w:rsidR="006267DE" w:rsidRPr="00A815A7" w:rsidRDefault="006267DE" w:rsidP="006267DE">
      <w:pPr>
        <w:pStyle w:val="NormalWeb"/>
        <w:spacing w:before="0" w:after="0"/>
        <w:ind w:firstLine="696"/>
        <w:jc w:val="both"/>
        <w:rPr>
          <w:b/>
          <w:bCs/>
        </w:rPr>
      </w:pPr>
      <w:r w:rsidRPr="00FE3D34">
        <w:rPr>
          <w:b/>
          <w:bCs/>
        </w:rPr>
        <w:t>Са позиције 1</w:t>
      </w:r>
      <w:r>
        <w:rPr>
          <w:b/>
          <w:bCs/>
        </w:rPr>
        <w:t>12/1</w:t>
      </w:r>
      <w:r w:rsidRPr="00FE3D34">
        <w:rPr>
          <w:b/>
          <w:bCs/>
        </w:rPr>
        <w:t xml:space="preserve"> – </w:t>
      </w:r>
      <w:r>
        <w:rPr>
          <w:b/>
          <w:bCs/>
        </w:rPr>
        <w:t>511</w:t>
      </w:r>
      <w:r w:rsidRPr="00FE3D34">
        <w:rPr>
          <w:b/>
          <w:bCs/>
        </w:rPr>
        <w:t xml:space="preserve"> – </w:t>
      </w:r>
      <w:r>
        <w:rPr>
          <w:b/>
          <w:bCs/>
        </w:rPr>
        <w:t>Зграде и грађевинск објекти</w:t>
      </w:r>
    </w:p>
    <w:p w:rsidR="006267DE" w:rsidRPr="00111D1D" w:rsidRDefault="006267DE" w:rsidP="006267DE">
      <w:pPr>
        <w:pStyle w:val="NormalWeb"/>
        <w:spacing w:before="0" w:after="0"/>
        <w:ind w:firstLine="720"/>
        <w:jc w:val="both"/>
        <w:rPr>
          <w:color w:val="FF0000"/>
        </w:rPr>
      </w:pPr>
    </w:p>
    <w:tbl>
      <w:tblPr>
        <w:tblStyle w:val="TableGrid"/>
        <w:tblW w:w="5000" w:type="pct"/>
        <w:tblLook w:val="0000"/>
      </w:tblPr>
      <w:tblGrid>
        <w:gridCol w:w="3047"/>
        <w:gridCol w:w="3048"/>
        <w:gridCol w:w="3046"/>
      </w:tblGrid>
      <w:tr w:rsidR="006267DE" w:rsidRPr="00FE3D34" w:rsidTr="00DF0B7E">
        <w:trPr>
          <w:trHeight w:val="603"/>
        </w:trPr>
        <w:tc>
          <w:tcPr>
            <w:tcW w:w="1667" w:type="pct"/>
          </w:tcPr>
          <w:p w:rsidR="006267DE" w:rsidRPr="00FE3D34" w:rsidRDefault="006267DE" w:rsidP="00DF0B7E">
            <w:pPr>
              <w:jc w:val="both"/>
              <w:rPr>
                <w:sz w:val="24"/>
                <w:szCs w:val="24"/>
              </w:rPr>
            </w:pPr>
            <w:r w:rsidRPr="00FE3D34">
              <w:rPr>
                <w:sz w:val="24"/>
                <w:szCs w:val="24"/>
              </w:rPr>
              <w:t>Извор финансирања</w:t>
            </w:r>
          </w:p>
        </w:tc>
        <w:tc>
          <w:tcPr>
            <w:tcW w:w="1667" w:type="pct"/>
          </w:tcPr>
          <w:p w:rsidR="006267DE" w:rsidRPr="00FE3D34" w:rsidRDefault="006267DE" w:rsidP="00DF0B7E">
            <w:pPr>
              <w:jc w:val="both"/>
              <w:rPr>
                <w:sz w:val="24"/>
                <w:szCs w:val="24"/>
              </w:rPr>
            </w:pPr>
            <w:r w:rsidRPr="00FE3D34">
              <w:rPr>
                <w:sz w:val="24"/>
                <w:szCs w:val="24"/>
              </w:rPr>
              <w:t>План</w:t>
            </w:r>
          </w:p>
        </w:tc>
        <w:tc>
          <w:tcPr>
            <w:tcW w:w="1666" w:type="pct"/>
          </w:tcPr>
          <w:p w:rsidR="006267DE" w:rsidRPr="00FE3D34" w:rsidRDefault="006267DE" w:rsidP="00DF0B7E">
            <w:pPr>
              <w:jc w:val="both"/>
              <w:rPr>
                <w:sz w:val="24"/>
                <w:szCs w:val="24"/>
              </w:rPr>
            </w:pPr>
            <w:r w:rsidRPr="00FE3D34">
              <w:rPr>
                <w:sz w:val="24"/>
                <w:szCs w:val="24"/>
              </w:rPr>
              <w:t>Извршење</w:t>
            </w:r>
          </w:p>
        </w:tc>
      </w:tr>
      <w:tr w:rsidR="006267DE" w:rsidRPr="00FE3D34" w:rsidTr="00DF0B7E">
        <w:tc>
          <w:tcPr>
            <w:tcW w:w="1667" w:type="pct"/>
          </w:tcPr>
          <w:p w:rsidR="006267DE" w:rsidRPr="00FE3D34" w:rsidRDefault="006267DE" w:rsidP="00DF0B7E">
            <w:pPr>
              <w:jc w:val="both"/>
              <w:rPr>
                <w:sz w:val="24"/>
                <w:szCs w:val="24"/>
              </w:rPr>
            </w:pPr>
            <w:r w:rsidRPr="00FE3D34">
              <w:rPr>
                <w:sz w:val="24"/>
                <w:szCs w:val="24"/>
              </w:rPr>
              <w:t>01</w:t>
            </w:r>
          </w:p>
        </w:tc>
        <w:tc>
          <w:tcPr>
            <w:tcW w:w="1667" w:type="pct"/>
          </w:tcPr>
          <w:p w:rsidR="006267DE" w:rsidRPr="00FE3D34" w:rsidRDefault="006267DE" w:rsidP="00DF0B7E">
            <w:pPr>
              <w:jc w:val="right"/>
              <w:rPr>
                <w:sz w:val="24"/>
                <w:szCs w:val="24"/>
              </w:rPr>
            </w:pPr>
            <w:r>
              <w:rPr>
                <w:sz w:val="24"/>
                <w:szCs w:val="24"/>
              </w:rPr>
              <w:t>0</w:t>
            </w:r>
            <w:r w:rsidRPr="00FE3D34">
              <w:rPr>
                <w:sz w:val="24"/>
                <w:szCs w:val="24"/>
              </w:rPr>
              <w:t>,00</w:t>
            </w:r>
          </w:p>
        </w:tc>
        <w:tc>
          <w:tcPr>
            <w:tcW w:w="1666" w:type="pct"/>
          </w:tcPr>
          <w:p w:rsidR="006267DE" w:rsidRPr="00FE3D34" w:rsidRDefault="006267DE" w:rsidP="00DF0B7E">
            <w:pPr>
              <w:jc w:val="right"/>
              <w:rPr>
                <w:sz w:val="24"/>
                <w:szCs w:val="24"/>
              </w:rPr>
            </w:pPr>
            <w:r>
              <w:rPr>
                <w:sz w:val="24"/>
                <w:szCs w:val="24"/>
              </w:rPr>
              <w:t>0,00</w:t>
            </w:r>
          </w:p>
        </w:tc>
      </w:tr>
      <w:tr w:rsidR="006267DE" w:rsidRPr="00FE3D34" w:rsidTr="00DF0B7E">
        <w:tc>
          <w:tcPr>
            <w:tcW w:w="1667" w:type="pct"/>
          </w:tcPr>
          <w:p w:rsidR="006267DE" w:rsidRPr="0031087B" w:rsidRDefault="006267DE" w:rsidP="00DF0B7E">
            <w:pPr>
              <w:jc w:val="both"/>
              <w:rPr>
                <w:sz w:val="24"/>
                <w:szCs w:val="24"/>
              </w:rPr>
            </w:pPr>
            <w:r>
              <w:rPr>
                <w:sz w:val="24"/>
                <w:szCs w:val="24"/>
              </w:rPr>
              <w:t>07</w:t>
            </w:r>
          </w:p>
        </w:tc>
        <w:tc>
          <w:tcPr>
            <w:tcW w:w="1667" w:type="pct"/>
          </w:tcPr>
          <w:p w:rsidR="006267DE" w:rsidRDefault="006267DE" w:rsidP="00DF0B7E">
            <w:pPr>
              <w:jc w:val="right"/>
              <w:rPr>
                <w:sz w:val="24"/>
                <w:szCs w:val="24"/>
              </w:rPr>
            </w:pPr>
            <w:r>
              <w:rPr>
                <w:sz w:val="24"/>
                <w:szCs w:val="24"/>
              </w:rPr>
              <w:t>40.800.000,00</w:t>
            </w:r>
          </w:p>
        </w:tc>
        <w:tc>
          <w:tcPr>
            <w:tcW w:w="1666" w:type="pct"/>
          </w:tcPr>
          <w:p w:rsidR="006267DE" w:rsidRDefault="006267DE" w:rsidP="00DF0B7E">
            <w:pPr>
              <w:jc w:val="right"/>
              <w:rPr>
                <w:sz w:val="24"/>
                <w:szCs w:val="24"/>
              </w:rPr>
            </w:pPr>
            <w:r>
              <w:rPr>
                <w:sz w:val="24"/>
                <w:szCs w:val="24"/>
              </w:rPr>
              <w:t>0,00</w:t>
            </w:r>
          </w:p>
        </w:tc>
      </w:tr>
      <w:tr w:rsidR="006267DE" w:rsidRPr="00FE3D34" w:rsidTr="00DF0B7E">
        <w:tc>
          <w:tcPr>
            <w:tcW w:w="1667" w:type="pct"/>
          </w:tcPr>
          <w:p w:rsidR="006267DE" w:rsidRPr="00FE3D34" w:rsidRDefault="006267DE" w:rsidP="00DF0B7E">
            <w:pPr>
              <w:jc w:val="both"/>
              <w:rPr>
                <w:sz w:val="24"/>
                <w:szCs w:val="24"/>
              </w:rPr>
            </w:pPr>
            <w:r w:rsidRPr="00FE3D34">
              <w:rPr>
                <w:sz w:val="24"/>
                <w:szCs w:val="24"/>
              </w:rPr>
              <w:t>Укупно</w:t>
            </w:r>
          </w:p>
        </w:tc>
        <w:tc>
          <w:tcPr>
            <w:tcW w:w="1667" w:type="pct"/>
          </w:tcPr>
          <w:p w:rsidR="006267DE" w:rsidRPr="00FE3D34" w:rsidRDefault="006267DE" w:rsidP="00DF0B7E">
            <w:pPr>
              <w:jc w:val="right"/>
              <w:rPr>
                <w:sz w:val="24"/>
                <w:szCs w:val="24"/>
              </w:rPr>
            </w:pPr>
            <w:r>
              <w:rPr>
                <w:sz w:val="24"/>
                <w:szCs w:val="24"/>
              </w:rPr>
              <w:t>40.800.000</w:t>
            </w:r>
            <w:r w:rsidRPr="00FE3D34">
              <w:rPr>
                <w:sz w:val="24"/>
                <w:szCs w:val="24"/>
              </w:rPr>
              <w:t>,00</w:t>
            </w:r>
          </w:p>
        </w:tc>
        <w:tc>
          <w:tcPr>
            <w:tcW w:w="1666" w:type="pct"/>
          </w:tcPr>
          <w:p w:rsidR="006267DE" w:rsidRPr="00FE3D34" w:rsidRDefault="006267DE" w:rsidP="00DF0B7E">
            <w:pPr>
              <w:jc w:val="right"/>
              <w:rPr>
                <w:sz w:val="24"/>
                <w:szCs w:val="24"/>
              </w:rPr>
            </w:pPr>
            <w:r>
              <w:rPr>
                <w:sz w:val="24"/>
                <w:szCs w:val="24"/>
              </w:rPr>
              <w:t>0,00</w:t>
            </w:r>
          </w:p>
        </w:tc>
      </w:tr>
    </w:tbl>
    <w:p w:rsidR="006267DE" w:rsidRDefault="006267DE" w:rsidP="00111D1D">
      <w:pPr>
        <w:pStyle w:val="NormalWeb"/>
        <w:spacing w:before="0" w:after="0"/>
        <w:jc w:val="both"/>
        <w:rPr>
          <w:bCs/>
        </w:rPr>
      </w:pPr>
      <w:r w:rsidRPr="006267DE">
        <w:rPr>
          <w:bCs/>
        </w:rPr>
        <w:t>Средства за реализацију пројекта „Изградња хале, набавка и инсталирање опреме за секундарну сепарацију отпада са пратећим платоима у граду Пироту“ су пренета од стране Министарства 31.12.2018.године па нису ни трошена.</w:t>
      </w:r>
      <w:r>
        <w:rPr>
          <w:bCs/>
        </w:rPr>
        <w:t xml:space="preserve"> Овај пројекат ће се реализовати у 2019.години.</w:t>
      </w:r>
    </w:p>
    <w:p w:rsidR="00111D1D" w:rsidRPr="006267DE" w:rsidRDefault="00111D1D" w:rsidP="006267DE">
      <w:pPr>
        <w:pStyle w:val="NormalWeb"/>
        <w:spacing w:before="0" w:after="0"/>
        <w:jc w:val="both"/>
        <w:rPr>
          <w:bCs/>
          <w:color w:val="FF0000"/>
        </w:rPr>
      </w:pPr>
    </w:p>
    <w:p w:rsidR="00111D1D" w:rsidRPr="006267DE" w:rsidRDefault="00111D1D" w:rsidP="00111D1D">
      <w:pPr>
        <w:pStyle w:val="NormalWeb"/>
        <w:spacing w:before="0" w:after="0"/>
        <w:ind w:firstLine="696"/>
        <w:jc w:val="both"/>
        <w:rPr>
          <w:b/>
          <w:bCs/>
        </w:rPr>
      </w:pPr>
      <w:r w:rsidRPr="006267DE">
        <w:rPr>
          <w:b/>
          <w:bCs/>
        </w:rPr>
        <w:t>Програм 2 – Комуналне делатности</w:t>
      </w:r>
    </w:p>
    <w:p w:rsidR="00111D1D" w:rsidRPr="006267DE" w:rsidRDefault="00111D1D" w:rsidP="00111D1D">
      <w:pPr>
        <w:pStyle w:val="NormalWeb"/>
        <w:spacing w:before="0" w:after="0"/>
        <w:jc w:val="both"/>
        <w:rPr>
          <w:b/>
          <w:bCs/>
        </w:rPr>
      </w:pPr>
    </w:p>
    <w:p w:rsidR="00111D1D" w:rsidRPr="006267DE" w:rsidRDefault="00111D1D" w:rsidP="00111D1D">
      <w:pPr>
        <w:pStyle w:val="NormalWeb"/>
        <w:spacing w:before="0" w:after="0"/>
        <w:jc w:val="both"/>
        <w:rPr>
          <w:b/>
          <w:bCs/>
        </w:rPr>
      </w:pPr>
      <w:r w:rsidRPr="006267DE">
        <w:rPr>
          <w:b/>
          <w:bCs/>
        </w:rPr>
        <w:t>Програмска активност 0003 – Одржавање чистоће на површинама јавне намене</w:t>
      </w:r>
    </w:p>
    <w:p w:rsidR="00111D1D" w:rsidRPr="006267DE" w:rsidRDefault="00111D1D" w:rsidP="00111D1D">
      <w:pPr>
        <w:pStyle w:val="NormalWeb"/>
        <w:spacing w:before="0" w:after="0"/>
        <w:jc w:val="both"/>
        <w:rPr>
          <w:b/>
          <w:bCs/>
        </w:rPr>
      </w:pPr>
    </w:p>
    <w:p w:rsidR="00111D1D" w:rsidRPr="006267DE" w:rsidRDefault="00111D1D" w:rsidP="00111D1D">
      <w:pPr>
        <w:pStyle w:val="NormalWeb"/>
        <w:spacing w:before="0" w:after="0"/>
        <w:ind w:firstLine="696"/>
        <w:jc w:val="both"/>
        <w:rPr>
          <w:b/>
          <w:bCs/>
        </w:rPr>
      </w:pPr>
      <w:r w:rsidRPr="006267DE">
        <w:rPr>
          <w:bCs/>
        </w:rPr>
        <w:t xml:space="preserve">Позиција </w:t>
      </w:r>
      <w:r w:rsidRPr="006267DE">
        <w:rPr>
          <w:b/>
          <w:bCs/>
        </w:rPr>
        <w:t xml:space="preserve">113 – 421 – Стални трошкови </w:t>
      </w:r>
    </w:p>
    <w:p w:rsidR="00111D1D" w:rsidRPr="00111D1D" w:rsidRDefault="00111D1D" w:rsidP="00111D1D">
      <w:pPr>
        <w:pStyle w:val="NormalWeb"/>
        <w:spacing w:before="0" w:after="0"/>
        <w:ind w:firstLine="696"/>
        <w:jc w:val="both"/>
        <w:rPr>
          <w:b/>
          <w:bCs/>
          <w:color w:val="FF0000"/>
        </w:rPr>
      </w:pPr>
    </w:p>
    <w:tbl>
      <w:tblPr>
        <w:tblStyle w:val="TableGrid"/>
        <w:tblW w:w="5000" w:type="pct"/>
        <w:tblLook w:val="0000"/>
      </w:tblPr>
      <w:tblGrid>
        <w:gridCol w:w="3047"/>
        <w:gridCol w:w="3048"/>
        <w:gridCol w:w="3046"/>
      </w:tblGrid>
      <w:tr w:rsidR="00111D1D" w:rsidRPr="006267DE" w:rsidTr="00DF0B7E">
        <w:tc>
          <w:tcPr>
            <w:tcW w:w="1667" w:type="pct"/>
          </w:tcPr>
          <w:p w:rsidR="00111D1D" w:rsidRPr="006267DE" w:rsidRDefault="00111D1D" w:rsidP="00111D1D">
            <w:pPr>
              <w:jc w:val="both"/>
              <w:rPr>
                <w:sz w:val="24"/>
                <w:szCs w:val="24"/>
              </w:rPr>
            </w:pPr>
            <w:r w:rsidRPr="006267DE">
              <w:rPr>
                <w:sz w:val="24"/>
                <w:szCs w:val="24"/>
              </w:rPr>
              <w:t>Извор финансирања</w:t>
            </w:r>
          </w:p>
        </w:tc>
        <w:tc>
          <w:tcPr>
            <w:tcW w:w="1667" w:type="pct"/>
          </w:tcPr>
          <w:p w:rsidR="00111D1D" w:rsidRPr="006267DE" w:rsidRDefault="00111D1D" w:rsidP="00111D1D">
            <w:pPr>
              <w:jc w:val="both"/>
              <w:rPr>
                <w:sz w:val="24"/>
                <w:szCs w:val="24"/>
              </w:rPr>
            </w:pPr>
            <w:r w:rsidRPr="006267DE">
              <w:rPr>
                <w:sz w:val="24"/>
                <w:szCs w:val="24"/>
              </w:rPr>
              <w:t>План</w:t>
            </w:r>
          </w:p>
        </w:tc>
        <w:tc>
          <w:tcPr>
            <w:tcW w:w="1666" w:type="pct"/>
          </w:tcPr>
          <w:p w:rsidR="00111D1D" w:rsidRPr="006267DE" w:rsidRDefault="00111D1D" w:rsidP="00111D1D">
            <w:pPr>
              <w:jc w:val="both"/>
              <w:rPr>
                <w:sz w:val="24"/>
                <w:szCs w:val="24"/>
              </w:rPr>
            </w:pPr>
            <w:r w:rsidRPr="006267DE">
              <w:rPr>
                <w:sz w:val="24"/>
                <w:szCs w:val="24"/>
              </w:rPr>
              <w:t>Извршење</w:t>
            </w:r>
          </w:p>
        </w:tc>
      </w:tr>
      <w:tr w:rsidR="00111D1D" w:rsidRPr="006267DE" w:rsidTr="00DF0B7E">
        <w:tc>
          <w:tcPr>
            <w:tcW w:w="1667" w:type="pct"/>
          </w:tcPr>
          <w:p w:rsidR="00111D1D" w:rsidRPr="006267DE" w:rsidRDefault="00111D1D" w:rsidP="00111D1D">
            <w:pPr>
              <w:jc w:val="both"/>
              <w:rPr>
                <w:sz w:val="24"/>
                <w:szCs w:val="24"/>
              </w:rPr>
            </w:pPr>
            <w:r w:rsidRPr="006267DE">
              <w:rPr>
                <w:sz w:val="24"/>
                <w:szCs w:val="24"/>
              </w:rPr>
              <w:t>01</w:t>
            </w:r>
          </w:p>
        </w:tc>
        <w:tc>
          <w:tcPr>
            <w:tcW w:w="1667" w:type="pct"/>
          </w:tcPr>
          <w:p w:rsidR="00111D1D" w:rsidRPr="006267DE" w:rsidRDefault="00111D1D" w:rsidP="00111D1D">
            <w:pPr>
              <w:jc w:val="right"/>
              <w:rPr>
                <w:sz w:val="24"/>
                <w:szCs w:val="24"/>
              </w:rPr>
            </w:pPr>
            <w:r w:rsidRPr="006267DE">
              <w:rPr>
                <w:sz w:val="24"/>
                <w:szCs w:val="24"/>
              </w:rPr>
              <w:t>34.800.000,00</w:t>
            </w:r>
          </w:p>
        </w:tc>
        <w:tc>
          <w:tcPr>
            <w:tcW w:w="1666" w:type="pct"/>
          </w:tcPr>
          <w:p w:rsidR="00111D1D" w:rsidRPr="006267DE" w:rsidRDefault="006267DE" w:rsidP="00111D1D">
            <w:pPr>
              <w:jc w:val="right"/>
              <w:rPr>
                <w:sz w:val="24"/>
                <w:szCs w:val="24"/>
              </w:rPr>
            </w:pPr>
            <w:r w:rsidRPr="006267DE">
              <w:rPr>
                <w:sz w:val="24"/>
                <w:szCs w:val="24"/>
              </w:rPr>
              <w:t>34.799.999,19</w:t>
            </w:r>
          </w:p>
        </w:tc>
      </w:tr>
      <w:tr w:rsidR="00111D1D" w:rsidRPr="006267DE" w:rsidTr="00DF0B7E">
        <w:tc>
          <w:tcPr>
            <w:tcW w:w="1667" w:type="pct"/>
          </w:tcPr>
          <w:p w:rsidR="00111D1D" w:rsidRPr="006267DE" w:rsidRDefault="00111D1D" w:rsidP="00111D1D">
            <w:pPr>
              <w:jc w:val="both"/>
              <w:rPr>
                <w:sz w:val="24"/>
                <w:szCs w:val="24"/>
              </w:rPr>
            </w:pPr>
            <w:r w:rsidRPr="006267DE">
              <w:rPr>
                <w:sz w:val="24"/>
                <w:szCs w:val="24"/>
              </w:rPr>
              <w:t>13</w:t>
            </w:r>
          </w:p>
        </w:tc>
        <w:tc>
          <w:tcPr>
            <w:tcW w:w="1667" w:type="pct"/>
          </w:tcPr>
          <w:p w:rsidR="00111D1D" w:rsidRPr="006267DE" w:rsidRDefault="00111D1D" w:rsidP="00111D1D">
            <w:pPr>
              <w:jc w:val="right"/>
              <w:rPr>
                <w:sz w:val="24"/>
                <w:szCs w:val="24"/>
              </w:rPr>
            </w:pPr>
            <w:r w:rsidRPr="006267DE">
              <w:rPr>
                <w:sz w:val="24"/>
                <w:szCs w:val="24"/>
              </w:rPr>
              <w:t>0,00</w:t>
            </w:r>
          </w:p>
        </w:tc>
        <w:tc>
          <w:tcPr>
            <w:tcW w:w="1666" w:type="pct"/>
          </w:tcPr>
          <w:p w:rsidR="00111D1D" w:rsidRPr="006267DE" w:rsidRDefault="00111D1D" w:rsidP="00111D1D">
            <w:pPr>
              <w:jc w:val="right"/>
              <w:rPr>
                <w:sz w:val="24"/>
                <w:szCs w:val="24"/>
              </w:rPr>
            </w:pPr>
            <w:r w:rsidRPr="006267DE">
              <w:rPr>
                <w:sz w:val="24"/>
                <w:szCs w:val="24"/>
              </w:rPr>
              <w:t>0,00</w:t>
            </w:r>
          </w:p>
        </w:tc>
      </w:tr>
      <w:tr w:rsidR="00111D1D" w:rsidRPr="006267DE" w:rsidTr="00DF0B7E">
        <w:tc>
          <w:tcPr>
            <w:tcW w:w="1667" w:type="pct"/>
          </w:tcPr>
          <w:p w:rsidR="00111D1D" w:rsidRPr="006267DE" w:rsidRDefault="00111D1D" w:rsidP="00111D1D">
            <w:pPr>
              <w:jc w:val="both"/>
              <w:rPr>
                <w:sz w:val="24"/>
                <w:szCs w:val="24"/>
              </w:rPr>
            </w:pPr>
            <w:r w:rsidRPr="006267DE">
              <w:rPr>
                <w:sz w:val="24"/>
                <w:szCs w:val="24"/>
              </w:rPr>
              <w:t>Укупно</w:t>
            </w:r>
          </w:p>
        </w:tc>
        <w:tc>
          <w:tcPr>
            <w:tcW w:w="1667" w:type="pct"/>
          </w:tcPr>
          <w:p w:rsidR="00111D1D" w:rsidRPr="006267DE" w:rsidRDefault="00111D1D" w:rsidP="00111D1D">
            <w:pPr>
              <w:jc w:val="right"/>
              <w:rPr>
                <w:sz w:val="24"/>
                <w:szCs w:val="24"/>
              </w:rPr>
            </w:pPr>
            <w:r w:rsidRPr="006267DE">
              <w:rPr>
                <w:sz w:val="24"/>
                <w:szCs w:val="24"/>
              </w:rPr>
              <w:t>34.800.000,00</w:t>
            </w:r>
          </w:p>
        </w:tc>
        <w:tc>
          <w:tcPr>
            <w:tcW w:w="1666" w:type="pct"/>
          </w:tcPr>
          <w:p w:rsidR="00111D1D" w:rsidRPr="006267DE" w:rsidRDefault="006267DE" w:rsidP="00111D1D">
            <w:pPr>
              <w:jc w:val="right"/>
              <w:rPr>
                <w:sz w:val="24"/>
                <w:szCs w:val="24"/>
              </w:rPr>
            </w:pPr>
            <w:r w:rsidRPr="006267DE">
              <w:rPr>
                <w:sz w:val="24"/>
                <w:szCs w:val="24"/>
              </w:rPr>
              <w:t>34.799.999,19</w:t>
            </w:r>
          </w:p>
        </w:tc>
      </w:tr>
    </w:tbl>
    <w:p w:rsidR="00111D1D" w:rsidRPr="006267DE" w:rsidRDefault="00111D1D" w:rsidP="00111D1D">
      <w:pPr>
        <w:pStyle w:val="NormalWeb"/>
        <w:spacing w:before="0" w:after="0"/>
        <w:ind w:firstLine="696"/>
        <w:jc w:val="both"/>
        <w:rPr>
          <w:bCs/>
        </w:rPr>
      </w:pPr>
      <w:r w:rsidRPr="006267DE">
        <w:rPr>
          <w:bCs/>
        </w:rPr>
        <w:t>Са ове позиције средства су утрошена за одржавање чистоће на јавним површинама.</w:t>
      </w:r>
    </w:p>
    <w:p w:rsidR="00111D1D" w:rsidRPr="00111D1D" w:rsidRDefault="00111D1D" w:rsidP="00111D1D">
      <w:pPr>
        <w:pStyle w:val="NormalWeb"/>
        <w:spacing w:before="0" w:after="0"/>
        <w:ind w:firstLine="696"/>
        <w:jc w:val="both"/>
        <w:rPr>
          <w:bCs/>
          <w:color w:val="FF0000"/>
        </w:rPr>
      </w:pPr>
    </w:p>
    <w:p w:rsidR="00111D1D" w:rsidRPr="006267DE" w:rsidRDefault="00111D1D" w:rsidP="00111D1D">
      <w:pPr>
        <w:pStyle w:val="NormalWeb"/>
        <w:spacing w:before="0" w:after="0"/>
        <w:ind w:firstLine="696"/>
        <w:jc w:val="both"/>
        <w:rPr>
          <w:b/>
          <w:bCs/>
        </w:rPr>
      </w:pPr>
      <w:r w:rsidRPr="006267DE">
        <w:rPr>
          <w:bCs/>
        </w:rPr>
        <w:t xml:space="preserve">Позиција </w:t>
      </w:r>
      <w:r w:rsidRPr="006267DE">
        <w:rPr>
          <w:b/>
          <w:bCs/>
        </w:rPr>
        <w:t xml:space="preserve">114 – 423 – Услуге по уговору </w:t>
      </w:r>
    </w:p>
    <w:p w:rsidR="00111D1D" w:rsidRPr="006267DE" w:rsidRDefault="00111D1D" w:rsidP="00111D1D">
      <w:pPr>
        <w:pStyle w:val="NormalWeb"/>
        <w:spacing w:before="0" w:after="0"/>
        <w:ind w:firstLine="696"/>
        <w:jc w:val="both"/>
        <w:rPr>
          <w:b/>
          <w:bCs/>
        </w:rPr>
      </w:pPr>
    </w:p>
    <w:tbl>
      <w:tblPr>
        <w:tblStyle w:val="TableGrid"/>
        <w:tblW w:w="5000" w:type="pct"/>
        <w:tblLook w:val="0000"/>
      </w:tblPr>
      <w:tblGrid>
        <w:gridCol w:w="3047"/>
        <w:gridCol w:w="3048"/>
        <w:gridCol w:w="3046"/>
      </w:tblGrid>
      <w:tr w:rsidR="00111D1D" w:rsidRPr="006267DE" w:rsidTr="00DF0B7E">
        <w:tc>
          <w:tcPr>
            <w:tcW w:w="1667" w:type="pct"/>
          </w:tcPr>
          <w:p w:rsidR="00111D1D" w:rsidRPr="006267DE" w:rsidRDefault="00111D1D" w:rsidP="00111D1D">
            <w:pPr>
              <w:jc w:val="both"/>
              <w:rPr>
                <w:sz w:val="24"/>
                <w:szCs w:val="24"/>
              </w:rPr>
            </w:pPr>
            <w:r w:rsidRPr="006267DE">
              <w:rPr>
                <w:sz w:val="24"/>
                <w:szCs w:val="24"/>
              </w:rPr>
              <w:t>Извор финансирања</w:t>
            </w:r>
          </w:p>
        </w:tc>
        <w:tc>
          <w:tcPr>
            <w:tcW w:w="1667" w:type="pct"/>
          </w:tcPr>
          <w:p w:rsidR="00111D1D" w:rsidRPr="006267DE" w:rsidRDefault="00111D1D" w:rsidP="00111D1D">
            <w:pPr>
              <w:jc w:val="both"/>
              <w:rPr>
                <w:sz w:val="24"/>
                <w:szCs w:val="24"/>
              </w:rPr>
            </w:pPr>
            <w:r w:rsidRPr="006267DE">
              <w:rPr>
                <w:sz w:val="24"/>
                <w:szCs w:val="24"/>
              </w:rPr>
              <w:t>План</w:t>
            </w:r>
          </w:p>
        </w:tc>
        <w:tc>
          <w:tcPr>
            <w:tcW w:w="1666" w:type="pct"/>
          </w:tcPr>
          <w:p w:rsidR="00111D1D" w:rsidRPr="006267DE" w:rsidRDefault="00111D1D" w:rsidP="00111D1D">
            <w:pPr>
              <w:jc w:val="both"/>
              <w:rPr>
                <w:sz w:val="24"/>
                <w:szCs w:val="24"/>
              </w:rPr>
            </w:pPr>
            <w:r w:rsidRPr="006267DE">
              <w:rPr>
                <w:sz w:val="24"/>
                <w:szCs w:val="24"/>
              </w:rPr>
              <w:t>Извршење</w:t>
            </w:r>
          </w:p>
        </w:tc>
      </w:tr>
      <w:tr w:rsidR="00111D1D" w:rsidRPr="006267DE" w:rsidTr="00DF0B7E">
        <w:tc>
          <w:tcPr>
            <w:tcW w:w="1667" w:type="pct"/>
          </w:tcPr>
          <w:p w:rsidR="00111D1D" w:rsidRPr="006267DE" w:rsidRDefault="00111D1D" w:rsidP="00111D1D">
            <w:pPr>
              <w:jc w:val="both"/>
              <w:rPr>
                <w:sz w:val="24"/>
                <w:szCs w:val="24"/>
              </w:rPr>
            </w:pPr>
            <w:r w:rsidRPr="006267DE">
              <w:rPr>
                <w:sz w:val="24"/>
                <w:szCs w:val="24"/>
              </w:rPr>
              <w:t>01</w:t>
            </w:r>
          </w:p>
        </w:tc>
        <w:tc>
          <w:tcPr>
            <w:tcW w:w="1667" w:type="pct"/>
          </w:tcPr>
          <w:p w:rsidR="00111D1D" w:rsidRPr="006267DE" w:rsidRDefault="00111D1D" w:rsidP="00111D1D">
            <w:pPr>
              <w:jc w:val="right"/>
              <w:rPr>
                <w:sz w:val="24"/>
                <w:szCs w:val="24"/>
              </w:rPr>
            </w:pPr>
            <w:r w:rsidRPr="006267DE">
              <w:rPr>
                <w:sz w:val="24"/>
                <w:szCs w:val="24"/>
              </w:rPr>
              <w:t>4.000.000,00</w:t>
            </w:r>
          </w:p>
        </w:tc>
        <w:tc>
          <w:tcPr>
            <w:tcW w:w="1666" w:type="pct"/>
          </w:tcPr>
          <w:p w:rsidR="00111D1D" w:rsidRPr="006267DE" w:rsidRDefault="00111D1D" w:rsidP="006267DE">
            <w:pPr>
              <w:jc w:val="right"/>
              <w:rPr>
                <w:sz w:val="24"/>
                <w:szCs w:val="24"/>
              </w:rPr>
            </w:pPr>
            <w:r w:rsidRPr="006267DE">
              <w:rPr>
                <w:sz w:val="24"/>
                <w:szCs w:val="24"/>
              </w:rPr>
              <w:t>3.</w:t>
            </w:r>
            <w:r w:rsidR="006267DE" w:rsidRPr="006267DE">
              <w:rPr>
                <w:sz w:val="24"/>
                <w:szCs w:val="24"/>
              </w:rPr>
              <w:t>999.999,45</w:t>
            </w:r>
          </w:p>
        </w:tc>
      </w:tr>
      <w:tr w:rsidR="00111D1D" w:rsidRPr="006267DE" w:rsidTr="00DF0B7E">
        <w:tc>
          <w:tcPr>
            <w:tcW w:w="1667" w:type="pct"/>
          </w:tcPr>
          <w:p w:rsidR="00111D1D" w:rsidRPr="006267DE" w:rsidRDefault="00111D1D" w:rsidP="00111D1D">
            <w:pPr>
              <w:jc w:val="both"/>
              <w:rPr>
                <w:sz w:val="24"/>
                <w:szCs w:val="24"/>
              </w:rPr>
            </w:pPr>
            <w:r w:rsidRPr="006267DE">
              <w:rPr>
                <w:sz w:val="24"/>
                <w:szCs w:val="24"/>
              </w:rPr>
              <w:t>13</w:t>
            </w:r>
          </w:p>
        </w:tc>
        <w:tc>
          <w:tcPr>
            <w:tcW w:w="1667" w:type="pct"/>
          </w:tcPr>
          <w:p w:rsidR="00111D1D" w:rsidRPr="006267DE" w:rsidRDefault="00111D1D" w:rsidP="00111D1D">
            <w:pPr>
              <w:jc w:val="right"/>
              <w:rPr>
                <w:sz w:val="24"/>
                <w:szCs w:val="24"/>
              </w:rPr>
            </w:pPr>
            <w:r w:rsidRPr="006267DE">
              <w:rPr>
                <w:sz w:val="24"/>
                <w:szCs w:val="24"/>
              </w:rPr>
              <w:t>0,00</w:t>
            </w:r>
          </w:p>
        </w:tc>
        <w:tc>
          <w:tcPr>
            <w:tcW w:w="1666" w:type="pct"/>
          </w:tcPr>
          <w:p w:rsidR="00111D1D" w:rsidRPr="006267DE" w:rsidRDefault="00111D1D" w:rsidP="00111D1D">
            <w:pPr>
              <w:jc w:val="right"/>
              <w:rPr>
                <w:sz w:val="24"/>
                <w:szCs w:val="24"/>
              </w:rPr>
            </w:pPr>
            <w:r w:rsidRPr="006267DE">
              <w:rPr>
                <w:sz w:val="24"/>
                <w:szCs w:val="24"/>
              </w:rPr>
              <w:t>0,00</w:t>
            </w:r>
          </w:p>
        </w:tc>
      </w:tr>
      <w:tr w:rsidR="00111D1D" w:rsidRPr="006267DE" w:rsidTr="00DF0B7E">
        <w:tc>
          <w:tcPr>
            <w:tcW w:w="1667" w:type="pct"/>
          </w:tcPr>
          <w:p w:rsidR="00111D1D" w:rsidRPr="006267DE" w:rsidRDefault="00111D1D" w:rsidP="00111D1D">
            <w:pPr>
              <w:jc w:val="both"/>
              <w:rPr>
                <w:sz w:val="24"/>
                <w:szCs w:val="24"/>
              </w:rPr>
            </w:pPr>
            <w:r w:rsidRPr="006267DE">
              <w:rPr>
                <w:sz w:val="24"/>
                <w:szCs w:val="24"/>
              </w:rPr>
              <w:t>Укупно</w:t>
            </w:r>
          </w:p>
        </w:tc>
        <w:tc>
          <w:tcPr>
            <w:tcW w:w="1667" w:type="pct"/>
          </w:tcPr>
          <w:p w:rsidR="00111D1D" w:rsidRPr="006267DE" w:rsidRDefault="00111D1D" w:rsidP="00111D1D">
            <w:pPr>
              <w:jc w:val="right"/>
              <w:rPr>
                <w:sz w:val="24"/>
                <w:szCs w:val="24"/>
              </w:rPr>
            </w:pPr>
            <w:r w:rsidRPr="006267DE">
              <w:rPr>
                <w:sz w:val="24"/>
                <w:szCs w:val="24"/>
              </w:rPr>
              <w:t>4.000.000,00</w:t>
            </w:r>
          </w:p>
        </w:tc>
        <w:tc>
          <w:tcPr>
            <w:tcW w:w="1666" w:type="pct"/>
          </w:tcPr>
          <w:p w:rsidR="00111D1D" w:rsidRPr="006267DE" w:rsidRDefault="00111D1D" w:rsidP="00111D1D">
            <w:pPr>
              <w:jc w:val="right"/>
              <w:rPr>
                <w:sz w:val="24"/>
                <w:szCs w:val="24"/>
              </w:rPr>
            </w:pPr>
            <w:r w:rsidRPr="006267DE">
              <w:rPr>
                <w:sz w:val="24"/>
                <w:szCs w:val="24"/>
              </w:rPr>
              <w:t>3.989.448,45</w:t>
            </w:r>
          </w:p>
        </w:tc>
      </w:tr>
    </w:tbl>
    <w:p w:rsidR="00111D1D" w:rsidRPr="00F9332C" w:rsidRDefault="00111D1D" w:rsidP="00F9332C">
      <w:pPr>
        <w:pStyle w:val="NormalWeb"/>
        <w:spacing w:before="0" w:after="0"/>
        <w:ind w:firstLine="696"/>
        <w:jc w:val="both"/>
        <w:rPr>
          <w:bCs/>
        </w:rPr>
      </w:pPr>
      <w:r w:rsidRPr="006267DE">
        <w:rPr>
          <w:bCs/>
        </w:rPr>
        <w:t>Ова средства су утрошена за постављање хоризонталне и вертикалне сигнализације.</w:t>
      </w:r>
    </w:p>
    <w:p w:rsidR="00111D1D" w:rsidRPr="00E17F6B" w:rsidRDefault="00111D1D" w:rsidP="00111D1D">
      <w:pPr>
        <w:pStyle w:val="NormalWeb"/>
        <w:spacing w:before="0" w:after="0"/>
        <w:ind w:firstLine="696"/>
        <w:jc w:val="both"/>
        <w:rPr>
          <w:b/>
          <w:bCs/>
        </w:rPr>
      </w:pPr>
      <w:r w:rsidRPr="00E17F6B">
        <w:rPr>
          <w:bCs/>
        </w:rPr>
        <w:t xml:space="preserve">Позиција </w:t>
      </w:r>
      <w:r w:rsidRPr="00E17F6B">
        <w:rPr>
          <w:b/>
          <w:bCs/>
        </w:rPr>
        <w:t xml:space="preserve">115 – 424 – Специјализоване услуге </w:t>
      </w:r>
    </w:p>
    <w:p w:rsidR="00111D1D" w:rsidRPr="00111D1D" w:rsidRDefault="00111D1D" w:rsidP="00111D1D">
      <w:pPr>
        <w:pStyle w:val="NormalWeb"/>
        <w:spacing w:before="0" w:after="0"/>
        <w:ind w:firstLine="696"/>
        <w:jc w:val="both"/>
        <w:rPr>
          <w:b/>
          <w:bCs/>
          <w:color w:val="FF0000"/>
        </w:rPr>
      </w:pPr>
    </w:p>
    <w:tbl>
      <w:tblPr>
        <w:tblStyle w:val="TableGrid"/>
        <w:tblW w:w="5000" w:type="pct"/>
        <w:tblLook w:val="0000"/>
      </w:tblPr>
      <w:tblGrid>
        <w:gridCol w:w="3047"/>
        <w:gridCol w:w="3048"/>
        <w:gridCol w:w="3046"/>
      </w:tblGrid>
      <w:tr w:rsidR="00111D1D" w:rsidRPr="00E17F6B" w:rsidTr="00DF0B7E">
        <w:tc>
          <w:tcPr>
            <w:tcW w:w="1667" w:type="pct"/>
          </w:tcPr>
          <w:p w:rsidR="00111D1D" w:rsidRPr="00E17F6B" w:rsidRDefault="00111D1D" w:rsidP="00111D1D">
            <w:pPr>
              <w:jc w:val="both"/>
              <w:rPr>
                <w:sz w:val="24"/>
                <w:szCs w:val="24"/>
              </w:rPr>
            </w:pPr>
            <w:r w:rsidRPr="00E17F6B">
              <w:rPr>
                <w:sz w:val="24"/>
                <w:szCs w:val="24"/>
              </w:rPr>
              <w:t>Извор финансирања</w:t>
            </w:r>
          </w:p>
        </w:tc>
        <w:tc>
          <w:tcPr>
            <w:tcW w:w="1667" w:type="pct"/>
          </w:tcPr>
          <w:p w:rsidR="00111D1D" w:rsidRPr="00E17F6B" w:rsidRDefault="00111D1D" w:rsidP="00111D1D">
            <w:pPr>
              <w:jc w:val="both"/>
              <w:rPr>
                <w:sz w:val="24"/>
                <w:szCs w:val="24"/>
              </w:rPr>
            </w:pPr>
            <w:r w:rsidRPr="00E17F6B">
              <w:rPr>
                <w:sz w:val="24"/>
                <w:szCs w:val="24"/>
              </w:rPr>
              <w:t>План</w:t>
            </w:r>
          </w:p>
        </w:tc>
        <w:tc>
          <w:tcPr>
            <w:tcW w:w="1666" w:type="pct"/>
          </w:tcPr>
          <w:p w:rsidR="00111D1D" w:rsidRPr="00E17F6B" w:rsidRDefault="00111D1D" w:rsidP="00111D1D">
            <w:pPr>
              <w:jc w:val="both"/>
              <w:rPr>
                <w:sz w:val="24"/>
                <w:szCs w:val="24"/>
              </w:rPr>
            </w:pPr>
            <w:r w:rsidRPr="00E17F6B">
              <w:rPr>
                <w:sz w:val="24"/>
                <w:szCs w:val="24"/>
              </w:rPr>
              <w:t>Извршење</w:t>
            </w:r>
          </w:p>
        </w:tc>
      </w:tr>
      <w:tr w:rsidR="00111D1D" w:rsidRPr="00E17F6B" w:rsidTr="00DF0B7E">
        <w:tc>
          <w:tcPr>
            <w:tcW w:w="1667" w:type="pct"/>
          </w:tcPr>
          <w:p w:rsidR="00111D1D" w:rsidRPr="00E17F6B" w:rsidRDefault="00111D1D" w:rsidP="00111D1D">
            <w:pPr>
              <w:jc w:val="both"/>
              <w:rPr>
                <w:sz w:val="24"/>
                <w:szCs w:val="24"/>
              </w:rPr>
            </w:pPr>
            <w:r w:rsidRPr="00E17F6B">
              <w:rPr>
                <w:sz w:val="24"/>
                <w:szCs w:val="24"/>
              </w:rPr>
              <w:t>01</w:t>
            </w:r>
          </w:p>
        </w:tc>
        <w:tc>
          <w:tcPr>
            <w:tcW w:w="1667" w:type="pct"/>
          </w:tcPr>
          <w:p w:rsidR="00111D1D" w:rsidRPr="00E17F6B" w:rsidRDefault="00111D1D" w:rsidP="00111D1D">
            <w:pPr>
              <w:jc w:val="right"/>
              <w:rPr>
                <w:sz w:val="24"/>
                <w:szCs w:val="24"/>
              </w:rPr>
            </w:pPr>
            <w:r w:rsidRPr="00E17F6B">
              <w:rPr>
                <w:sz w:val="24"/>
                <w:szCs w:val="24"/>
              </w:rPr>
              <w:t>29.755.000,00</w:t>
            </w:r>
          </w:p>
        </w:tc>
        <w:tc>
          <w:tcPr>
            <w:tcW w:w="1666" w:type="pct"/>
          </w:tcPr>
          <w:p w:rsidR="00111D1D" w:rsidRPr="00E17F6B" w:rsidRDefault="00E17F6B" w:rsidP="00E17F6B">
            <w:pPr>
              <w:jc w:val="right"/>
              <w:rPr>
                <w:sz w:val="24"/>
                <w:szCs w:val="24"/>
              </w:rPr>
            </w:pPr>
            <w:r w:rsidRPr="00E17F6B">
              <w:rPr>
                <w:sz w:val="24"/>
                <w:szCs w:val="24"/>
              </w:rPr>
              <w:t>29.754.942,80</w:t>
            </w:r>
          </w:p>
        </w:tc>
      </w:tr>
      <w:tr w:rsidR="00111D1D" w:rsidRPr="00E17F6B" w:rsidTr="00DF0B7E">
        <w:tc>
          <w:tcPr>
            <w:tcW w:w="1667" w:type="pct"/>
          </w:tcPr>
          <w:p w:rsidR="00111D1D" w:rsidRPr="00E17F6B" w:rsidRDefault="00111D1D" w:rsidP="00111D1D">
            <w:pPr>
              <w:jc w:val="both"/>
              <w:rPr>
                <w:sz w:val="24"/>
                <w:szCs w:val="24"/>
              </w:rPr>
            </w:pPr>
            <w:r w:rsidRPr="00E17F6B">
              <w:rPr>
                <w:sz w:val="24"/>
                <w:szCs w:val="24"/>
              </w:rPr>
              <w:t>13</w:t>
            </w:r>
          </w:p>
        </w:tc>
        <w:tc>
          <w:tcPr>
            <w:tcW w:w="1667" w:type="pct"/>
          </w:tcPr>
          <w:p w:rsidR="00111D1D" w:rsidRPr="00E17F6B" w:rsidRDefault="00111D1D" w:rsidP="00111D1D">
            <w:pPr>
              <w:jc w:val="right"/>
              <w:rPr>
                <w:sz w:val="24"/>
                <w:szCs w:val="24"/>
              </w:rPr>
            </w:pPr>
            <w:r w:rsidRPr="00E17F6B">
              <w:rPr>
                <w:sz w:val="24"/>
                <w:szCs w:val="24"/>
              </w:rPr>
              <w:t>5.955.170,00</w:t>
            </w:r>
          </w:p>
        </w:tc>
        <w:tc>
          <w:tcPr>
            <w:tcW w:w="1666" w:type="pct"/>
          </w:tcPr>
          <w:p w:rsidR="00111D1D" w:rsidRPr="00E17F6B" w:rsidRDefault="00E17F6B" w:rsidP="00111D1D">
            <w:pPr>
              <w:jc w:val="right"/>
              <w:rPr>
                <w:sz w:val="24"/>
                <w:szCs w:val="24"/>
              </w:rPr>
            </w:pPr>
            <w:r w:rsidRPr="00E17F6B">
              <w:rPr>
                <w:sz w:val="24"/>
                <w:szCs w:val="24"/>
              </w:rPr>
              <w:t>5.954.948</w:t>
            </w:r>
            <w:r w:rsidR="00111D1D" w:rsidRPr="00E17F6B">
              <w:rPr>
                <w:sz w:val="24"/>
                <w:szCs w:val="24"/>
              </w:rPr>
              <w:t>,00</w:t>
            </w:r>
          </w:p>
        </w:tc>
      </w:tr>
      <w:tr w:rsidR="00111D1D" w:rsidRPr="00E17F6B" w:rsidTr="00DF0B7E">
        <w:tc>
          <w:tcPr>
            <w:tcW w:w="1667" w:type="pct"/>
          </w:tcPr>
          <w:p w:rsidR="00111D1D" w:rsidRPr="00E17F6B" w:rsidRDefault="00111D1D" w:rsidP="00111D1D">
            <w:pPr>
              <w:jc w:val="both"/>
              <w:rPr>
                <w:sz w:val="24"/>
                <w:szCs w:val="24"/>
              </w:rPr>
            </w:pPr>
            <w:r w:rsidRPr="00E17F6B">
              <w:rPr>
                <w:sz w:val="24"/>
                <w:szCs w:val="24"/>
              </w:rPr>
              <w:t>Укупно</w:t>
            </w:r>
          </w:p>
        </w:tc>
        <w:tc>
          <w:tcPr>
            <w:tcW w:w="1667" w:type="pct"/>
          </w:tcPr>
          <w:p w:rsidR="00111D1D" w:rsidRPr="00E17F6B" w:rsidRDefault="00111D1D" w:rsidP="00111D1D">
            <w:pPr>
              <w:jc w:val="right"/>
              <w:rPr>
                <w:sz w:val="24"/>
                <w:szCs w:val="24"/>
              </w:rPr>
            </w:pPr>
            <w:r w:rsidRPr="00E17F6B">
              <w:rPr>
                <w:sz w:val="24"/>
                <w:szCs w:val="24"/>
              </w:rPr>
              <w:t>35.710.170,00</w:t>
            </w:r>
          </w:p>
        </w:tc>
        <w:tc>
          <w:tcPr>
            <w:tcW w:w="1666" w:type="pct"/>
          </w:tcPr>
          <w:p w:rsidR="00111D1D" w:rsidRPr="00E17F6B" w:rsidRDefault="00E17F6B" w:rsidP="00111D1D">
            <w:pPr>
              <w:jc w:val="right"/>
              <w:rPr>
                <w:sz w:val="24"/>
                <w:szCs w:val="24"/>
              </w:rPr>
            </w:pPr>
            <w:r w:rsidRPr="00E17F6B">
              <w:rPr>
                <w:sz w:val="24"/>
                <w:szCs w:val="24"/>
              </w:rPr>
              <w:t>35.709.890,80</w:t>
            </w:r>
          </w:p>
        </w:tc>
      </w:tr>
    </w:tbl>
    <w:p w:rsidR="00111D1D" w:rsidRPr="00490A6E" w:rsidRDefault="00111D1D" w:rsidP="00111D1D">
      <w:pPr>
        <w:pStyle w:val="NormalWeb"/>
        <w:spacing w:before="0" w:after="0"/>
        <w:ind w:firstLine="696"/>
        <w:jc w:val="both"/>
        <w:rPr>
          <w:bCs/>
        </w:rPr>
      </w:pPr>
      <w:r w:rsidRPr="00490A6E">
        <w:rPr>
          <w:bCs/>
        </w:rPr>
        <w:lastRenderedPageBreak/>
        <w:t>Средства са ове позиције су утрошена за услуге зоохигијене, одржавање јавних зелених површина, уређе</w:t>
      </w:r>
      <w:r w:rsidR="004917FB" w:rsidRPr="00490A6E">
        <w:rPr>
          <w:bCs/>
        </w:rPr>
        <w:t>ње дворишта ОШ „Душан Радовић“,</w:t>
      </w:r>
      <w:r w:rsidRPr="00490A6E">
        <w:rPr>
          <w:bCs/>
        </w:rPr>
        <w:t xml:space="preserve"> уређење парковских п</w:t>
      </w:r>
      <w:r w:rsidR="004917FB" w:rsidRPr="00490A6E">
        <w:rPr>
          <w:bCs/>
        </w:rPr>
        <w:t>овршина на Калеу, допуна дрвореда на Кеју</w:t>
      </w:r>
      <w:r w:rsidR="00490A6E" w:rsidRPr="00490A6E">
        <w:rPr>
          <w:bCs/>
        </w:rPr>
        <w:t xml:space="preserve">, допуна дрвореда и формирање пешачке стазе  према болници. </w:t>
      </w:r>
    </w:p>
    <w:p w:rsidR="00341CCE" w:rsidRPr="00341CCE" w:rsidRDefault="00341CCE" w:rsidP="00AA6669">
      <w:pPr>
        <w:pStyle w:val="NormalWeb"/>
        <w:spacing w:before="0" w:after="0"/>
        <w:jc w:val="both"/>
        <w:rPr>
          <w:b/>
          <w:bCs/>
          <w:color w:val="FF0000"/>
          <w:lang/>
        </w:rPr>
      </w:pPr>
    </w:p>
    <w:p w:rsidR="00111D1D" w:rsidRPr="00F9332C" w:rsidRDefault="00111D1D" w:rsidP="00111D1D">
      <w:pPr>
        <w:pStyle w:val="NormalWeb"/>
        <w:spacing w:before="0" w:after="0"/>
        <w:ind w:firstLine="696"/>
        <w:jc w:val="both"/>
        <w:rPr>
          <w:b/>
          <w:bCs/>
        </w:rPr>
      </w:pPr>
      <w:r w:rsidRPr="00F9332C">
        <w:rPr>
          <w:bCs/>
        </w:rPr>
        <w:t xml:space="preserve">Позиција </w:t>
      </w:r>
      <w:r w:rsidRPr="00F9332C">
        <w:rPr>
          <w:b/>
          <w:bCs/>
        </w:rPr>
        <w:t xml:space="preserve">116 – 425 – Текуће поправке и одржавање – </w:t>
      </w:r>
      <w:r w:rsidRPr="00F9332C">
        <w:rPr>
          <w:bCs/>
        </w:rPr>
        <w:t xml:space="preserve">од планираних </w:t>
      </w:r>
      <w:r w:rsidR="000C6FF7" w:rsidRPr="00F9332C">
        <w:rPr>
          <w:bCs/>
        </w:rPr>
        <w:t>11.600</w:t>
      </w:r>
      <w:r w:rsidRPr="00F9332C">
        <w:rPr>
          <w:bCs/>
        </w:rPr>
        <w:t xml:space="preserve">.000,00 динара утрошено је </w:t>
      </w:r>
      <w:r w:rsidR="000C6FF7" w:rsidRPr="00F9332C">
        <w:rPr>
          <w:bCs/>
        </w:rPr>
        <w:t>10.485.368,96</w:t>
      </w:r>
      <w:r w:rsidRPr="00F9332C">
        <w:rPr>
          <w:bCs/>
        </w:rPr>
        <w:t xml:space="preserve"> динара за одржавање јавне расвете  и рад зимске службе.</w:t>
      </w:r>
    </w:p>
    <w:p w:rsidR="00111D1D" w:rsidRPr="00F9332C" w:rsidRDefault="00111D1D" w:rsidP="00111D1D">
      <w:pPr>
        <w:pStyle w:val="NormalWeb"/>
        <w:spacing w:before="0" w:after="0"/>
        <w:ind w:firstLine="696"/>
        <w:jc w:val="both"/>
        <w:rPr>
          <w:b/>
          <w:bCs/>
        </w:rPr>
      </w:pPr>
    </w:p>
    <w:tbl>
      <w:tblPr>
        <w:tblStyle w:val="TableGrid"/>
        <w:tblW w:w="5000" w:type="pct"/>
        <w:tblLook w:val="0000"/>
      </w:tblPr>
      <w:tblGrid>
        <w:gridCol w:w="3047"/>
        <w:gridCol w:w="3048"/>
        <w:gridCol w:w="3046"/>
      </w:tblGrid>
      <w:tr w:rsidR="00111D1D" w:rsidRPr="00F9332C" w:rsidTr="00DF0B7E">
        <w:tc>
          <w:tcPr>
            <w:tcW w:w="1667" w:type="pct"/>
          </w:tcPr>
          <w:p w:rsidR="00111D1D" w:rsidRPr="00F9332C" w:rsidRDefault="00111D1D" w:rsidP="00111D1D">
            <w:pPr>
              <w:jc w:val="both"/>
              <w:rPr>
                <w:sz w:val="24"/>
                <w:szCs w:val="24"/>
              </w:rPr>
            </w:pPr>
            <w:r w:rsidRPr="00F9332C">
              <w:rPr>
                <w:sz w:val="24"/>
                <w:szCs w:val="24"/>
              </w:rPr>
              <w:t>Извор финансирања</w:t>
            </w:r>
          </w:p>
        </w:tc>
        <w:tc>
          <w:tcPr>
            <w:tcW w:w="1667" w:type="pct"/>
          </w:tcPr>
          <w:p w:rsidR="00111D1D" w:rsidRPr="00F9332C" w:rsidRDefault="00111D1D" w:rsidP="00111D1D">
            <w:pPr>
              <w:jc w:val="both"/>
              <w:rPr>
                <w:sz w:val="24"/>
                <w:szCs w:val="24"/>
              </w:rPr>
            </w:pPr>
            <w:r w:rsidRPr="00F9332C">
              <w:rPr>
                <w:sz w:val="24"/>
                <w:szCs w:val="24"/>
              </w:rPr>
              <w:t>План</w:t>
            </w:r>
          </w:p>
        </w:tc>
        <w:tc>
          <w:tcPr>
            <w:tcW w:w="1666" w:type="pct"/>
          </w:tcPr>
          <w:p w:rsidR="00111D1D" w:rsidRPr="00F9332C" w:rsidRDefault="00111D1D" w:rsidP="00111D1D">
            <w:pPr>
              <w:jc w:val="both"/>
              <w:rPr>
                <w:sz w:val="24"/>
                <w:szCs w:val="24"/>
              </w:rPr>
            </w:pPr>
            <w:r w:rsidRPr="00F9332C">
              <w:rPr>
                <w:sz w:val="24"/>
                <w:szCs w:val="24"/>
              </w:rPr>
              <w:t>Извршење</w:t>
            </w:r>
          </w:p>
        </w:tc>
      </w:tr>
      <w:tr w:rsidR="00111D1D" w:rsidRPr="00F9332C" w:rsidTr="00DF0B7E">
        <w:tc>
          <w:tcPr>
            <w:tcW w:w="1667" w:type="pct"/>
          </w:tcPr>
          <w:p w:rsidR="00111D1D" w:rsidRPr="00F9332C" w:rsidRDefault="00111D1D" w:rsidP="00111D1D">
            <w:pPr>
              <w:jc w:val="both"/>
              <w:rPr>
                <w:sz w:val="24"/>
                <w:szCs w:val="24"/>
              </w:rPr>
            </w:pPr>
            <w:r w:rsidRPr="00F9332C">
              <w:rPr>
                <w:sz w:val="24"/>
                <w:szCs w:val="24"/>
              </w:rPr>
              <w:t>01</w:t>
            </w:r>
          </w:p>
        </w:tc>
        <w:tc>
          <w:tcPr>
            <w:tcW w:w="1667" w:type="pct"/>
          </w:tcPr>
          <w:p w:rsidR="00111D1D" w:rsidRPr="00F9332C" w:rsidRDefault="00111D1D" w:rsidP="000C6FF7">
            <w:pPr>
              <w:jc w:val="right"/>
              <w:rPr>
                <w:sz w:val="24"/>
                <w:szCs w:val="24"/>
              </w:rPr>
            </w:pPr>
            <w:r w:rsidRPr="00F9332C">
              <w:rPr>
                <w:sz w:val="24"/>
                <w:szCs w:val="24"/>
              </w:rPr>
              <w:t>8.</w:t>
            </w:r>
            <w:r w:rsidR="000C6FF7" w:rsidRPr="00F9332C">
              <w:rPr>
                <w:sz w:val="24"/>
                <w:szCs w:val="24"/>
              </w:rPr>
              <w:t>6</w:t>
            </w:r>
            <w:r w:rsidRPr="00F9332C">
              <w:rPr>
                <w:sz w:val="24"/>
                <w:szCs w:val="24"/>
              </w:rPr>
              <w:t>00.000,00</w:t>
            </w:r>
          </w:p>
        </w:tc>
        <w:tc>
          <w:tcPr>
            <w:tcW w:w="1666" w:type="pct"/>
          </w:tcPr>
          <w:p w:rsidR="00111D1D" w:rsidRPr="00F9332C" w:rsidRDefault="000C6FF7" w:rsidP="00111D1D">
            <w:pPr>
              <w:jc w:val="right"/>
              <w:rPr>
                <w:sz w:val="24"/>
                <w:szCs w:val="24"/>
              </w:rPr>
            </w:pPr>
            <w:r w:rsidRPr="00F9332C">
              <w:rPr>
                <w:bCs/>
                <w:sz w:val="24"/>
                <w:szCs w:val="24"/>
              </w:rPr>
              <w:t>8.599.996,52</w:t>
            </w:r>
          </w:p>
        </w:tc>
      </w:tr>
      <w:tr w:rsidR="00111D1D" w:rsidRPr="00F9332C" w:rsidTr="00DF0B7E">
        <w:tc>
          <w:tcPr>
            <w:tcW w:w="1667" w:type="pct"/>
          </w:tcPr>
          <w:p w:rsidR="00111D1D" w:rsidRPr="00F9332C" w:rsidRDefault="00111D1D" w:rsidP="00111D1D">
            <w:pPr>
              <w:jc w:val="both"/>
              <w:rPr>
                <w:sz w:val="24"/>
                <w:szCs w:val="24"/>
              </w:rPr>
            </w:pPr>
            <w:r w:rsidRPr="00F9332C">
              <w:rPr>
                <w:sz w:val="24"/>
                <w:szCs w:val="24"/>
              </w:rPr>
              <w:t>13</w:t>
            </w:r>
          </w:p>
        </w:tc>
        <w:tc>
          <w:tcPr>
            <w:tcW w:w="1667" w:type="pct"/>
          </w:tcPr>
          <w:p w:rsidR="00111D1D" w:rsidRPr="00F9332C" w:rsidRDefault="000C6FF7" w:rsidP="00111D1D">
            <w:pPr>
              <w:jc w:val="right"/>
              <w:rPr>
                <w:sz w:val="24"/>
                <w:szCs w:val="24"/>
              </w:rPr>
            </w:pPr>
            <w:r w:rsidRPr="00F9332C">
              <w:rPr>
                <w:sz w:val="24"/>
                <w:szCs w:val="24"/>
              </w:rPr>
              <w:t>3.000.000</w:t>
            </w:r>
            <w:r w:rsidR="00111D1D" w:rsidRPr="00F9332C">
              <w:rPr>
                <w:sz w:val="24"/>
                <w:szCs w:val="24"/>
              </w:rPr>
              <w:t>,00</w:t>
            </w:r>
          </w:p>
        </w:tc>
        <w:tc>
          <w:tcPr>
            <w:tcW w:w="1666" w:type="pct"/>
          </w:tcPr>
          <w:p w:rsidR="00111D1D" w:rsidRPr="00F9332C" w:rsidRDefault="000C6FF7" w:rsidP="00111D1D">
            <w:pPr>
              <w:jc w:val="right"/>
              <w:rPr>
                <w:sz w:val="24"/>
                <w:szCs w:val="24"/>
              </w:rPr>
            </w:pPr>
            <w:r w:rsidRPr="00F9332C">
              <w:rPr>
                <w:sz w:val="24"/>
                <w:szCs w:val="24"/>
              </w:rPr>
              <w:t>1.885.372,44</w:t>
            </w:r>
          </w:p>
        </w:tc>
      </w:tr>
      <w:tr w:rsidR="00111D1D" w:rsidRPr="00F9332C" w:rsidTr="00DF0B7E">
        <w:tc>
          <w:tcPr>
            <w:tcW w:w="1667" w:type="pct"/>
          </w:tcPr>
          <w:p w:rsidR="00111D1D" w:rsidRPr="00F9332C" w:rsidRDefault="00111D1D" w:rsidP="00111D1D">
            <w:pPr>
              <w:jc w:val="both"/>
              <w:rPr>
                <w:sz w:val="24"/>
                <w:szCs w:val="24"/>
              </w:rPr>
            </w:pPr>
            <w:r w:rsidRPr="00F9332C">
              <w:rPr>
                <w:sz w:val="24"/>
                <w:szCs w:val="24"/>
              </w:rPr>
              <w:t>Укупно</w:t>
            </w:r>
          </w:p>
        </w:tc>
        <w:tc>
          <w:tcPr>
            <w:tcW w:w="1667" w:type="pct"/>
          </w:tcPr>
          <w:p w:rsidR="00111D1D" w:rsidRPr="00F9332C" w:rsidRDefault="000C6FF7" w:rsidP="00111D1D">
            <w:pPr>
              <w:jc w:val="right"/>
              <w:rPr>
                <w:sz w:val="24"/>
                <w:szCs w:val="24"/>
              </w:rPr>
            </w:pPr>
            <w:r w:rsidRPr="00F9332C">
              <w:rPr>
                <w:bCs/>
                <w:sz w:val="24"/>
                <w:szCs w:val="24"/>
              </w:rPr>
              <w:t>11.600.000</w:t>
            </w:r>
            <w:r w:rsidR="00111D1D" w:rsidRPr="00F9332C">
              <w:rPr>
                <w:sz w:val="24"/>
                <w:szCs w:val="24"/>
              </w:rPr>
              <w:t>,00</w:t>
            </w:r>
          </w:p>
        </w:tc>
        <w:tc>
          <w:tcPr>
            <w:tcW w:w="1666" w:type="pct"/>
          </w:tcPr>
          <w:p w:rsidR="00111D1D" w:rsidRPr="00F9332C" w:rsidRDefault="000C6FF7" w:rsidP="00111D1D">
            <w:pPr>
              <w:jc w:val="right"/>
              <w:rPr>
                <w:sz w:val="24"/>
                <w:szCs w:val="24"/>
              </w:rPr>
            </w:pPr>
            <w:r w:rsidRPr="00F9332C">
              <w:rPr>
                <w:bCs/>
                <w:sz w:val="24"/>
                <w:szCs w:val="24"/>
              </w:rPr>
              <w:t>10.485.368,96</w:t>
            </w:r>
          </w:p>
        </w:tc>
      </w:tr>
    </w:tbl>
    <w:p w:rsidR="00111D1D" w:rsidRPr="00111D1D" w:rsidRDefault="00111D1D" w:rsidP="00111D1D">
      <w:pPr>
        <w:pStyle w:val="NormalWeb"/>
        <w:spacing w:before="0" w:after="0"/>
        <w:jc w:val="both"/>
        <w:rPr>
          <w:b/>
          <w:bCs/>
          <w:color w:val="FF0000"/>
        </w:rPr>
      </w:pPr>
      <w:r w:rsidRPr="00111D1D">
        <w:rPr>
          <w:b/>
          <w:bCs/>
          <w:color w:val="FF0000"/>
        </w:rPr>
        <w:t xml:space="preserve">  </w:t>
      </w:r>
    </w:p>
    <w:p w:rsidR="0030665C" w:rsidRDefault="0030665C" w:rsidP="00AA6669">
      <w:pPr>
        <w:pStyle w:val="NormalWeb"/>
        <w:spacing w:before="0" w:after="0"/>
        <w:jc w:val="both"/>
        <w:rPr>
          <w:b/>
          <w:bCs/>
          <w:lang/>
        </w:rPr>
      </w:pPr>
    </w:p>
    <w:p w:rsidR="00111D1D" w:rsidRPr="00F9332C" w:rsidRDefault="00111D1D" w:rsidP="00111D1D">
      <w:pPr>
        <w:pStyle w:val="NormalWeb"/>
        <w:spacing w:before="0" w:after="0"/>
        <w:ind w:firstLine="696"/>
        <w:jc w:val="both"/>
        <w:rPr>
          <w:b/>
          <w:bCs/>
        </w:rPr>
      </w:pPr>
      <w:r w:rsidRPr="00F9332C">
        <w:rPr>
          <w:b/>
          <w:bCs/>
        </w:rPr>
        <w:t>Програм 1 – Становање, урбанизам и просторно планирање</w:t>
      </w:r>
    </w:p>
    <w:p w:rsidR="00111D1D" w:rsidRPr="00F9332C" w:rsidRDefault="00111D1D" w:rsidP="00111D1D">
      <w:pPr>
        <w:pStyle w:val="NormalWeb"/>
        <w:spacing w:before="0" w:after="0"/>
        <w:jc w:val="both"/>
        <w:rPr>
          <w:b/>
          <w:bCs/>
        </w:rPr>
      </w:pPr>
    </w:p>
    <w:p w:rsidR="00111D1D" w:rsidRPr="00F9332C" w:rsidRDefault="00111D1D" w:rsidP="00111D1D">
      <w:pPr>
        <w:pStyle w:val="NormalWeb"/>
        <w:spacing w:before="0" w:after="0"/>
        <w:jc w:val="both"/>
        <w:rPr>
          <w:b/>
          <w:bCs/>
        </w:rPr>
      </w:pPr>
      <w:r w:rsidRPr="00F9332C">
        <w:rPr>
          <w:b/>
          <w:bCs/>
        </w:rPr>
        <w:t>Програмска активност 0001 – Просторно и урбанистичко планирање</w:t>
      </w:r>
    </w:p>
    <w:p w:rsidR="00111D1D" w:rsidRPr="00111D1D" w:rsidRDefault="00111D1D" w:rsidP="00111D1D">
      <w:pPr>
        <w:pStyle w:val="NormalWeb"/>
        <w:spacing w:before="0" w:after="0"/>
        <w:jc w:val="both"/>
        <w:rPr>
          <w:b/>
          <w:bCs/>
          <w:color w:val="FF0000"/>
        </w:rPr>
      </w:pPr>
    </w:p>
    <w:p w:rsidR="00111D1D" w:rsidRPr="00F9332C" w:rsidRDefault="00111D1D" w:rsidP="00111D1D">
      <w:pPr>
        <w:pStyle w:val="NormalWeb"/>
        <w:spacing w:before="0" w:after="0"/>
        <w:ind w:firstLine="696"/>
        <w:jc w:val="both"/>
        <w:rPr>
          <w:bCs/>
        </w:rPr>
      </w:pPr>
      <w:r w:rsidRPr="00F9332C">
        <w:rPr>
          <w:bCs/>
        </w:rPr>
        <w:t xml:space="preserve">Позиција </w:t>
      </w:r>
      <w:r w:rsidRPr="00F9332C">
        <w:rPr>
          <w:b/>
          <w:bCs/>
        </w:rPr>
        <w:t xml:space="preserve">117 – 425 – Текуће поправке и одржавање – </w:t>
      </w:r>
      <w:r w:rsidRPr="00F9332C">
        <w:rPr>
          <w:bCs/>
        </w:rPr>
        <w:t xml:space="preserve">од планираних </w:t>
      </w:r>
      <w:r w:rsidR="00F9332C" w:rsidRPr="00F9332C">
        <w:rPr>
          <w:bCs/>
        </w:rPr>
        <w:t>2</w:t>
      </w:r>
      <w:r w:rsidRPr="00F9332C">
        <w:rPr>
          <w:bCs/>
        </w:rPr>
        <w:t xml:space="preserve">.500.000,00 утрошено је </w:t>
      </w:r>
      <w:r w:rsidR="00F9332C" w:rsidRPr="00F9332C">
        <w:rPr>
          <w:bCs/>
        </w:rPr>
        <w:t>2.105.217,48</w:t>
      </w:r>
      <w:r w:rsidRPr="00F9332C">
        <w:rPr>
          <w:bCs/>
        </w:rPr>
        <w:t xml:space="preserve"> динара за надзор над редовним одржавањем путева и улица, некатегорисаних путева и над радовима зимског одржавања путева и улица. </w:t>
      </w:r>
    </w:p>
    <w:p w:rsidR="00111D1D" w:rsidRPr="00111D1D" w:rsidRDefault="00111D1D" w:rsidP="00111D1D">
      <w:pPr>
        <w:pStyle w:val="NormalWeb"/>
        <w:spacing w:before="0" w:after="0"/>
        <w:ind w:firstLine="696"/>
        <w:jc w:val="both"/>
        <w:rPr>
          <w:bCs/>
          <w:color w:val="FF0000"/>
        </w:rPr>
      </w:pPr>
    </w:p>
    <w:tbl>
      <w:tblPr>
        <w:tblStyle w:val="TableGrid"/>
        <w:tblW w:w="5000" w:type="pct"/>
        <w:tblLook w:val="0000"/>
      </w:tblPr>
      <w:tblGrid>
        <w:gridCol w:w="3047"/>
        <w:gridCol w:w="3048"/>
        <w:gridCol w:w="3046"/>
      </w:tblGrid>
      <w:tr w:rsidR="00111D1D" w:rsidRPr="00F9332C" w:rsidTr="005340F9">
        <w:tc>
          <w:tcPr>
            <w:tcW w:w="1667" w:type="pct"/>
          </w:tcPr>
          <w:p w:rsidR="00111D1D" w:rsidRPr="00F9332C" w:rsidRDefault="00111D1D" w:rsidP="00111D1D">
            <w:pPr>
              <w:jc w:val="both"/>
              <w:rPr>
                <w:sz w:val="24"/>
                <w:szCs w:val="24"/>
              </w:rPr>
            </w:pPr>
            <w:r w:rsidRPr="00F9332C">
              <w:rPr>
                <w:sz w:val="24"/>
                <w:szCs w:val="24"/>
              </w:rPr>
              <w:t>Извор финансирања</w:t>
            </w:r>
          </w:p>
        </w:tc>
        <w:tc>
          <w:tcPr>
            <w:tcW w:w="1667" w:type="pct"/>
          </w:tcPr>
          <w:p w:rsidR="00111D1D" w:rsidRPr="00F9332C" w:rsidRDefault="00111D1D" w:rsidP="00111D1D">
            <w:pPr>
              <w:jc w:val="both"/>
              <w:rPr>
                <w:sz w:val="24"/>
                <w:szCs w:val="24"/>
              </w:rPr>
            </w:pPr>
            <w:r w:rsidRPr="00F9332C">
              <w:rPr>
                <w:sz w:val="24"/>
                <w:szCs w:val="24"/>
              </w:rPr>
              <w:t>План</w:t>
            </w:r>
          </w:p>
        </w:tc>
        <w:tc>
          <w:tcPr>
            <w:tcW w:w="1666" w:type="pct"/>
          </w:tcPr>
          <w:p w:rsidR="00111D1D" w:rsidRPr="00F9332C" w:rsidRDefault="00111D1D" w:rsidP="00111D1D">
            <w:pPr>
              <w:jc w:val="both"/>
              <w:rPr>
                <w:sz w:val="24"/>
                <w:szCs w:val="24"/>
              </w:rPr>
            </w:pPr>
            <w:r w:rsidRPr="00F9332C">
              <w:rPr>
                <w:sz w:val="24"/>
                <w:szCs w:val="24"/>
              </w:rPr>
              <w:t>Извршење</w:t>
            </w:r>
          </w:p>
        </w:tc>
      </w:tr>
      <w:tr w:rsidR="00111D1D" w:rsidRPr="00F9332C" w:rsidTr="005340F9">
        <w:tc>
          <w:tcPr>
            <w:tcW w:w="1667" w:type="pct"/>
          </w:tcPr>
          <w:p w:rsidR="00111D1D" w:rsidRPr="00F9332C" w:rsidRDefault="00111D1D" w:rsidP="00111D1D">
            <w:pPr>
              <w:jc w:val="both"/>
              <w:rPr>
                <w:sz w:val="24"/>
                <w:szCs w:val="24"/>
              </w:rPr>
            </w:pPr>
            <w:r w:rsidRPr="00F9332C">
              <w:rPr>
                <w:sz w:val="24"/>
                <w:szCs w:val="24"/>
              </w:rPr>
              <w:t>01</w:t>
            </w:r>
          </w:p>
        </w:tc>
        <w:tc>
          <w:tcPr>
            <w:tcW w:w="1667" w:type="pct"/>
          </w:tcPr>
          <w:p w:rsidR="00111D1D" w:rsidRPr="00F9332C" w:rsidRDefault="00F9332C" w:rsidP="00111D1D">
            <w:pPr>
              <w:jc w:val="right"/>
              <w:rPr>
                <w:sz w:val="24"/>
                <w:szCs w:val="24"/>
              </w:rPr>
            </w:pPr>
            <w:r w:rsidRPr="00F9332C">
              <w:rPr>
                <w:sz w:val="24"/>
                <w:szCs w:val="24"/>
              </w:rPr>
              <w:t>2</w:t>
            </w:r>
            <w:r w:rsidR="00111D1D" w:rsidRPr="00F9332C">
              <w:rPr>
                <w:sz w:val="24"/>
                <w:szCs w:val="24"/>
              </w:rPr>
              <w:t>.500.000,00</w:t>
            </w:r>
          </w:p>
        </w:tc>
        <w:tc>
          <w:tcPr>
            <w:tcW w:w="1666" w:type="pct"/>
          </w:tcPr>
          <w:p w:rsidR="00111D1D" w:rsidRPr="00F9332C" w:rsidRDefault="00F9332C" w:rsidP="00111D1D">
            <w:pPr>
              <w:jc w:val="right"/>
              <w:rPr>
                <w:sz w:val="24"/>
                <w:szCs w:val="24"/>
              </w:rPr>
            </w:pPr>
            <w:r w:rsidRPr="00F9332C">
              <w:rPr>
                <w:bCs/>
                <w:sz w:val="24"/>
                <w:szCs w:val="24"/>
              </w:rPr>
              <w:t>2.105.217,48</w:t>
            </w:r>
          </w:p>
        </w:tc>
      </w:tr>
      <w:tr w:rsidR="00111D1D" w:rsidRPr="00F9332C" w:rsidTr="005340F9">
        <w:tc>
          <w:tcPr>
            <w:tcW w:w="1667" w:type="pct"/>
          </w:tcPr>
          <w:p w:rsidR="00111D1D" w:rsidRPr="00F9332C" w:rsidRDefault="00111D1D" w:rsidP="00111D1D">
            <w:pPr>
              <w:jc w:val="both"/>
              <w:rPr>
                <w:sz w:val="24"/>
                <w:szCs w:val="24"/>
              </w:rPr>
            </w:pPr>
            <w:r w:rsidRPr="00F9332C">
              <w:rPr>
                <w:sz w:val="24"/>
                <w:szCs w:val="24"/>
              </w:rPr>
              <w:t>13</w:t>
            </w:r>
          </w:p>
        </w:tc>
        <w:tc>
          <w:tcPr>
            <w:tcW w:w="1667" w:type="pct"/>
          </w:tcPr>
          <w:p w:rsidR="00111D1D" w:rsidRPr="00F9332C" w:rsidRDefault="00111D1D" w:rsidP="00111D1D">
            <w:pPr>
              <w:jc w:val="right"/>
              <w:rPr>
                <w:sz w:val="24"/>
                <w:szCs w:val="24"/>
              </w:rPr>
            </w:pPr>
            <w:r w:rsidRPr="00F9332C">
              <w:rPr>
                <w:sz w:val="24"/>
                <w:szCs w:val="24"/>
              </w:rPr>
              <w:t>0,00</w:t>
            </w:r>
          </w:p>
        </w:tc>
        <w:tc>
          <w:tcPr>
            <w:tcW w:w="1666" w:type="pct"/>
          </w:tcPr>
          <w:p w:rsidR="00111D1D" w:rsidRPr="00F9332C" w:rsidRDefault="00111D1D" w:rsidP="00111D1D">
            <w:pPr>
              <w:jc w:val="right"/>
              <w:rPr>
                <w:sz w:val="24"/>
                <w:szCs w:val="24"/>
              </w:rPr>
            </w:pPr>
            <w:r w:rsidRPr="00F9332C">
              <w:rPr>
                <w:sz w:val="24"/>
                <w:szCs w:val="24"/>
              </w:rPr>
              <w:t>0,00</w:t>
            </w:r>
          </w:p>
        </w:tc>
      </w:tr>
      <w:tr w:rsidR="00111D1D" w:rsidRPr="00F9332C" w:rsidTr="005340F9">
        <w:tc>
          <w:tcPr>
            <w:tcW w:w="1667" w:type="pct"/>
          </w:tcPr>
          <w:p w:rsidR="00111D1D" w:rsidRPr="00F9332C" w:rsidRDefault="00111D1D" w:rsidP="00111D1D">
            <w:pPr>
              <w:jc w:val="both"/>
              <w:rPr>
                <w:sz w:val="24"/>
                <w:szCs w:val="24"/>
              </w:rPr>
            </w:pPr>
            <w:r w:rsidRPr="00F9332C">
              <w:rPr>
                <w:sz w:val="24"/>
                <w:szCs w:val="24"/>
              </w:rPr>
              <w:t>Укупно</w:t>
            </w:r>
          </w:p>
        </w:tc>
        <w:tc>
          <w:tcPr>
            <w:tcW w:w="1667" w:type="pct"/>
          </w:tcPr>
          <w:p w:rsidR="00111D1D" w:rsidRPr="00F9332C" w:rsidRDefault="00F9332C" w:rsidP="00111D1D">
            <w:pPr>
              <w:jc w:val="right"/>
              <w:rPr>
                <w:sz w:val="24"/>
                <w:szCs w:val="24"/>
              </w:rPr>
            </w:pPr>
            <w:r w:rsidRPr="00F9332C">
              <w:rPr>
                <w:sz w:val="24"/>
                <w:szCs w:val="24"/>
              </w:rPr>
              <w:t>2</w:t>
            </w:r>
            <w:r w:rsidR="00111D1D" w:rsidRPr="00F9332C">
              <w:rPr>
                <w:sz w:val="24"/>
                <w:szCs w:val="24"/>
              </w:rPr>
              <w:t>.500.000,00</w:t>
            </w:r>
          </w:p>
        </w:tc>
        <w:tc>
          <w:tcPr>
            <w:tcW w:w="1666" w:type="pct"/>
          </w:tcPr>
          <w:p w:rsidR="00111D1D" w:rsidRPr="00F9332C" w:rsidRDefault="00F9332C" w:rsidP="00111D1D">
            <w:pPr>
              <w:jc w:val="right"/>
              <w:rPr>
                <w:sz w:val="24"/>
                <w:szCs w:val="24"/>
              </w:rPr>
            </w:pPr>
            <w:r w:rsidRPr="00F9332C">
              <w:rPr>
                <w:bCs/>
                <w:sz w:val="24"/>
                <w:szCs w:val="24"/>
              </w:rPr>
              <w:t>2.105.217,48</w:t>
            </w:r>
          </w:p>
        </w:tc>
      </w:tr>
    </w:tbl>
    <w:p w:rsidR="00111D1D" w:rsidRPr="00111D1D" w:rsidRDefault="00111D1D" w:rsidP="00111D1D">
      <w:pPr>
        <w:pStyle w:val="NormalWeb"/>
        <w:spacing w:before="0" w:after="0"/>
        <w:ind w:firstLine="696"/>
        <w:jc w:val="both"/>
        <w:rPr>
          <w:bCs/>
          <w:color w:val="FF0000"/>
        </w:rPr>
      </w:pPr>
    </w:p>
    <w:p w:rsidR="00111D1D" w:rsidRPr="00472B0B" w:rsidRDefault="00111D1D" w:rsidP="00111D1D">
      <w:pPr>
        <w:pStyle w:val="NormalWeb"/>
        <w:spacing w:before="0" w:after="0"/>
        <w:ind w:firstLine="696"/>
        <w:jc w:val="both"/>
        <w:rPr>
          <w:bCs/>
        </w:rPr>
      </w:pPr>
      <w:r w:rsidRPr="00472B0B">
        <w:rPr>
          <w:bCs/>
        </w:rPr>
        <w:t xml:space="preserve">Позиција </w:t>
      </w:r>
      <w:r w:rsidRPr="00472B0B">
        <w:rPr>
          <w:b/>
          <w:bCs/>
        </w:rPr>
        <w:t xml:space="preserve">118 – 511 – Зграде и грађевински објекти – </w:t>
      </w:r>
      <w:r w:rsidRPr="00472B0B">
        <w:rPr>
          <w:bCs/>
        </w:rPr>
        <w:t>од планираних 4</w:t>
      </w:r>
      <w:r w:rsidR="00472B0B" w:rsidRPr="00472B0B">
        <w:rPr>
          <w:bCs/>
        </w:rPr>
        <w:t>7</w:t>
      </w:r>
      <w:r w:rsidRPr="00472B0B">
        <w:rPr>
          <w:bCs/>
        </w:rPr>
        <w:t xml:space="preserve">.800.000,00 утрошено је </w:t>
      </w:r>
      <w:r w:rsidR="00472B0B" w:rsidRPr="00472B0B">
        <w:rPr>
          <w:bCs/>
        </w:rPr>
        <w:t>46.007.066,25</w:t>
      </w:r>
      <w:r w:rsidRPr="00472B0B">
        <w:rPr>
          <w:bCs/>
        </w:rPr>
        <w:t xml:space="preserve"> динара и то:</w:t>
      </w:r>
    </w:p>
    <w:p w:rsidR="00111D1D" w:rsidRPr="00472B0B" w:rsidRDefault="00111D1D" w:rsidP="00111D1D">
      <w:pPr>
        <w:pStyle w:val="NormalWeb"/>
        <w:spacing w:before="0" w:after="0"/>
        <w:ind w:firstLine="696"/>
        <w:jc w:val="both"/>
        <w:rPr>
          <w:bCs/>
        </w:rPr>
      </w:pPr>
    </w:p>
    <w:tbl>
      <w:tblPr>
        <w:tblStyle w:val="TableGrid"/>
        <w:tblW w:w="5000" w:type="pct"/>
        <w:tblLook w:val="0000"/>
      </w:tblPr>
      <w:tblGrid>
        <w:gridCol w:w="3047"/>
        <w:gridCol w:w="3048"/>
        <w:gridCol w:w="3046"/>
      </w:tblGrid>
      <w:tr w:rsidR="00111D1D" w:rsidRPr="00472B0B" w:rsidTr="005340F9">
        <w:tc>
          <w:tcPr>
            <w:tcW w:w="1667" w:type="pct"/>
          </w:tcPr>
          <w:p w:rsidR="00111D1D" w:rsidRPr="00472B0B" w:rsidRDefault="00111D1D" w:rsidP="00111D1D">
            <w:pPr>
              <w:jc w:val="both"/>
              <w:rPr>
                <w:sz w:val="24"/>
                <w:szCs w:val="24"/>
              </w:rPr>
            </w:pPr>
            <w:r w:rsidRPr="00472B0B">
              <w:rPr>
                <w:sz w:val="24"/>
                <w:szCs w:val="24"/>
              </w:rPr>
              <w:t>Извор финансирања</w:t>
            </w:r>
          </w:p>
        </w:tc>
        <w:tc>
          <w:tcPr>
            <w:tcW w:w="1667" w:type="pct"/>
          </w:tcPr>
          <w:p w:rsidR="00111D1D" w:rsidRPr="00472B0B" w:rsidRDefault="00111D1D" w:rsidP="00111D1D">
            <w:pPr>
              <w:jc w:val="both"/>
              <w:rPr>
                <w:sz w:val="24"/>
                <w:szCs w:val="24"/>
              </w:rPr>
            </w:pPr>
            <w:r w:rsidRPr="00472B0B">
              <w:rPr>
                <w:sz w:val="24"/>
                <w:szCs w:val="24"/>
              </w:rPr>
              <w:t>План</w:t>
            </w:r>
          </w:p>
        </w:tc>
        <w:tc>
          <w:tcPr>
            <w:tcW w:w="1666" w:type="pct"/>
          </w:tcPr>
          <w:p w:rsidR="00111D1D" w:rsidRPr="00472B0B" w:rsidRDefault="00111D1D" w:rsidP="00111D1D">
            <w:pPr>
              <w:jc w:val="both"/>
              <w:rPr>
                <w:sz w:val="24"/>
                <w:szCs w:val="24"/>
              </w:rPr>
            </w:pPr>
            <w:r w:rsidRPr="00472B0B">
              <w:rPr>
                <w:sz w:val="24"/>
                <w:szCs w:val="24"/>
              </w:rPr>
              <w:t>Извршење</w:t>
            </w:r>
          </w:p>
        </w:tc>
      </w:tr>
      <w:tr w:rsidR="00111D1D" w:rsidRPr="00472B0B" w:rsidTr="005340F9">
        <w:tc>
          <w:tcPr>
            <w:tcW w:w="1667" w:type="pct"/>
          </w:tcPr>
          <w:p w:rsidR="00111D1D" w:rsidRPr="00472B0B" w:rsidRDefault="00111D1D" w:rsidP="00111D1D">
            <w:pPr>
              <w:jc w:val="both"/>
              <w:rPr>
                <w:sz w:val="24"/>
                <w:szCs w:val="24"/>
              </w:rPr>
            </w:pPr>
            <w:r w:rsidRPr="00472B0B">
              <w:rPr>
                <w:sz w:val="24"/>
                <w:szCs w:val="24"/>
              </w:rPr>
              <w:t>01</w:t>
            </w:r>
          </w:p>
        </w:tc>
        <w:tc>
          <w:tcPr>
            <w:tcW w:w="1667" w:type="pct"/>
          </w:tcPr>
          <w:p w:rsidR="00111D1D" w:rsidRPr="00472B0B" w:rsidRDefault="00111D1D" w:rsidP="00472B0B">
            <w:pPr>
              <w:jc w:val="right"/>
              <w:rPr>
                <w:sz w:val="24"/>
                <w:szCs w:val="24"/>
              </w:rPr>
            </w:pPr>
            <w:r w:rsidRPr="00472B0B">
              <w:rPr>
                <w:bCs/>
                <w:sz w:val="24"/>
                <w:szCs w:val="24"/>
              </w:rPr>
              <w:t>4</w:t>
            </w:r>
            <w:r w:rsidR="00472B0B" w:rsidRPr="00472B0B">
              <w:rPr>
                <w:bCs/>
                <w:sz w:val="24"/>
                <w:szCs w:val="24"/>
              </w:rPr>
              <w:t>7</w:t>
            </w:r>
            <w:r w:rsidRPr="00472B0B">
              <w:rPr>
                <w:bCs/>
                <w:sz w:val="24"/>
                <w:szCs w:val="24"/>
              </w:rPr>
              <w:t>.500.000,00</w:t>
            </w:r>
          </w:p>
        </w:tc>
        <w:tc>
          <w:tcPr>
            <w:tcW w:w="1666" w:type="pct"/>
          </w:tcPr>
          <w:p w:rsidR="00111D1D" w:rsidRPr="00472B0B" w:rsidRDefault="00472B0B" w:rsidP="00111D1D">
            <w:pPr>
              <w:jc w:val="right"/>
              <w:rPr>
                <w:sz w:val="24"/>
                <w:szCs w:val="24"/>
              </w:rPr>
            </w:pPr>
            <w:r w:rsidRPr="00472B0B">
              <w:rPr>
                <w:bCs/>
                <w:sz w:val="24"/>
                <w:szCs w:val="24"/>
              </w:rPr>
              <w:t>45.712.466,25</w:t>
            </w:r>
          </w:p>
        </w:tc>
      </w:tr>
      <w:tr w:rsidR="00111D1D" w:rsidRPr="00472B0B" w:rsidTr="005340F9">
        <w:tc>
          <w:tcPr>
            <w:tcW w:w="1667" w:type="pct"/>
          </w:tcPr>
          <w:p w:rsidR="00111D1D" w:rsidRPr="00472B0B" w:rsidRDefault="00111D1D" w:rsidP="00111D1D">
            <w:pPr>
              <w:jc w:val="both"/>
              <w:rPr>
                <w:sz w:val="24"/>
                <w:szCs w:val="24"/>
              </w:rPr>
            </w:pPr>
            <w:r w:rsidRPr="00472B0B">
              <w:rPr>
                <w:sz w:val="24"/>
                <w:szCs w:val="24"/>
              </w:rPr>
              <w:t>13</w:t>
            </w:r>
          </w:p>
        </w:tc>
        <w:tc>
          <w:tcPr>
            <w:tcW w:w="1667" w:type="pct"/>
          </w:tcPr>
          <w:p w:rsidR="00111D1D" w:rsidRPr="00472B0B" w:rsidRDefault="00111D1D" w:rsidP="00111D1D">
            <w:pPr>
              <w:jc w:val="right"/>
              <w:rPr>
                <w:sz w:val="24"/>
                <w:szCs w:val="24"/>
              </w:rPr>
            </w:pPr>
            <w:r w:rsidRPr="00472B0B">
              <w:rPr>
                <w:sz w:val="24"/>
                <w:szCs w:val="24"/>
              </w:rPr>
              <w:t>300.000,00</w:t>
            </w:r>
          </w:p>
        </w:tc>
        <w:tc>
          <w:tcPr>
            <w:tcW w:w="1666" w:type="pct"/>
          </w:tcPr>
          <w:p w:rsidR="00111D1D" w:rsidRPr="00472B0B" w:rsidRDefault="00472B0B" w:rsidP="00111D1D">
            <w:pPr>
              <w:jc w:val="right"/>
              <w:rPr>
                <w:sz w:val="24"/>
                <w:szCs w:val="24"/>
              </w:rPr>
            </w:pPr>
            <w:r w:rsidRPr="00472B0B">
              <w:rPr>
                <w:sz w:val="24"/>
                <w:szCs w:val="24"/>
              </w:rPr>
              <w:t>294.600,00</w:t>
            </w:r>
          </w:p>
        </w:tc>
      </w:tr>
      <w:tr w:rsidR="00111D1D" w:rsidRPr="00472B0B" w:rsidTr="005340F9">
        <w:tc>
          <w:tcPr>
            <w:tcW w:w="1667" w:type="pct"/>
          </w:tcPr>
          <w:p w:rsidR="00111D1D" w:rsidRPr="00472B0B" w:rsidRDefault="00111D1D" w:rsidP="00111D1D">
            <w:pPr>
              <w:jc w:val="both"/>
              <w:rPr>
                <w:sz w:val="24"/>
                <w:szCs w:val="24"/>
              </w:rPr>
            </w:pPr>
            <w:r w:rsidRPr="00472B0B">
              <w:rPr>
                <w:sz w:val="24"/>
                <w:szCs w:val="24"/>
              </w:rPr>
              <w:t>Укупно</w:t>
            </w:r>
          </w:p>
        </w:tc>
        <w:tc>
          <w:tcPr>
            <w:tcW w:w="1667" w:type="pct"/>
          </w:tcPr>
          <w:p w:rsidR="00111D1D" w:rsidRPr="00472B0B" w:rsidRDefault="00111D1D" w:rsidP="00472B0B">
            <w:pPr>
              <w:jc w:val="right"/>
              <w:rPr>
                <w:sz w:val="24"/>
                <w:szCs w:val="24"/>
              </w:rPr>
            </w:pPr>
            <w:r w:rsidRPr="00472B0B">
              <w:rPr>
                <w:bCs/>
                <w:sz w:val="24"/>
                <w:szCs w:val="24"/>
              </w:rPr>
              <w:t>4</w:t>
            </w:r>
            <w:r w:rsidR="00472B0B" w:rsidRPr="00472B0B">
              <w:rPr>
                <w:bCs/>
                <w:sz w:val="24"/>
                <w:szCs w:val="24"/>
              </w:rPr>
              <w:t>7</w:t>
            </w:r>
            <w:r w:rsidRPr="00472B0B">
              <w:rPr>
                <w:bCs/>
                <w:sz w:val="24"/>
                <w:szCs w:val="24"/>
              </w:rPr>
              <w:t>.800.000,00</w:t>
            </w:r>
          </w:p>
        </w:tc>
        <w:tc>
          <w:tcPr>
            <w:tcW w:w="1666" w:type="pct"/>
          </w:tcPr>
          <w:p w:rsidR="00111D1D" w:rsidRPr="00472B0B" w:rsidRDefault="00472B0B" w:rsidP="00111D1D">
            <w:pPr>
              <w:jc w:val="right"/>
              <w:rPr>
                <w:sz w:val="24"/>
                <w:szCs w:val="24"/>
              </w:rPr>
            </w:pPr>
            <w:r w:rsidRPr="00472B0B">
              <w:rPr>
                <w:bCs/>
                <w:sz w:val="24"/>
                <w:szCs w:val="24"/>
              </w:rPr>
              <w:t>46.007.066,25</w:t>
            </w:r>
          </w:p>
        </w:tc>
      </w:tr>
    </w:tbl>
    <w:p w:rsidR="00111D1D" w:rsidRPr="00472B0B" w:rsidRDefault="00111D1D" w:rsidP="00111D1D">
      <w:pPr>
        <w:pStyle w:val="NormalWeb"/>
        <w:spacing w:before="0" w:after="0"/>
        <w:ind w:firstLine="696"/>
        <w:jc w:val="both"/>
        <w:rPr>
          <w:bCs/>
        </w:rPr>
      </w:pPr>
      <w:r w:rsidRPr="00472B0B">
        <w:rPr>
          <w:bCs/>
        </w:rPr>
        <w:t>Ова средства су утрошена за израду планова генералне регула</w:t>
      </w:r>
      <w:r w:rsidR="00472B0B" w:rsidRPr="00472B0B">
        <w:rPr>
          <w:bCs/>
        </w:rPr>
        <w:t xml:space="preserve">ције Пирот-центар и Пирот-север, Извор – Свети Јован, </w:t>
      </w:r>
      <w:r w:rsidRPr="00472B0B">
        <w:rPr>
          <w:bCs/>
        </w:rPr>
        <w:t xml:space="preserve"> израду пројеката за улице Јастребачка, Михајла Пупина, Паје Јовановића, Крагујевачки октобар, Живојина Николића Брке, </w:t>
      </w:r>
      <w:r w:rsidR="00472B0B" w:rsidRPr="00472B0B">
        <w:rPr>
          <w:bCs/>
        </w:rPr>
        <w:t xml:space="preserve"> улица Сењска, Први мај, </w:t>
      </w:r>
      <w:r w:rsidRPr="00472B0B">
        <w:rPr>
          <w:bCs/>
        </w:rPr>
        <w:t>идејни пројекат за уређење пута у селу Пољска Ржана (од центра села до државног пута),</w:t>
      </w:r>
      <w:r w:rsidR="00472B0B" w:rsidRPr="00472B0B">
        <w:rPr>
          <w:bCs/>
        </w:rPr>
        <w:t xml:space="preserve"> улица Рузмарина, Темска – Рагодеш,</w:t>
      </w:r>
      <w:r w:rsidR="00472B0B">
        <w:rPr>
          <w:bCs/>
        </w:rPr>
        <w:t xml:space="preserve"> кружни пут Градашница, Улица Вука Пантелића, Момчила Милутиновића, тротоари Кнеза Лазара, улица Миџорска,</w:t>
      </w:r>
      <w:r w:rsidR="00472B0B" w:rsidRPr="00472B0B">
        <w:rPr>
          <w:bCs/>
        </w:rPr>
        <w:t xml:space="preserve"> </w:t>
      </w:r>
      <w:r w:rsidRPr="00472B0B">
        <w:rPr>
          <w:bCs/>
        </w:rPr>
        <w:t xml:space="preserve"> надзор над радовима: у улици Светозара Марковића,  тротоара у улици Таковској и сокака у селу Крупац, надзор Белски мост-Белск</w:t>
      </w:r>
      <w:r w:rsidR="00472B0B">
        <w:rPr>
          <w:bCs/>
        </w:rPr>
        <w:t>и</w:t>
      </w:r>
      <w:r w:rsidRPr="00472B0B">
        <w:rPr>
          <w:bCs/>
        </w:rPr>
        <w:t xml:space="preserve"> крст, изградња крака ул. Војводе Мишића (ТЦ ЛИДЛ), </w:t>
      </w:r>
      <w:r w:rsidR="00472B0B">
        <w:rPr>
          <w:bCs/>
        </w:rPr>
        <w:t xml:space="preserve">улица Војводе Степе, Српских Владара, Партизанска улица, тротаори Књаза Милоша, </w:t>
      </w:r>
      <w:r w:rsidRPr="00472B0B">
        <w:rPr>
          <w:bCs/>
        </w:rPr>
        <w:t xml:space="preserve">изградња канала Туштина-Рогоз, резервоара у селу Дојкинци, надзор над адапрацијом локала у ул Бранка Радичевића, носиоци ул.Албанских споменица. </w:t>
      </w:r>
    </w:p>
    <w:p w:rsidR="00111D1D" w:rsidRDefault="00111D1D" w:rsidP="00111D1D">
      <w:pPr>
        <w:pStyle w:val="NormalWeb"/>
        <w:spacing w:before="0" w:after="0"/>
        <w:jc w:val="both"/>
        <w:rPr>
          <w:b/>
          <w:bCs/>
          <w:color w:val="FF0000"/>
          <w:lang/>
        </w:rPr>
      </w:pPr>
    </w:p>
    <w:p w:rsidR="00341CCE" w:rsidRDefault="00341CCE" w:rsidP="00111D1D">
      <w:pPr>
        <w:pStyle w:val="NormalWeb"/>
        <w:spacing w:before="0" w:after="0"/>
        <w:jc w:val="both"/>
        <w:rPr>
          <w:b/>
          <w:bCs/>
          <w:color w:val="FF0000"/>
          <w:lang/>
        </w:rPr>
      </w:pPr>
    </w:p>
    <w:p w:rsidR="00341CCE" w:rsidRPr="00341CCE" w:rsidRDefault="00341CCE" w:rsidP="00111D1D">
      <w:pPr>
        <w:pStyle w:val="NormalWeb"/>
        <w:spacing w:before="0" w:after="0"/>
        <w:jc w:val="both"/>
        <w:rPr>
          <w:b/>
          <w:bCs/>
          <w:color w:val="FF0000"/>
          <w:lang/>
        </w:rPr>
      </w:pPr>
    </w:p>
    <w:p w:rsidR="00111D1D" w:rsidRPr="00580EE3" w:rsidRDefault="00111D1D" w:rsidP="00111D1D">
      <w:pPr>
        <w:pStyle w:val="NormalWeb"/>
        <w:spacing w:before="0" w:after="0"/>
        <w:ind w:firstLine="696"/>
        <w:jc w:val="both"/>
        <w:rPr>
          <w:b/>
          <w:bCs/>
        </w:rPr>
      </w:pPr>
      <w:r w:rsidRPr="00580EE3">
        <w:rPr>
          <w:b/>
          <w:bCs/>
        </w:rPr>
        <w:t>Програм 2 – Комуналне делатности</w:t>
      </w:r>
    </w:p>
    <w:p w:rsidR="00111D1D" w:rsidRPr="00580EE3" w:rsidRDefault="00111D1D" w:rsidP="00111D1D">
      <w:pPr>
        <w:pStyle w:val="NormalWeb"/>
        <w:spacing w:before="0" w:after="0"/>
        <w:jc w:val="both"/>
        <w:rPr>
          <w:bCs/>
        </w:rPr>
      </w:pPr>
    </w:p>
    <w:p w:rsidR="00111D1D" w:rsidRPr="00580EE3" w:rsidRDefault="00111D1D" w:rsidP="00111D1D">
      <w:pPr>
        <w:pStyle w:val="NormalWeb"/>
        <w:spacing w:before="0" w:after="0"/>
        <w:jc w:val="both"/>
        <w:rPr>
          <w:b/>
          <w:bCs/>
        </w:rPr>
      </w:pPr>
      <w:r w:rsidRPr="00580EE3">
        <w:rPr>
          <w:b/>
          <w:bCs/>
        </w:rPr>
        <w:t xml:space="preserve">Програмска активност 0001  - Управљање/одржавање јавним осветљењем </w:t>
      </w:r>
    </w:p>
    <w:p w:rsidR="00111D1D" w:rsidRPr="00580EE3" w:rsidRDefault="00111D1D" w:rsidP="00111D1D">
      <w:pPr>
        <w:pStyle w:val="NormalWeb"/>
        <w:spacing w:before="0" w:after="0"/>
        <w:jc w:val="both"/>
        <w:rPr>
          <w:b/>
          <w:bCs/>
        </w:rPr>
      </w:pPr>
    </w:p>
    <w:p w:rsidR="00111D1D" w:rsidRPr="00800171" w:rsidRDefault="00111D1D" w:rsidP="00111D1D">
      <w:pPr>
        <w:pStyle w:val="NormalWeb"/>
        <w:spacing w:before="0" w:after="0"/>
        <w:ind w:firstLine="696"/>
        <w:jc w:val="both"/>
        <w:rPr>
          <w:bCs/>
        </w:rPr>
      </w:pPr>
      <w:r w:rsidRPr="00800171">
        <w:rPr>
          <w:bCs/>
        </w:rPr>
        <w:t>Позиција</w:t>
      </w:r>
      <w:r w:rsidRPr="00800171">
        <w:rPr>
          <w:b/>
          <w:bCs/>
        </w:rPr>
        <w:t xml:space="preserve"> 119 – 421 – Стални трошкови – </w:t>
      </w:r>
      <w:r w:rsidRPr="00800171">
        <w:rPr>
          <w:bCs/>
        </w:rPr>
        <w:t xml:space="preserve">од планираних 45.395.123,00 утрошено је </w:t>
      </w:r>
      <w:r w:rsidR="00800171" w:rsidRPr="00800171">
        <w:rPr>
          <w:bCs/>
        </w:rPr>
        <w:t>38.869.802,59</w:t>
      </w:r>
      <w:r w:rsidRPr="00800171">
        <w:rPr>
          <w:bCs/>
        </w:rPr>
        <w:t xml:space="preserve"> динара за трошкове јавне расвете у граду и селима – утрошак електричне енергије.</w:t>
      </w:r>
    </w:p>
    <w:p w:rsidR="00111D1D" w:rsidRPr="00111D1D" w:rsidRDefault="00111D1D" w:rsidP="00111D1D">
      <w:pPr>
        <w:pStyle w:val="NormalWeb"/>
        <w:spacing w:before="0" w:after="0"/>
        <w:ind w:firstLine="696"/>
        <w:jc w:val="both"/>
        <w:rPr>
          <w:bCs/>
          <w:color w:val="FF0000"/>
        </w:rPr>
      </w:pPr>
    </w:p>
    <w:tbl>
      <w:tblPr>
        <w:tblStyle w:val="TableGrid"/>
        <w:tblW w:w="5000" w:type="pct"/>
        <w:tblLook w:val="0000"/>
      </w:tblPr>
      <w:tblGrid>
        <w:gridCol w:w="3047"/>
        <w:gridCol w:w="3048"/>
        <w:gridCol w:w="3046"/>
      </w:tblGrid>
      <w:tr w:rsidR="00111D1D" w:rsidRPr="00800171" w:rsidTr="005340F9">
        <w:tc>
          <w:tcPr>
            <w:tcW w:w="1667" w:type="pct"/>
          </w:tcPr>
          <w:p w:rsidR="00111D1D" w:rsidRPr="00800171" w:rsidRDefault="00111D1D" w:rsidP="00111D1D">
            <w:pPr>
              <w:jc w:val="both"/>
              <w:rPr>
                <w:sz w:val="24"/>
                <w:szCs w:val="24"/>
              </w:rPr>
            </w:pPr>
            <w:r w:rsidRPr="00800171">
              <w:rPr>
                <w:sz w:val="24"/>
                <w:szCs w:val="24"/>
              </w:rPr>
              <w:t>Извор финансирања</w:t>
            </w:r>
          </w:p>
        </w:tc>
        <w:tc>
          <w:tcPr>
            <w:tcW w:w="1667" w:type="pct"/>
          </w:tcPr>
          <w:p w:rsidR="00111D1D" w:rsidRPr="00800171" w:rsidRDefault="00111D1D" w:rsidP="00111D1D">
            <w:pPr>
              <w:jc w:val="both"/>
              <w:rPr>
                <w:sz w:val="24"/>
                <w:szCs w:val="24"/>
              </w:rPr>
            </w:pPr>
            <w:r w:rsidRPr="00800171">
              <w:rPr>
                <w:sz w:val="24"/>
                <w:szCs w:val="24"/>
              </w:rPr>
              <w:t>План</w:t>
            </w:r>
          </w:p>
        </w:tc>
        <w:tc>
          <w:tcPr>
            <w:tcW w:w="1666" w:type="pct"/>
          </w:tcPr>
          <w:p w:rsidR="00111D1D" w:rsidRPr="00800171" w:rsidRDefault="00111D1D" w:rsidP="00111D1D">
            <w:pPr>
              <w:jc w:val="both"/>
              <w:rPr>
                <w:sz w:val="24"/>
                <w:szCs w:val="24"/>
              </w:rPr>
            </w:pPr>
            <w:r w:rsidRPr="00800171">
              <w:rPr>
                <w:sz w:val="24"/>
                <w:szCs w:val="24"/>
              </w:rPr>
              <w:t>Извршење</w:t>
            </w:r>
          </w:p>
        </w:tc>
      </w:tr>
      <w:tr w:rsidR="00111D1D" w:rsidRPr="00800171" w:rsidTr="005340F9">
        <w:tc>
          <w:tcPr>
            <w:tcW w:w="1667" w:type="pct"/>
          </w:tcPr>
          <w:p w:rsidR="00111D1D" w:rsidRPr="00800171" w:rsidRDefault="00111D1D" w:rsidP="00111D1D">
            <w:pPr>
              <w:jc w:val="both"/>
              <w:rPr>
                <w:sz w:val="24"/>
                <w:szCs w:val="24"/>
              </w:rPr>
            </w:pPr>
            <w:r w:rsidRPr="00800171">
              <w:rPr>
                <w:sz w:val="24"/>
                <w:szCs w:val="24"/>
              </w:rPr>
              <w:t>01</w:t>
            </w:r>
          </w:p>
        </w:tc>
        <w:tc>
          <w:tcPr>
            <w:tcW w:w="1667" w:type="pct"/>
          </w:tcPr>
          <w:p w:rsidR="00111D1D" w:rsidRPr="00800171" w:rsidRDefault="00111D1D" w:rsidP="00111D1D">
            <w:pPr>
              <w:jc w:val="right"/>
              <w:rPr>
                <w:sz w:val="24"/>
                <w:szCs w:val="24"/>
              </w:rPr>
            </w:pPr>
            <w:r w:rsidRPr="00800171">
              <w:rPr>
                <w:bCs/>
                <w:sz w:val="24"/>
                <w:szCs w:val="24"/>
              </w:rPr>
              <w:t>41.000.000,00</w:t>
            </w:r>
          </w:p>
        </w:tc>
        <w:tc>
          <w:tcPr>
            <w:tcW w:w="1666" w:type="pct"/>
          </w:tcPr>
          <w:p w:rsidR="00111D1D" w:rsidRPr="00800171" w:rsidRDefault="00800171" w:rsidP="00111D1D">
            <w:pPr>
              <w:jc w:val="right"/>
              <w:rPr>
                <w:sz w:val="24"/>
                <w:szCs w:val="24"/>
              </w:rPr>
            </w:pPr>
            <w:r w:rsidRPr="00800171">
              <w:rPr>
                <w:bCs/>
                <w:sz w:val="24"/>
                <w:szCs w:val="24"/>
              </w:rPr>
              <w:t>34.474.679,85</w:t>
            </w:r>
          </w:p>
        </w:tc>
      </w:tr>
      <w:tr w:rsidR="00111D1D" w:rsidRPr="00800171" w:rsidTr="005340F9">
        <w:tc>
          <w:tcPr>
            <w:tcW w:w="1667" w:type="pct"/>
          </w:tcPr>
          <w:p w:rsidR="00111D1D" w:rsidRPr="00800171" w:rsidRDefault="00111D1D" w:rsidP="00111D1D">
            <w:pPr>
              <w:jc w:val="both"/>
              <w:rPr>
                <w:sz w:val="24"/>
                <w:szCs w:val="24"/>
              </w:rPr>
            </w:pPr>
            <w:r w:rsidRPr="00800171">
              <w:rPr>
                <w:sz w:val="24"/>
                <w:szCs w:val="24"/>
              </w:rPr>
              <w:t>13</w:t>
            </w:r>
          </w:p>
        </w:tc>
        <w:tc>
          <w:tcPr>
            <w:tcW w:w="1667" w:type="pct"/>
          </w:tcPr>
          <w:p w:rsidR="00111D1D" w:rsidRPr="00800171" w:rsidRDefault="00111D1D" w:rsidP="00111D1D">
            <w:pPr>
              <w:jc w:val="right"/>
              <w:rPr>
                <w:sz w:val="24"/>
                <w:szCs w:val="24"/>
              </w:rPr>
            </w:pPr>
            <w:r w:rsidRPr="00800171">
              <w:rPr>
                <w:sz w:val="24"/>
                <w:szCs w:val="24"/>
              </w:rPr>
              <w:t>4.395.123,00</w:t>
            </w:r>
          </w:p>
        </w:tc>
        <w:tc>
          <w:tcPr>
            <w:tcW w:w="1666" w:type="pct"/>
          </w:tcPr>
          <w:p w:rsidR="00111D1D" w:rsidRPr="00800171" w:rsidRDefault="00111D1D" w:rsidP="00111D1D">
            <w:pPr>
              <w:jc w:val="right"/>
              <w:rPr>
                <w:sz w:val="24"/>
                <w:szCs w:val="24"/>
              </w:rPr>
            </w:pPr>
            <w:r w:rsidRPr="00800171">
              <w:rPr>
                <w:sz w:val="24"/>
                <w:szCs w:val="24"/>
              </w:rPr>
              <w:t>4.395.122,74</w:t>
            </w:r>
          </w:p>
        </w:tc>
      </w:tr>
      <w:tr w:rsidR="00111D1D" w:rsidRPr="00800171" w:rsidTr="005340F9">
        <w:tc>
          <w:tcPr>
            <w:tcW w:w="1667" w:type="pct"/>
          </w:tcPr>
          <w:p w:rsidR="00111D1D" w:rsidRPr="00800171" w:rsidRDefault="00111D1D" w:rsidP="00111D1D">
            <w:pPr>
              <w:jc w:val="both"/>
              <w:rPr>
                <w:sz w:val="24"/>
                <w:szCs w:val="24"/>
              </w:rPr>
            </w:pPr>
            <w:r w:rsidRPr="00800171">
              <w:rPr>
                <w:sz w:val="24"/>
                <w:szCs w:val="24"/>
              </w:rPr>
              <w:t>Укупно</w:t>
            </w:r>
          </w:p>
        </w:tc>
        <w:tc>
          <w:tcPr>
            <w:tcW w:w="1667" w:type="pct"/>
          </w:tcPr>
          <w:p w:rsidR="00111D1D" w:rsidRPr="00800171" w:rsidRDefault="00111D1D" w:rsidP="00111D1D">
            <w:pPr>
              <w:jc w:val="right"/>
              <w:rPr>
                <w:sz w:val="24"/>
                <w:szCs w:val="24"/>
              </w:rPr>
            </w:pPr>
            <w:r w:rsidRPr="00800171">
              <w:rPr>
                <w:bCs/>
                <w:sz w:val="24"/>
                <w:szCs w:val="24"/>
              </w:rPr>
              <w:t>45.395.123,00</w:t>
            </w:r>
          </w:p>
        </w:tc>
        <w:tc>
          <w:tcPr>
            <w:tcW w:w="1666" w:type="pct"/>
          </w:tcPr>
          <w:p w:rsidR="00111D1D" w:rsidRPr="00800171" w:rsidRDefault="00800171" w:rsidP="00111D1D">
            <w:pPr>
              <w:jc w:val="right"/>
              <w:rPr>
                <w:sz w:val="24"/>
                <w:szCs w:val="24"/>
              </w:rPr>
            </w:pPr>
            <w:r w:rsidRPr="00800171">
              <w:rPr>
                <w:bCs/>
                <w:sz w:val="24"/>
                <w:szCs w:val="24"/>
              </w:rPr>
              <w:t>38.869.802,59</w:t>
            </w:r>
          </w:p>
        </w:tc>
      </w:tr>
    </w:tbl>
    <w:p w:rsidR="00111D1D" w:rsidRPr="00111D1D" w:rsidRDefault="00111D1D" w:rsidP="00111D1D">
      <w:pPr>
        <w:pStyle w:val="NormalWeb"/>
        <w:spacing w:before="0" w:after="0"/>
        <w:ind w:firstLine="696"/>
        <w:jc w:val="both"/>
        <w:rPr>
          <w:bCs/>
          <w:color w:val="FF0000"/>
        </w:rPr>
      </w:pPr>
    </w:p>
    <w:p w:rsidR="00111D1D" w:rsidRPr="00B363A8" w:rsidRDefault="00111D1D" w:rsidP="00111D1D">
      <w:pPr>
        <w:pStyle w:val="NormalWeb"/>
        <w:spacing w:before="0" w:after="0"/>
        <w:ind w:firstLine="696"/>
        <w:jc w:val="both"/>
        <w:rPr>
          <w:bCs/>
        </w:rPr>
      </w:pPr>
      <w:r w:rsidRPr="00B363A8">
        <w:rPr>
          <w:bCs/>
        </w:rPr>
        <w:t xml:space="preserve">Позиција </w:t>
      </w:r>
      <w:r w:rsidRPr="00B363A8">
        <w:rPr>
          <w:b/>
          <w:bCs/>
        </w:rPr>
        <w:t>120 – 511 – Зграде и грађевински објекти</w:t>
      </w:r>
      <w:r w:rsidRPr="00B363A8">
        <w:rPr>
          <w:bCs/>
        </w:rPr>
        <w:t xml:space="preserve"> – од планираних </w:t>
      </w:r>
      <w:r w:rsidR="00B363A8" w:rsidRPr="00B363A8">
        <w:rPr>
          <w:bCs/>
        </w:rPr>
        <w:t>3.976.232</w:t>
      </w:r>
      <w:r w:rsidRPr="00B363A8">
        <w:rPr>
          <w:bCs/>
        </w:rPr>
        <w:t xml:space="preserve">,00 утрошено је </w:t>
      </w:r>
      <w:r w:rsidR="00B363A8" w:rsidRPr="00B363A8">
        <w:rPr>
          <w:bCs/>
        </w:rPr>
        <w:t>3.414.325,08</w:t>
      </w:r>
      <w:r w:rsidRPr="00B363A8">
        <w:rPr>
          <w:bCs/>
        </w:rPr>
        <w:t xml:space="preserve"> динара за реконструкцију јавне</w:t>
      </w:r>
      <w:r w:rsidR="00B363A8">
        <w:rPr>
          <w:bCs/>
        </w:rPr>
        <w:t xml:space="preserve"> расвете на Тргу републике и  у улици Лава Толстоја.</w:t>
      </w:r>
    </w:p>
    <w:p w:rsidR="00111D1D" w:rsidRPr="00111D1D" w:rsidRDefault="00111D1D" w:rsidP="00111D1D">
      <w:pPr>
        <w:pStyle w:val="NormalWeb"/>
        <w:spacing w:before="0" w:after="0"/>
        <w:ind w:firstLine="696"/>
        <w:jc w:val="both"/>
        <w:rPr>
          <w:bCs/>
          <w:color w:val="FF0000"/>
        </w:rPr>
      </w:pPr>
    </w:p>
    <w:tbl>
      <w:tblPr>
        <w:tblStyle w:val="TableGrid"/>
        <w:tblW w:w="5000" w:type="pct"/>
        <w:tblLook w:val="0000"/>
      </w:tblPr>
      <w:tblGrid>
        <w:gridCol w:w="3047"/>
        <w:gridCol w:w="3048"/>
        <w:gridCol w:w="3046"/>
      </w:tblGrid>
      <w:tr w:rsidR="00111D1D" w:rsidRPr="00B363A8" w:rsidTr="005340F9">
        <w:tc>
          <w:tcPr>
            <w:tcW w:w="1667" w:type="pct"/>
          </w:tcPr>
          <w:p w:rsidR="00111D1D" w:rsidRPr="00B363A8" w:rsidRDefault="00111D1D" w:rsidP="00111D1D">
            <w:pPr>
              <w:jc w:val="both"/>
              <w:rPr>
                <w:sz w:val="24"/>
                <w:szCs w:val="24"/>
              </w:rPr>
            </w:pPr>
            <w:r w:rsidRPr="00B363A8">
              <w:rPr>
                <w:sz w:val="24"/>
                <w:szCs w:val="24"/>
              </w:rPr>
              <w:t>Извор финансирања</w:t>
            </w:r>
          </w:p>
        </w:tc>
        <w:tc>
          <w:tcPr>
            <w:tcW w:w="1667" w:type="pct"/>
          </w:tcPr>
          <w:p w:rsidR="00111D1D" w:rsidRPr="00B363A8" w:rsidRDefault="00111D1D" w:rsidP="00111D1D">
            <w:pPr>
              <w:jc w:val="both"/>
              <w:rPr>
                <w:sz w:val="24"/>
                <w:szCs w:val="24"/>
              </w:rPr>
            </w:pPr>
            <w:r w:rsidRPr="00B363A8">
              <w:rPr>
                <w:sz w:val="24"/>
                <w:szCs w:val="24"/>
              </w:rPr>
              <w:t>План</w:t>
            </w:r>
          </w:p>
        </w:tc>
        <w:tc>
          <w:tcPr>
            <w:tcW w:w="1666" w:type="pct"/>
          </w:tcPr>
          <w:p w:rsidR="00111D1D" w:rsidRPr="00B363A8" w:rsidRDefault="00111D1D" w:rsidP="00111D1D">
            <w:pPr>
              <w:jc w:val="both"/>
              <w:rPr>
                <w:sz w:val="24"/>
                <w:szCs w:val="24"/>
              </w:rPr>
            </w:pPr>
            <w:r w:rsidRPr="00B363A8">
              <w:rPr>
                <w:sz w:val="24"/>
                <w:szCs w:val="24"/>
              </w:rPr>
              <w:t>Извршење</w:t>
            </w:r>
          </w:p>
        </w:tc>
      </w:tr>
      <w:tr w:rsidR="00111D1D" w:rsidRPr="00B363A8" w:rsidTr="005340F9">
        <w:tc>
          <w:tcPr>
            <w:tcW w:w="1667" w:type="pct"/>
          </w:tcPr>
          <w:p w:rsidR="00111D1D" w:rsidRPr="00B363A8" w:rsidRDefault="00111D1D" w:rsidP="00111D1D">
            <w:pPr>
              <w:jc w:val="both"/>
              <w:rPr>
                <w:sz w:val="24"/>
                <w:szCs w:val="24"/>
              </w:rPr>
            </w:pPr>
            <w:r w:rsidRPr="00B363A8">
              <w:rPr>
                <w:sz w:val="24"/>
                <w:szCs w:val="24"/>
              </w:rPr>
              <w:t>01</w:t>
            </w:r>
          </w:p>
        </w:tc>
        <w:tc>
          <w:tcPr>
            <w:tcW w:w="1667" w:type="pct"/>
          </w:tcPr>
          <w:p w:rsidR="00111D1D" w:rsidRPr="00B363A8" w:rsidRDefault="00111D1D" w:rsidP="00111D1D">
            <w:pPr>
              <w:jc w:val="right"/>
              <w:rPr>
                <w:sz w:val="24"/>
                <w:szCs w:val="24"/>
              </w:rPr>
            </w:pPr>
            <w:r w:rsidRPr="00B363A8">
              <w:rPr>
                <w:sz w:val="24"/>
                <w:szCs w:val="24"/>
              </w:rPr>
              <w:t>2.350.000,00</w:t>
            </w:r>
          </w:p>
        </w:tc>
        <w:tc>
          <w:tcPr>
            <w:tcW w:w="1666" w:type="pct"/>
          </w:tcPr>
          <w:p w:rsidR="00111D1D" w:rsidRPr="00B363A8" w:rsidRDefault="00111D1D" w:rsidP="00111D1D">
            <w:pPr>
              <w:jc w:val="right"/>
              <w:rPr>
                <w:sz w:val="24"/>
                <w:szCs w:val="24"/>
              </w:rPr>
            </w:pPr>
            <w:r w:rsidRPr="00B363A8">
              <w:rPr>
                <w:sz w:val="24"/>
                <w:szCs w:val="24"/>
              </w:rPr>
              <w:t>1.987.416,00</w:t>
            </w:r>
          </w:p>
        </w:tc>
      </w:tr>
      <w:tr w:rsidR="00111D1D" w:rsidRPr="00B363A8" w:rsidTr="005340F9">
        <w:tc>
          <w:tcPr>
            <w:tcW w:w="1667" w:type="pct"/>
          </w:tcPr>
          <w:p w:rsidR="00111D1D" w:rsidRPr="00B363A8" w:rsidRDefault="00111D1D" w:rsidP="00111D1D">
            <w:pPr>
              <w:jc w:val="both"/>
              <w:rPr>
                <w:sz w:val="24"/>
                <w:szCs w:val="24"/>
              </w:rPr>
            </w:pPr>
            <w:r w:rsidRPr="00B363A8">
              <w:rPr>
                <w:sz w:val="24"/>
                <w:szCs w:val="24"/>
              </w:rPr>
              <w:t>13</w:t>
            </w:r>
          </w:p>
        </w:tc>
        <w:tc>
          <w:tcPr>
            <w:tcW w:w="1667" w:type="pct"/>
          </w:tcPr>
          <w:p w:rsidR="00111D1D" w:rsidRPr="00B363A8" w:rsidRDefault="00B363A8" w:rsidP="00111D1D">
            <w:pPr>
              <w:jc w:val="right"/>
              <w:rPr>
                <w:sz w:val="24"/>
                <w:szCs w:val="24"/>
              </w:rPr>
            </w:pPr>
            <w:r w:rsidRPr="00B363A8">
              <w:rPr>
                <w:sz w:val="24"/>
                <w:szCs w:val="24"/>
              </w:rPr>
              <w:t>1.626.232</w:t>
            </w:r>
            <w:r w:rsidR="00111D1D" w:rsidRPr="00B363A8">
              <w:rPr>
                <w:sz w:val="24"/>
                <w:szCs w:val="24"/>
              </w:rPr>
              <w:t>,00</w:t>
            </w:r>
          </w:p>
        </w:tc>
        <w:tc>
          <w:tcPr>
            <w:tcW w:w="1666" w:type="pct"/>
          </w:tcPr>
          <w:p w:rsidR="00111D1D" w:rsidRPr="00B363A8" w:rsidRDefault="00B363A8" w:rsidP="00111D1D">
            <w:pPr>
              <w:jc w:val="right"/>
              <w:rPr>
                <w:sz w:val="24"/>
                <w:szCs w:val="24"/>
              </w:rPr>
            </w:pPr>
            <w:r w:rsidRPr="00B363A8">
              <w:rPr>
                <w:sz w:val="24"/>
                <w:szCs w:val="24"/>
              </w:rPr>
              <w:t>1.426.909,08</w:t>
            </w:r>
          </w:p>
        </w:tc>
      </w:tr>
      <w:tr w:rsidR="00111D1D" w:rsidRPr="00B363A8" w:rsidTr="005340F9">
        <w:tc>
          <w:tcPr>
            <w:tcW w:w="1667" w:type="pct"/>
          </w:tcPr>
          <w:p w:rsidR="00111D1D" w:rsidRPr="00B363A8" w:rsidRDefault="00111D1D" w:rsidP="00111D1D">
            <w:pPr>
              <w:jc w:val="both"/>
              <w:rPr>
                <w:sz w:val="24"/>
                <w:szCs w:val="24"/>
              </w:rPr>
            </w:pPr>
            <w:r w:rsidRPr="00B363A8">
              <w:rPr>
                <w:sz w:val="24"/>
                <w:szCs w:val="24"/>
              </w:rPr>
              <w:t>Укупно</w:t>
            </w:r>
          </w:p>
        </w:tc>
        <w:tc>
          <w:tcPr>
            <w:tcW w:w="1667" w:type="pct"/>
          </w:tcPr>
          <w:p w:rsidR="00111D1D" w:rsidRPr="00B363A8" w:rsidRDefault="00B363A8" w:rsidP="00111D1D">
            <w:pPr>
              <w:jc w:val="right"/>
              <w:rPr>
                <w:sz w:val="24"/>
                <w:szCs w:val="24"/>
              </w:rPr>
            </w:pPr>
            <w:r w:rsidRPr="00B363A8">
              <w:rPr>
                <w:bCs/>
                <w:sz w:val="24"/>
                <w:szCs w:val="24"/>
              </w:rPr>
              <w:t>3.976.232,00</w:t>
            </w:r>
          </w:p>
        </w:tc>
        <w:tc>
          <w:tcPr>
            <w:tcW w:w="1666" w:type="pct"/>
          </w:tcPr>
          <w:p w:rsidR="00111D1D" w:rsidRPr="00B363A8" w:rsidRDefault="00B363A8" w:rsidP="00111D1D">
            <w:pPr>
              <w:jc w:val="right"/>
              <w:rPr>
                <w:sz w:val="24"/>
                <w:szCs w:val="24"/>
              </w:rPr>
            </w:pPr>
            <w:r w:rsidRPr="00B363A8">
              <w:rPr>
                <w:bCs/>
                <w:sz w:val="24"/>
                <w:szCs w:val="24"/>
              </w:rPr>
              <w:t>3.414.325,08</w:t>
            </w:r>
          </w:p>
        </w:tc>
      </w:tr>
    </w:tbl>
    <w:p w:rsidR="00111D1D" w:rsidRPr="00111D1D" w:rsidRDefault="00111D1D" w:rsidP="00111D1D">
      <w:pPr>
        <w:pStyle w:val="NormalWeb"/>
        <w:spacing w:before="0" w:after="0"/>
        <w:ind w:firstLine="696"/>
        <w:jc w:val="both"/>
        <w:rPr>
          <w:bCs/>
          <w:color w:val="FF0000"/>
        </w:rPr>
      </w:pPr>
    </w:p>
    <w:p w:rsidR="00111D1D" w:rsidRPr="00B363A8" w:rsidRDefault="00111D1D" w:rsidP="00111D1D">
      <w:pPr>
        <w:pStyle w:val="NormalWeb"/>
        <w:spacing w:before="0" w:after="0"/>
        <w:ind w:firstLine="696"/>
        <w:jc w:val="both"/>
        <w:rPr>
          <w:b/>
          <w:bCs/>
        </w:rPr>
      </w:pPr>
      <w:r w:rsidRPr="00B363A8">
        <w:rPr>
          <w:b/>
          <w:bCs/>
        </w:rPr>
        <w:t>Прогрем 12 – Здравствена заштита</w:t>
      </w:r>
    </w:p>
    <w:p w:rsidR="00111D1D" w:rsidRPr="00B363A8" w:rsidRDefault="00111D1D" w:rsidP="00111D1D">
      <w:pPr>
        <w:pStyle w:val="NormalWeb"/>
        <w:spacing w:before="0" w:after="0"/>
        <w:jc w:val="both"/>
        <w:rPr>
          <w:b/>
          <w:bCs/>
        </w:rPr>
      </w:pPr>
    </w:p>
    <w:p w:rsidR="00111D1D" w:rsidRPr="00B363A8" w:rsidRDefault="00111D1D" w:rsidP="00111D1D">
      <w:pPr>
        <w:pStyle w:val="NormalWeb"/>
        <w:spacing w:before="0" w:after="0"/>
        <w:jc w:val="both"/>
        <w:rPr>
          <w:b/>
          <w:bCs/>
        </w:rPr>
      </w:pPr>
      <w:r w:rsidRPr="00B363A8">
        <w:rPr>
          <w:b/>
          <w:bCs/>
        </w:rPr>
        <w:t>Програмска активност 0001 – Функционисање установа примарне здравствене заштите</w:t>
      </w:r>
    </w:p>
    <w:p w:rsidR="00111D1D" w:rsidRPr="00111D1D" w:rsidRDefault="00111D1D" w:rsidP="00111D1D">
      <w:pPr>
        <w:pStyle w:val="NormalWeb"/>
        <w:spacing w:before="0" w:after="0"/>
        <w:jc w:val="both"/>
        <w:rPr>
          <w:b/>
          <w:bCs/>
          <w:color w:val="FF0000"/>
        </w:rPr>
      </w:pPr>
    </w:p>
    <w:p w:rsidR="00111D1D" w:rsidRPr="00B363A8" w:rsidRDefault="00111D1D" w:rsidP="00111D1D">
      <w:pPr>
        <w:pStyle w:val="NormalWeb"/>
        <w:spacing w:before="0" w:after="0"/>
        <w:ind w:firstLine="696"/>
        <w:jc w:val="both"/>
        <w:rPr>
          <w:bCs/>
        </w:rPr>
      </w:pPr>
      <w:r w:rsidRPr="00B363A8">
        <w:rPr>
          <w:bCs/>
        </w:rPr>
        <w:t>Позиција</w:t>
      </w:r>
      <w:r w:rsidRPr="00B363A8">
        <w:rPr>
          <w:b/>
          <w:bCs/>
        </w:rPr>
        <w:t xml:space="preserve"> 121 – 464 – Дотације органиацијама за обавезно социјално осигурање </w:t>
      </w:r>
      <w:r w:rsidRPr="00B363A8">
        <w:rPr>
          <w:bCs/>
        </w:rPr>
        <w:t xml:space="preserve">од укупно планираних средстава у износу од 9.900.000,00 динара пренето  је </w:t>
      </w:r>
      <w:r w:rsidR="00B363A8" w:rsidRPr="00B363A8">
        <w:rPr>
          <w:bCs/>
        </w:rPr>
        <w:t xml:space="preserve">9.749.411,22 </w:t>
      </w:r>
      <w:r w:rsidRPr="00B363A8">
        <w:rPr>
          <w:bCs/>
        </w:rPr>
        <w:t xml:space="preserve"> динара Дому здравља и Апотекарској установи.</w:t>
      </w:r>
    </w:p>
    <w:p w:rsidR="00111D1D" w:rsidRPr="00B363A8" w:rsidRDefault="00111D1D" w:rsidP="00111D1D">
      <w:pPr>
        <w:pStyle w:val="NormalWeb"/>
        <w:spacing w:before="0" w:after="0"/>
        <w:ind w:firstLine="696"/>
        <w:jc w:val="both"/>
        <w:rPr>
          <w:bCs/>
        </w:rPr>
      </w:pPr>
    </w:p>
    <w:tbl>
      <w:tblPr>
        <w:tblStyle w:val="TableGrid"/>
        <w:tblW w:w="5000" w:type="pct"/>
        <w:tblLook w:val="0000"/>
      </w:tblPr>
      <w:tblGrid>
        <w:gridCol w:w="3047"/>
        <w:gridCol w:w="3048"/>
        <w:gridCol w:w="3046"/>
      </w:tblGrid>
      <w:tr w:rsidR="00111D1D" w:rsidRPr="00B363A8" w:rsidTr="005340F9">
        <w:tc>
          <w:tcPr>
            <w:tcW w:w="1667" w:type="pct"/>
          </w:tcPr>
          <w:p w:rsidR="00111D1D" w:rsidRPr="00B363A8" w:rsidRDefault="00111D1D" w:rsidP="00111D1D">
            <w:pPr>
              <w:jc w:val="both"/>
              <w:rPr>
                <w:sz w:val="24"/>
                <w:szCs w:val="24"/>
              </w:rPr>
            </w:pPr>
            <w:r w:rsidRPr="00B363A8">
              <w:rPr>
                <w:sz w:val="24"/>
                <w:szCs w:val="24"/>
              </w:rPr>
              <w:t>Извор финансирања</w:t>
            </w:r>
          </w:p>
        </w:tc>
        <w:tc>
          <w:tcPr>
            <w:tcW w:w="1667" w:type="pct"/>
          </w:tcPr>
          <w:p w:rsidR="00111D1D" w:rsidRPr="00B363A8" w:rsidRDefault="00111D1D" w:rsidP="00111D1D">
            <w:pPr>
              <w:jc w:val="both"/>
              <w:rPr>
                <w:sz w:val="24"/>
                <w:szCs w:val="24"/>
              </w:rPr>
            </w:pPr>
            <w:r w:rsidRPr="00B363A8">
              <w:rPr>
                <w:sz w:val="24"/>
                <w:szCs w:val="24"/>
              </w:rPr>
              <w:t>План</w:t>
            </w:r>
          </w:p>
        </w:tc>
        <w:tc>
          <w:tcPr>
            <w:tcW w:w="1666" w:type="pct"/>
          </w:tcPr>
          <w:p w:rsidR="00111D1D" w:rsidRPr="00B363A8" w:rsidRDefault="00111D1D" w:rsidP="00111D1D">
            <w:pPr>
              <w:jc w:val="both"/>
              <w:rPr>
                <w:sz w:val="24"/>
                <w:szCs w:val="24"/>
              </w:rPr>
            </w:pPr>
            <w:r w:rsidRPr="00B363A8">
              <w:rPr>
                <w:sz w:val="24"/>
                <w:szCs w:val="24"/>
              </w:rPr>
              <w:t>Извршење</w:t>
            </w:r>
          </w:p>
        </w:tc>
      </w:tr>
      <w:tr w:rsidR="00111D1D" w:rsidRPr="00B363A8" w:rsidTr="005340F9">
        <w:tc>
          <w:tcPr>
            <w:tcW w:w="1667" w:type="pct"/>
          </w:tcPr>
          <w:p w:rsidR="00111D1D" w:rsidRPr="00B363A8" w:rsidRDefault="00111D1D" w:rsidP="00111D1D">
            <w:pPr>
              <w:jc w:val="both"/>
              <w:rPr>
                <w:sz w:val="24"/>
                <w:szCs w:val="24"/>
              </w:rPr>
            </w:pPr>
            <w:r w:rsidRPr="00B363A8">
              <w:rPr>
                <w:sz w:val="24"/>
                <w:szCs w:val="24"/>
              </w:rPr>
              <w:t>01</w:t>
            </w:r>
          </w:p>
        </w:tc>
        <w:tc>
          <w:tcPr>
            <w:tcW w:w="1667" w:type="pct"/>
          </w:tcPr>
          <w:p w:rsidR="00111D1D" w:rsidRPr="00B363A8" w:rsidRDefault="00B363A8" w:rsidP="00111D1D">
            <w:pPr>
              <w:jc w:val="right"/>
              <w:rPr>
                <w:sz w:val="24"/>
                <w:szCs w:val="24"/>
              </w:rPr>
            </w:pPr>
            <w:r w:rsidRPr="00B363A8">
              <w:rPr>
                <w:bCs/>
                <w:sz w:val="24"/>
                <w:szCs w:val="24"/>
              </w:rPr>
              <w:t>9</w:t>
            </w:r>
            <w:r w:rsidR="00111D1D" w:rsidRPr="00B363A8">
              <w:rPr>
                <w:bCs/>
                <w:sz w:val="24"/>
                <w:szCs w:val="24"/>
              </w:rPr>
              <w:t>.100.000,00</w:t>
            </w:r>
          </w:p>
        </w:tc>
        <w:tc>
          <w:tcPr>
            <w:tcW w:w="1666" w:type="pct"/>
          </w:tcPr>
          <w:p w:rsidR="00111D1D" w:rsidRPr="00B363A8" w:rsidRDefault="00B363A8" w:rsidP="00111D1D">
            <w:pPr>
              <w:jc w:val="right"/>
              <w:rPr>
                <w:sz w:val="24"/>
                <w:szCs w:val="24"/>
              </w:rPr>
            </w:pPr>
            <w:r w:rsidRPr="00B363A8">
              <w:rPr>
                <w:bCs/>
                <w:sz w:val="24"/>
                <w:szCs w:val="24"/>
              </w:rPr>
              <w:t>8.949.411,22</w:t>
            </w:r>
          </w:p>
        </w:tc>
      </w:tr>
      <w:tr w:rsidR="00111D1D" w:rsidRPr="00B363A8" w:rsidTr="005340F9">
        <w:tc>
          <w:tcPr>
            <w:tcW w:w="1667" w:type="pct"/>
          </w:tcPr>
          <w:p w:rsidR="00111D1D" w:rsidRPr="00B363A8" w:rsidRDefault="00111D1D" w:rsidP="00111D1D">
            <w:pPr>
              <w:jc w:val="both"/>
              <w:rPr>
                <w:sz w:val="24"/>
                <w:szCs w:val="24"/>
              </w:rPr>
            </w:pPr>
            <w:r w:rsidRPr="00B363A8">
              <w:rPr>
                <w:sz w:val="24"/>
                <w:szCs w:val="24"/>
              </w:rPr>
              <w:t>13</w:t>
            </w:r>
          </w:p>
        </w:tc>
        <w:tc>
          <w:tcPr>
            <w:tcW w:w="1667" w:type="pct"/>
          </w:tcPr>
          <w:p w:rsidR="00111D1D" w:rsidRPr="00B363A8" w:rsidRDefault="00B363A8" w:rsidP="00111D1D">
            <w:pPr>
              <w:jc w:val="right"/>
              <w:rPr>
                <w:sz w:val="24"/>
                <w:szCs w:val="24"/>
              </w:rPr>
            </w:pPr>
            <w:r w:rsidRPr="00B363A8">
              <w:rPr>
                <w:sz w:val="24"/>
                <w:szCs w:val="24"/>
              </w:rPr>
              <w:t>800.00</w:t>
            </w:r>
            <w:r w:rsidR="00111D1D" w:rsidRPr="00B363A8">
              <w:rPr>
                <w:sz w:val="24"/>
                <w:szCs w:val="24"/>
              </w:rPr>
              <w:t>0,00</w:t>
            </w:r>
          </w:p>
        </w:tc>
        <w:tc>
          <w:tcPr>
            <w:tcW w:w="1666" w:type="pct"/>
          </w:tcPr>
          <w:p w:rsidR="00111D1D" w:rsidRPr="00B363A8" w:rsidRDefault="00B363A8" w:rsidP="00111D1D">
            <w:pPr>
              <w:jc w:val="right"/>
              <w:rPr>
                <w:sz w:val="24"/>
                <w:szCs w:val="24"/>
              </w:rPr>
            </w:pPr>
            <w:r w:rsidRPr="00B363A8">
              <w:rPr>
                <w:sz w:val="24"/>
                <w:szCs w:val="24"/>
              </w:rPr>
              <w:t>800.00</w:t>
            </w:r>
            <w:r w:rsidR="00111D1D" w:rsidRPr="00B363A8">
              <w:rPr>
                <w:sz w:val="24"/>
                <w:szCs w:val="24"/>
              </w:rPr>
              <w:t>0,00</w:t>
            </w:r>
          </w:p>
        </w:tc>
      </w:tr>
      <w:tr w:rsidR="00111D1D" w:rsidRPr="00B363A8" w:rsidTr="005340F9">
        <w:tc>
          <w:tcPr>
            <w:tcW w:w="1667" w:type="pct"/>
          </w:tcPr>
          <w:p w:rsidR="00111D1D" w:rsidRPr="00B363A8" w:rsidRDefault="00111D1D" w:rsidP="00111D1D">
            <w:pPr>
              <w:jc w:val="both"/>
              <w:rPr>
                <w:sz w:val="24"/>
                <w:szCs w:val="24"/>
              </w:rPr>
            </w:pPr>
            <w:r w:rsidRPr="00B363A8">
              <w:rPr>
                <w:sz w:val="24"/>
                <w:szCs w:val="24"/>
              </w:rPr>
              <w:t>Укупно</w:t>
            </w:r>
          </w:p>
        </w:tc>
        <w:tc>
          <w:tcPr>
            <w:tcW w:w="1667" w:type="pct"/>
          </w:tcPr>
          <w:p w:rsidR="00111D1D" w:rsidRPr="00B363A8" w:rsidRDefault="00B363A8" w:rsidP="00111D1D">
            <w:pPr>
              <w:jc w:val="right"/>
              <w:rPr>
                <w:sz w:val="24"/>
                <w:szCs w:val="24"/>
              </w:rPr>
            </w:pPr>
            <w:r w:rsidRPr="00B363A8">
              <w:rPr>
                <w:bCs/>
                <w:sz w:val="24"/>
                <w:szCs w:val="24"/>
              </w:rPr>
              <w:t>9.900.000,00</w:t>
            </w:r>
          </w:p>
        </w:tc>
        <w:tc>
          <w:tcPr>
            <w:tcW w:w="1666" w:type="pct"/>
          </w:tcPr>
          <w:p w:rsidR="00111D1D" w:rsidRPr="00B363A8" w:rsidRDefault="00B363A8" w:rsidP="00111D1D">
            <w:pPr>
              <w:jc w:val="right"/>
              <w:rPr>
                <w:sz w:val="24"/>
                <w:szCs w:val="24"/>
              </w:rPr>
            </w:pPr>
            <w:r w:rsidRPr="00B363A8">
              <w:rPr>
                <w:bCs/>
                <w:sz w:val="24"/>
                <w:szCs w:val="24"/>
              </w:rPr>
              <w:t xml:space="preserve">9.749.411,22  </w:t>
            </w:r>
          </w:p>
        </w:tc>
      </w:tr>
    </w:tbl>
    <w:p w:rsidR="00111D1D" w:rsidRDefault="00111D1D" w:rsidP="00111D1D">
      <w:pPr>
        <w:pStyle w:val="NormalWeb"/>
        <w:spacing w:before="0" w:after="0"/>
        <w:jc w:val="both"/>
        <w:rPr>
          <w:bCs/>
        </w:rPr>
      </w:pPr>
    </w:p>
    <w:p w:rsidR="00B363A8" w:rsidRPr="00B363A8" w:rsidRDefault="00B363A8" w:rsidP="00111D1D">
      <w:pPr>
        <w:pStyle w:val="NormalWeb"/>
        <w:spacing w:before="0" w:after="0"/>
        <w:jc w:val="both"/>
        <w:rPr>
          <w:bCs/>
        </w:rPr>
      </w:pPr>
    </w:p>
    <w:p w:rsidR="00111D1D" w:rsidRPr="00B363A8" w:rsidRDefault="00111D1D" w:rsidP="00111D1D">
      <w:pPr>
        <w:pStyle w:val="NormalWeb"/>
        <w:spacing w:before="0" w:after="0"/>
        <w:jc w:val="both"/>
        <w:rPr>
          <w:b/>
          <w:bCs/>
        </w:rPr>
      </w:pPr>
      <w:r w:rsidRPr="00B363A8">
        <w:rPr>
          <w:b/>
          <w:bCs/>
        </w:rPr>
        <w:t>Програмска активност 0002 – Мртвозорство</w:t>
      </w:r>
    </w:p>
    <w:p w:rsidR="00111D1D" w:rsidRPr="00111D1D" w:rsidRDefault="00111D1D" w:rsidP="00111D1D">
      <w:pPr>
        <w:pStyle w:val="NormalWeb"/>
        <w:spacing w:before="0" w:after="0"/>
        <w:jc w:val="both"/>
        <w:rPr>
          <w:b/>
          <w:bCs/>
          <w:color w:val="FF0000"/>
        </w:rPr>
      </w:pPr>
    </w:p>
    <w:p w:rsidR="00111D1D" w:rsidRPr="00B363A8" w:rsidRDefault="00111D1D" w:rsidP="00111D1D">
      <w:pPr>
        <w:pStyle w:val="NormalWeb"/>
        <w:spacing w:before="0" w:after="0"/>
        <w:ind w:firstLine="672"/>
        <w:jc w:val="both"/>
        <w:rPr>
          <w:bCs/>
        </w:rPr>
      </w:pPr>
      <w:r w:rsidRPr="00B363A8">
        <w:rPr>
          <w:bCs/>
        </w:rPr>
        <w:t>Позиција</w:t>
      </w:r>
      <w:r w:rsidRPr="00B363A8">
        <w:rPr>
          <w:b/>
          <w:bCs/>
        </w:rPr>
        <w:t xml:space="preserve"> 122 – Специјализоване услуге – </w:t>
      </w:r>
      <w:r w:rsidRPr="00B363A8">
        <w:rPr>
          <w:bCs/>
        </w:rPr>
        <w:t>од планираних средстава у износу од 3.000.000,00 динара, изв</w:t>
      </w:r>
      <w:r w:rsidR="00B363A8" w:rsidRPr="00B363A8">
        <w:rPr>
          <w:bCs/>
        </w:rPr>
        <w:t>ор финансирања 01, утрошено је 2.684.009,74</w:t>
      </w:r>
      <w:r w:rsidRPr="00B363A8">
        <w:rPr>
          <w:bCs/>
        </w:rPr>
        <w:t xml:space="preserve"> динара за утврђивање узрока смрти.</w:t>
      </w:r>
    </w:p>
    <w:p w:rsidR="00111D1D" w:rsidRPr="00111D1D" w:rsidRDefault="00111D1D" w:rsidP="00111D1D">
      <w:pPr>
        <w:pStyle w:val="NormalWeb"/>
        <w:spacing w:before="0" w:after="0"/>
        <w:ind w:firstLine="672"/>
        <w:jc w:val="both"/>
        <w:rPr>
          <w:bCs/>
          <w:color w:val="FF0000"/>
        </w:rPr>
      </w:pPr>
    </w:p>
    <w:tbl>
      <w:tblPr>
        <w:tblStyle w:val="TableGrid"/>
        <w:tblW w:w="5000" w:type="pct"/>
        <w:tblLook w:val="0000"/>
      </w:tblPr>
      <w:tblGrid>
        <w:gridCol w:w="3047"/>
        <w:gridCol w:w="3048"/>
        <w:gridCol w:w="3046"/>
      </w:tblGrid>
      <w:tr w:rsidR="00111D1D" w:rsidRPr="00B363A8" w:rsidTr="005340F9">
        <w:tc>
          <w:tcPr>
            <w:tcW w:w="1667" w:type="pct"/>
          </w:tcPr>
          <w:p w:rsidR="00111D1D" w:rsidRPr="00B363A8" w:rsidRDefault="00111D1D" w:rsidP="00111D1D">
            <w:pPr>
              <w:jc w:val="both"/>
              <w:rPr>
                <w:sz w:val="24"/>
                <w:szCs w:val="24"/>
              </w:rPr>
            </w:pPr>
            <w:r w:rsidRPr="00B363A8">
              <w:rPr>
                <w:sz w:val="24"/>
                <w:szCs w:val="24"/>
              </w:rPr>
              <w:t>Извор финансирања</w:t>
            </w:r>
          </w:p>
        </w:tc>
        <w:tc>
          <w:tcPr>
            <w:tcW w:w="1667" w:type="pct"/>
          </w:tcPr>
          <w:p w:rsidR="00111D1D" w:rsidRPr="00B363A8" w:rsidRDefault="00111D1D" w:rsidP="00111D1D">
            <w:pPr>
              <w:jc w:val="both"/>
              <w:rPr>
                <w:sz w:val="24"/>
                <w:szCs w:val="24"/>
              </w:rPr>
            </w:pPr>
            <w:r w:rsidRPr="00B363A8">
              <w:rPr>
                <w:sz w:val="24"/>
                <w:szCs w:val="24"/>
              </w:rPr>
              <w:t>План</w:t>
            </w:r>
          </w:p>
        </w:tc>
        <w:tc>
          <w:tcPr>
            <w:tcW w:w="1666" w:type="pct"/>
          </w:tcPr>
          <w:p w:rsidR="00111D1D" w:rsidRPr="00B363A8" w:rsidRDefault="00111D1D" w:rsidP="00111D1D">
            <w:pPr>
              <w:jc w:val="both"/>
              <w:rPr>
                <w:sz w:val="24"/>
                <w:szCs w:val="24"/>
              </w:rPr>
            </w:pPr>
            <w:r w:rsidRPr="00B363A8">
              <w:rPr>
                <w:sz w:val="24"/>
                <w:szCs w:val="24"/>
              </w:rPr>
              <w:t>Извршење</w:t>
            </w:r>
          </w:p>
        </w:tc>
      </w:tr>
      <w:tr w:rsidR="00111D1D" w:rsidRPr="00B363A8" w:rsidTr="005340F9">
        <w:tc>
          <w:tcPr>
            <w:tcW w:w="1667" w:type="pct"/>
          </w:tcPr>
          <w:p w:rsidR="00111D1D" w:rsidRPr="00B363A8" w:rsidRDefault="00111D1D" w:rsidP="00111D1D">
            <w:pPr>
              <w:jc w:val="both"/>
              <w:rPr>
                <w:sz w:val="24"/>
                <w:szCs w:val="24"/>
              </w:rPr>
            </w:pPr>
            <w:r w:rsidRPr="00B363A8">
              <w:rPr>
                <w:sz w:val="24"/>
                <w:szCs w:val="24"/>
              </w:rPr>
              <w:t>01</w:t>
            </w:r>
          </w:p>
        </w:tc>
        <w:tc>
          <w:tcPr>
            <w:tcW w:w="1667" w:type="pct"/>
          </w:tcPr>
          <w:p w:rsidR="00111D1D" w:rsidRPr="00B363A8" w:rsidRDefault="00111D1D" w:rsidP="00111D1D">
            <w:pPr>
              <w:jc w:val="right"/>
              <w:rPr>
                <w:sz w:val="24"/>
                <w:szCs w:val="24"/>
              </w:rPr>
            </w:pPr>
            <w:r w:rsidRPr="00B363A8">
              <w:rPr>
                <w:bCs/>
                <w:sz w:val="24"/>
                <w:szCs w:val="24"/>
              </w:rPr>
              <w:t>3.000.000,00</w:t>
            </w:r>
          </w:p>
        </w:tc>
        <w:tc>
          <w:tcPr>
            <w:tcW w:w="1666" w:type="pct"/>
          </w:tcPr>
          <w:p w:rsidR="00111D1D" w:rsidRPr="00B363A8" w:rsidRDefault="00B363A8" w:rsidP="00111D1D">
            <w:pPr>
              <w:jc w:val="right"/>
              <w:rPr>
                <w:sz w:val="24"/>
                <w:szCs w:val="24"/>
              </w:rPr>
            </w:pPr>
            <w:r w:rsidRPr="00B363A8">
              <w:rPr>
                <w:bCs/>
                <w:sz w:val="24"/>
                <w:szCs w:val="24"/>
              </w:rPr>
              <w:t>2.684.009,74</w:t>
            </w:r>
          </w:p>
        </w:tc>
      </w:tr>
      <w:tr w:rsidR="00111D1D" w:rsidRPr="00B363A8" w:rsidTr="005340F9">
        <w:tc>
          <w:tcPr>
            <w:tcW w:w="1667" w:type="pct"/>
          </w:tcPr>
          <w:p w:rsidR="00111D1D" w:rsidRPr="00B363A8" w:rsidRDefault="00111D1D" w:rsidP="00111D1D">
            <w:pPr>
              <w:jc w:val="both"/>
              <w:rPr>
                <w:sz w:val="24"/>
                <w:szCs w:val="24"/>
              </w:rPr>
            </w:pPr>
            <w:r w:rsidRPr="00B363A8">
              <w:rPr>
                <w:sz w:val="24"/>
                <w:szCs w:val="24"/>
              </w:rPr>
              <w:t>13</w:t>
            </w:r>
          </w:p>
        </w:tc>
        <w:tc>
          <w:tcPr>
            <w:tcW w:w="1667" w:type="pct"/>
          </w:tcPr>
          <w:p w:rsidR="00111D1D" w:rsidRPr="00B363A8" w:rsidRDefault="00111D1D" w:rsidP="00111D1D">
            <w:pPr>
              <w:jc w:val="right"/>
              <w:rPr>
                <w:sz w:val="24"/>
                <w:szCs w:val="24"/>
              </w:rPr>
            </w:pPr>
            <w:r w:rsidRPr="00B363A8">
              <w:rPr>
                <w:sz w:val="24"/>
                <w:szCs w:val="24"/>
              </w:rPr>
              <w:t>0,00</w:t>
            </w:r>
          </w:p>
        </w:tc>
        <w:tc>
          <w:tcPr>
            <w:tcW w:w="1666" w:type="pct"/>
          </w:tcPr>
          <w:p w:rsidR="00111D1D" w:rsidRPr="00B363A8" w:rsidRDefault="00111D1D" w:rsidP="00111D1D">
            <w:pPr>
              <w:jc w:val="right"/>
              <w:rPr>
                <w:sz w:val="24"/>
                <w:szCs w:val="24"/>
              </w:rPr>
            </w:pPr>
            <w:r w:rsidRPr="00B363A8">
              <w:rPr>
                <w:sz w:val="24"/>
                <w:szCs w:val="24"/>
              </w:rPr>
              <w:t>0,00</w:t>
            </w:r>
          </w:p>
        </w:tc>
      </w:tr>
      <w:tr w:rsidR="00111D1D" w:rsidRPr="00B363A8" w:rsidTr="005340F9">
        <w:tc>
          <w:tcPr>
            <w:tcW w:w="1667" w:type="pct"/>
          </w:tcPr>
          <w:p w:rsidR="00111D1D" w:rsidRPr="00B363A8" w:rsidRDefault="00111D1D" w:rsidP="00111D1D">
            <w:pPr>
              <w:jc w:val="both"/>
              <w:rPr>
                <w:sz w:val="24"/>
                <w:szCs w:val="24"/>
              </w:rPr>
            </w:pPr>
            <w:r w:rsidRPr="00B363A8">
              <w:rPr>
                <w:sz w:val="24"/>
                <w:szCs w:val="24"/>
              </w:rPr>
              <w:t>Укупно</w:t>
            </w:r>
          </w:p>
        </w:tc>
        <w:tc>
          <w:tcPr>
            <w:tcW w:w="1667" w:type="pct"/>
          </w:tcPr>
          <w:p w:rsidR="00111D1D" w:rsidRPr="00B363A8" w:rsidRDefault="00111D1D" w:rsidP="00111D1D">
            <w:pPr>
              <w:jc w:val="right"/>
              <w:rPr>
                <w:sz w:val="24"/>
                <w:szCs w:val="24"/>
              </w:rPr>
            </w:pPr>
            <w:r w:rsidRPr="00B363A8">
              <w:rPr>
                <w:bCs/>
                <w:sz w:val="24"/>
                <w:szCs w:val="24"/>
              </w:rPr>
              <w:t>3.000.000,00</w:t>
            </w:r>
          </w:p>
        </w:tc>
        <w:tc>
          <w:tcPr>
            <w:tcW w:w="1666" w:type="pct"/>
          </w:tcPr>
          <w:p w:rsidR="00111D1D" w:rsidRPr="00B363A8" w:rsidRDefault="00B363A8" w:rsidP="00111D1D">
            <w:pPr>
              <w:jc w:val="right"/>
              <w:rPr>
                <w:sz w:val="24"/>
                <w:szCs w:val="24"/>
              </w:rPr>
            </w:pPr>
            <w:r w:rsidRPr="00B363A8">
              <w:rPr>
                <w:bCs/>
                <w:sz w:val="24"/>
                <w:szCs w:val="24"/>
              </w:rPr>
              <w:t>2.684.009,74</w:t>
            </w:r>
          </w:p>
        </w:tc>
      </w:tr>
    </w:tbl>
    <w:p w:rsidR="00B363A8" w:rsidRPr="00AA6669" w:rsidRDefault="00B363A8" w:rsidP="00AA6669">
      <w:pPr>
        <w:pStyle w:val="NormalWeb"/>
        <w:spacing w:before="0" w:after="0"/>
        <w:jc w:val="both"/>
        <w:rPr>
          <w:bCs/>
          <w:color w:val="FF0000"/>
          <w:lang/>
        </w:rPr>
      </w:pPr>
    </w:p>
    <w:p w:rsidR="00111D1D" w:rsidRPr="000F05B6" w:rsidRDefault="00111D1D" w:rsidP="00111D1D">
      <w:pPr>
        <w:pStyle w:val="NormalWeb"/>
        <w:spacing w:before="0" w:after="0"/>
        <w:ind w:firstLine="672"/>
        <w:jc w:val="both"/>
        <w:rPr>
          <w:b/>
          <w:bCs/>
        </w:rPr>
      </w:pPr>
      <w:r w:rsidRPr="000F05B6">
        <w:rPr>
          <w:b/>
          <w:bCs/>
        </w:rPr>
        <w:lastRenderedPageBreak/>
        <w:t>Пројекат „Унапређење здравствене заштите кроз финансирање специјализаната“</w:t>
      </w:r>
    </w:p>
    <w:p w:rsidR="00111D1D" w:rsidRPr="00111D1D" w:rsidRDefault="00111D1D" w:rsidP="00111D1D">
      <w:pPr>
        <w:pStyle w:val="NormalWeb"/>
        <w:spacing w:before="0" w:after="0"/>
        <w:ind w:firstLine="672"/>
        <w:jc w:val="both"/>
        <w:rPr>
          <w:b/>
          <w:bCs/>
          <w:color w:val="FF0000"/>
        </w:rPr>
      </w:pPr>
    </w:p>
    <w:p w:rsidR="00111D1D" w:rsidRPr="000F05B6" w:rsidRDefault="00111D1D" w:rsidP="000F05B6">
      <w:pPr>
        <w:pStyle w:val="NormalWeb"/>
        <w:spacing w:before="0" w:after="0"/>
        <w:ind w:firstLine="672"/>
        <w:jc w:val="both"/>
        <w:rPr>
          <w:bCs/>
        </w:rPr>
      </w:pPr>
      <w:r w:rsidRPr="000F05B6">
        <w:rPr>
          <w:bCs/>
        </w:rPr>
        <w:t xml:space="preserve">Позиција </w:t>
      </w:r>
      <w:r w:rsidRPr="000F05B6">
        <w:rPr>
          <w:b/>
          <w:bCs/>
        </w:rPr>
        <w:t xml:space="preserve">123 – 472 – Накнада за социјалну заштиту из буџета </w:t>
      </w:r>
      <w:r w:rsidRPr="000F05B6">
        <w:rPr>
          <w:bCs/>
        </w:rPr>
        <w:t>– од укупно планираних 1.</w:t>
      </w:r>
      <w:r w:rsidR="000F05B6" w:rsidRPr="000F05B6">
        <w:rPr>
          <w:bCs/>
        </w:rPr>
        <w:t>982</w:t>
      </w:r>
      <w:r w:rsidRPr="000F05B6">
        <w:rPr>
          <w:bCs/>
        </w:rPr>
        <w:t>.000,00 динара, извор финансирања 01, утрошено је 1.</w:t>
      </w:r>
      <w:r w:rsidR="000F05B6" w:rsidRPr="000F05B6">
        <w:rPr>
          <w:bCs/>
        </w:rPr>
        <w:t>938.292,13</w:t>
      </w:r>
      <w:r w:rsidRPr="000F05B6">
        <w:rPr>
          <w:bCs/>
        </w:rPr>
        <w:t xml:space="preserve"> динара.</w:t>
      </w:r>
    </w:p>
    <w:p w:rsidR="00111D1D" w:rsidRPr="00111D1D" w:rsidRDefault="00111D1D" w:rsidP="00111D1D">
      <w:pPr>
        <w:pStyle w:val="NormalWeb"/>
        <w:spacing w:before="0" w:after="0"/>
        <w:ind w:firstLine="672"/>
        <w:jc w:val="both"/>
        <w:rPr>
          <w:bCs/>
          <w:color w:val="FF0000"/>
        </w:rPr>
      </w:pPr>
    </w:p>
    <w:p w:rsidR="00111D1D" w:rsidRPr="00111D1D" w:rsidRDefault="00111D1D" w:rsidP="00111D1D">
      <w:pPr>
        <w:pStyle w:val="NormalWeb"/>
        <w:spacing w:before="0" w:after="0"/>
        <w:ind w:firstLine="672"/>
        <w:jc w:val="both"/>
        <w:rPr>
          <w:bCs/>
          <w:color w:val="FF0000"/>
        </w:rPr>
      </w:pPr>
    </w:p>
    <w:p w:rsidR="00111D1D" w:rsidRPr="000F05B6" w:rsidRDefault="00111D1D" w:rsidP="00111D1D">
      <w:pPr>
        <w:pStyle w:val="NormalWeb"/>
        <w:spacing w:before="0" w:after="0"/>
        <w:ind w:firstLine="672"/>
        <w:jc w:val="both"/>
        <w:rPr>
          <w:b/>
          <w:bCs/>
        </w:rPr>
      </w:pPr>
      <w:r w:rsidRPr="000F05B6">
        <w:rPr>
          <w:b/>
          <w:bCs/>
        </w:rPr>
        <w:t>Програм 15 – Опште услуге локалне самоуправе</w:t>
      </w:r>
    </w:p>
    <w:p w:rsidR="00111D1D" w:rsidRPr="000F05B6" w:rsidRDefault="00111D1D" w:rsidP="00111D1D">
      <w:pPr>
        <w:pStyle w:val="NormalWeb"/>
        <w:spacing w:before="0" w:after="0"/>
        <w:ind w:firstLine="672"/>
        <w:jc w:val="both"/>
        <w:rPr>
          <w:b/>
          <w:bCs/>
        </w:rPr>
      </w:pPr>
      <w:r w:rsidRPr="000F05B6">
        <w:rPr>
          <w:b/>
          <w:bCs/>
        </w:rPr>
        <w:t>Пројекат „Подршка локалним спортским организацијама“</w:t>
      </w:r>
    </w:p>
    <w:p w:rsidR="00111D1D" w:rsidRPr="000F05B6" w:rsidRDefault="00111D1D" w:rsidP="00111D1D">
      <w:pPr>
        <w:pStyle w:val="NormalWeb"/>
        <w:spacing w:before="0" w:after="0"/>
        <w:ind w:firstLine="672"/>
        <w:jc w:val="both"/>
        <w:rPr>
          <w:b/>
          <w:bCs/>
        </w:rPr>
      </w:pPr>
    </w:p>
    <w:p w:rsidR="00111D1D" w:rsidRPr="000F05B6" w:rsidRDefault="00111D1D" w:rsidP="00111D1D">
      <w:pPr>
        <w:pStyle w:val="NormalWeb"/>
        <w:spacing w:before="0" w:after="0"/>
        <w:ind w:firstLine="672"/>
        <w:jc w:val="both"/>
        <w:rPr>
          <w:bCs/>
        </w:rPr>
      </w:pPr>
      <w:r w:rsidRPr="000F05B6">
        <w:rPr>
          <w:bCs/>
        </w:rPr>
        <w:t xml:space="preserve">Позиција </w:t>
      </w:r>
      <w:r w:rsidRPr="000F05B6">
        <w:rPr>
          <w:b/>
          <w:bCs/>
        </w:rPr>
        <w:t>124 – 481 – Дотације невладиним организацијама</w:t>
      </w:r>
      <w:r w:rsidRPr="000F05B6">
        <w:rPr>
          <w:bCs/>
        </w:rPr>
        <w:t xml:space="preserve"> – од планираних </w:t>
      </w:r>
      <w:r w:rsidR="000F05B6">
        <w:rPr>
          <w:bCs/>
        </w:rPr>
        <w:t>65.060</w:t>
      </w:r>
      <w:r w:rsidRPr="000F05B6">
        <w:rPr>
          <w:bCs/>
        </w:rPr>
        <w:t xml:space="preserve">.000,00  утрошено је </w:t>
      </w:r>
      <w:r w:rsidR="000F05B6">
        <w:rPr>
          <w:bCs/>
        </w:rPr>
        <w:t>64.954.283,56</w:t>
      </w:r>
      <w:r w:rsidRPr="000F05B6">
        <w:rPr>
          <w:bCs/>
        </w:rPr>
        <w:t xml:space="preserve"> динара, са извора финансирања 01 и то:</w:t>
      </w:r>
    </w:p>
    <w:tbl>
      <w:tblPr>
        <w:tblW w:w="6902" w:type="dxa"/>
        <w:tblInd w:w="864" w:type="dxa"/>
        <w:tblBorders>
          <w:top w:val="single" w:sz="4" w:space="0" w:color="auto"/>
          <w:left w:val="single" w:sz="4" w:space="0" w:color="auto"/>
          <w:bottom w:val="single" w:sz="4" w:space="0" w:color="auto"/>
          <w:right w:val="single" w:sz="4" w:space="0" w:color="auto"/>
        </w:tblBorders>
        <w:tblLook w:val="0000"/>
      </w:tblPr>
      <w:tblGrid>
        <w:gridCol w:w="4550"/>
        <w:gridCol w:w="2352"/>
      </w:tblGrid>
      <w:tr w:rsidR="00111D1D" w:rsidRPr="008C6A45" w:rsidTr="008C6A45">
        <w:trPr>
          <w:trHeight w:val="255"/>
        </w:trPr>
        <w:tc>
          <w:tcPr>
            <w:tcW w:w="4550" w:type="dxa"/>
            <w:shd w:val="clear" w:color="auto" w:fill="auto"/>
            <w:noWrap/>
            <w:vAlign w:val="center"/>
          </w:tcPr>
          <w:p w:rsidR="00111D1D" w:rsidRPr="008C6A45" w:rsidRDefault="00111D1D" w:rsidP="00111D1D">
            <w:pPr>
              <w:rPr>
                <w:rFonts w:ascii="Times New Roman" w:hAnsi="Times New Roman" w:cs="Times New Roman"/>
                <w:lang w:val="ru-RU"/>
              </w:rPr>
            </w:pPr>
            <w:r w:rsidRPr="008C6A45">
              <w:rPr>
                <w:rFonts w:ascii="Times New Roman" w:hAnsi="Times New Roman" w:cs="Times New Roman"/>
                <w:lang w:val="ru-RU"/>
              </w:rPr>
              <w:t>Карате клуб Пролетер</w:t>
            </w:r>
          </w:p>
        </w:tc>
        <w:tc>
          <w:tcPr>
            <w:tcW w:w="2352" w:type="dxa"/>
            <w:shd w:val="clear" w:color="auto" w:fill="auto"/>
            <w:noWrap/>
            <w:vAlign w:val="center"/>
          </w:tcPr>
          <w:p w:rsidR="00111D1D" w:rsidRPr="008C6A45" w:rsidRDefault="000F05B6" w:rsidP="00111D1D">
            <w:pPr>
              <w:jc w:val="right"/>
              <w:rPr>
                <w:rFonts w:ascii="Times New Roman" w:hAnsi="Times New Roman" w:cs="Times New Roman"/>
                <w:bCs/>
              </w:rPr>
            </w:pPr>
            <w:r w:rsidRPr="008C6A45">
              <w:rPr>
                <w:rFonts w:ascii="Times New Roman" w:hAnsi="Times New Roman" w:cs="Times New Roman"/>
                <w:bCs/>
              </w:rPr>
              <w:t>2.199.724,00</w:t>
            </w:r>
          </w:p>
        </w:tc>
      </w:tr>
      <w:tr w:rsidR="00111D1D" w:rsidRPr="008C6A45" w:rsidTr="008C6A45">
        <w:trPr>
          <w:trHeight w:val="255"/>
        </w:trPr>
        <w:tc>
          <w:tcPr>
            <w:tcW w:w="4550" w:type="dxa"/>
            <w:shd w:val="clear" w:color="auto" w:fill="auto"/>
            <w:noWrap/>
            <w:vAlign w:val="center"/>
          </w:tcPr>
          <w:p w:rsidR="00111D1D" w:rsidRPr="008C6A45" w:rsidRDefault="00111D1D" w:rsidP="00111D1D">
            <w:pPr>
              <w:rPr>
                <w:rFonts w:ascii="Times New Roman" w:hAnsi="Times New Roman" w:cs="Times New Roman"/>
                <w:lang w:val="ru-RU"/>
              </w:rPr>
            </w:pPr>
            <w:r w:rsidRPr="008C6A45">
              <w:rPr>
                <w:rFonts w:ascii="Times New Roman" w:hAnsi="Times New Roman" w:cs="Times New Roman"/>
                <w:lang w:val="ru-RU"/>
              </w:rPr>
              <w:t>ПД Видлич</w:t>
            </w:r>
          </w:p>
        </w:tc>
        <w:tc>
          <w:tcPr>
            <w:tcW w:w="2352" w:type="dxa"/>
            <w:shd w:val="clear" w:color="auto" w:fill="auto"/>
            <w:noWrap/>
            <w:vAlign w:val="center"/>
          </w:tcPr>
          <w:p w:rsidR="00111D1D" w:rsidRPr="008C6A45" w:rsidRDefault="000F05B6" w:rsidP="00111D1D">
            <w:pPr>
              <w:jc w:val="right"/>
              <w:rPr>
                <w:rFonts w:ascii="Times New Roman" w:hAnsi="Times New Roman" w:cs="Times New Roman"/>
                <w:bCs/>
              </w:rPr>
            </w:pPr>
            <w:r w:rsidRPr="008C6A45">
              <w:rPr>
                <w:rFonts w:ascii="Times New Roman" w:hAnsi="Times New Roman" w:cs="Times New Roman"/>
                <w:bCs/>
              </w:rPr>
              <w:t>150.000,00</w:t>
            </w:r>
          </w:p>
        </w:tc>
      </w:tr>
      <w:tr w:rsidR="00111D1D" w:rsidRPr="008C6A45" w:rsidTr="008C6A45">
        <w:trPr>
          <w:trHeight w:val="255"/>
        </w:trPr>
        <w:tc>
          <w:tcPr>
            <w:tcW w:w="4550" w:type="dxa"/>
            <w:shd w:val="clear" w:color="auto" w:fill="auto"/>
            <w:noWrap/>
            <w:vAlign w:val="center"/>
          </w:tcPr>
          <w:p w:rsidR="00111D1D" w:rsidRPr="008C6A45" w:rsidRDefault="00111D1D" w:rsidP="00111D1D">
            <w:pPr>
              <w:rPr>
                <w:rFonts w:ascii="Times New Roman" w:hAnsi="Times New Roman" w:cs="Times New Roman"/>
                <w:lang w:val="ru-RU"/>
              </w:rPr>
            </w:pPr>
            <w:r w:rsidRPr="008C6A45">
              <w:rPr>
                <w:rFonts w:ascii="Times New Roman" w:hAnsi="Times New Roman" w:cs="Times New Roman"/>
                <w:lang w:val="ru-RU"/>
              </w:rPr>
              <w:t>СК Младост</w:t>
            </w:r>
          </w:p>
        </w:tc>
        <w:tc>
          <w:tcPr>
            <w:tcW w:w="2352" w:type="dxa"/>
            <w:shd w:val="clear" w:color="auto" w:fill="auto"/>
            <w:noWrap/>
            <w:vAlign w:val="center"/>
          </w:tcPr>
          <w:p w:rsidR="00111D1D" w:rsidRPr="008C6A45" w:rsidRDefault="000F05B6" w:rsidP="00111D1D">
            <w:pPr>
              <w:jc w:val="right"/>
              <w:rPr>
                <w:rFonts w:ascii="Times New Roman" w:hAnsi="Times New Roman" w:cs="Times New Roman"/>
                <w:bCs/>
              </w:rPr>
            </w:pPr>
            <w:r w:rsidRPr="008C6A45">
              <w:rPr>
                <w:rFonts w:ascii="Times New Roman" w:hAnsi="Times New Roman" w:cs="Times New Roman"/>
                <w:bCs/>
              </w:rPr>
              <w:t>650.000,00</w:t>
            </w:r>
          </w:p>
        </w:tc>
      </w:tr>
      <w:tr w:rsidR="00111D1D" w:rsidRPr="008C6A45" w:rsidTr="008C6A45">
        <w:trPr>
          <w:trHeight w:val="255"/>
        </w:trPr>
        <w:tc>
          <w:tcPr>
            <w:tcW w:w="4550" w:type="dxa"/>
            <w:shd w:val="clear" w:color="auto" w:fill="auto"/>
            <w:noWrap/>
            <w:vAlign w:val="center"/>
          </w:tcPr>
          <w:p w:rsidR="00111D1D" w:rsidRPr="008C6A45" w:rsidRDefault="00111D1D" w:rsidP="00111D1D">
            <w:pPr>
              <w:rPr>
                <w:rFonts w:ascii="Times New Roman" w:hAnsi="Times New Roman" w:cs="Times New Roman"/>
                <w:lang w:val="ru-RU"/>
              </w:rPr>
            </w:pPr>
            <w:r w:rsidRPr="008C6A45">
              <w:rPr>
                <w:rFonts w:ascii="Times New Roman" w:hAnsi="Times New Roman" w:cs="Times New Roman"/>
                <w:lang w:val="ru-RU"/>
              </w:rPr>
              <w:t>Веслачки клуб</w:t>
            </w:r>
          </w:p>
        </w:tc>
        <w:tc>
          <w:tcPr>
            <w:tcW w:w="2352" w:type="dxa"/>
            <w:shd w:val="clear" w:color="auto" w:fill="auto"/>
            <w:noWrap/>
            <w:vAlign w:val="center"/>
          </w:tcPr>
          <w:p w:rsidR="00111D1D" w:rsidRPr="008C6A45" w:rsidRDefault="000F05B6" w:rsidP="00111D1D">
            <w:pPr>
              <w:jc w:val="right"/>
              <w:rPr>
                <w:rFonts w:ascii="Times New Roman" w:hAnsi="Times New Roman" w:cs="Times New Roman"/>
                <w:bCs/>
              </w:rPr>
            </w:pPr>
            <w:r w:rsidRPr="008C6A45">
              <w:rPr>
                <w:rFonts w:ascii="Times New Roman" w:hAnsi="Times New Roman" w:cs="Times New Roman"/>
                <w:bCs/>
              </w:rPr>
              <w:t>119.500,00</w:t>
            </w:r>
          </w:p>
        </w:tc>
      </w:tr>
      <w:tr w:rsidR="00111D1D" w:rsidRPr="008C6A45" w:rsidTr="008C6A45">
        <w:trPr>
          <w:trHeight w:val="255"/>
        </w:trPr>
        <w:tc>
          <w:tcPr>
            <w:tcW w:w="4550" w:type="dxa"/>
            <w:shd w:val="clear" w:color="auto" w:fill="auto"/>
            <w:noWrap/>
            <w:vAlign w:val="center"/>
          </w:tcPr>
          <w:p w:rsidR="00111D1D" w:rsidRPr="008C6A45" w:rsidRDefault="00111D1D" w:rsidP="00111D1D">
            <w:pPr>
              <w:rPr>
                <w:rFonts w:ascii="Times New Roman" w:hAnsi="Times New Roman" w:cs="Times New Roman"/>
                <w:lang w:val="ru-RU"/>
              </w:rPr>
            </w:pPr>
            <w:r w:rsidRPr="008C6A45">
              <w:rPr>
                <w:rFonts w:ascii="Times New Roman" w:hAnsi="Times New Roman" w:cs="Times New Roman"/>
                <w:lang w:val="ru-RU"/>
              </w:rPr>
              <w:t>Стрељачки клуб ММ Лукањац</w:t>
            </w:r>
          </w:p>
        </w:tc>
        <w:tc>
          <w:tcPr>
            <w:tcW w:w="2352" w:type="dxa"/>
            <w:shd w:val="clear" w:color="auto" w:fill="auto"/>
            <w:noWrap/>
            <w:vAlign w:val="center"/>
          </w:tcPr>
          <w:p w:rsidR="00111D1D" w:rsidRPr="008C6A45" w:rsidRDefault="000F05B6" w:rsidP="00111D1D">
            <w:pPr>
              <w:jc w:val="right"/>
              <w:rPr>
                <w:rFonts w:ascii="Times New Roman" w:hAnsi="Times New Roman" w:cs="Times New Roman"/>
                <w:bCs/>
              </w:rPr>
            </w:pPr>
            <w:r w:rsidRPr="008C6A45">
              <w:rPr>
                <w:rFonts w:ascii="Times New Roman" w:hAnsi="Times New Roman" w:cs="Times New Roman"/>
                <w:bCs/>
              </w:rPr>
              <w:t>1.244.715,88</w:t>
            </w:r>
          </w:p>
        </w:tc>
      </w:tr>
      <w:tr w:rsidR="00111D1D" w:rsidRPr="008C6A45" w:rsidTr="008C6A45">
        <w:trPr>
          <w:trHeight w:val="255"/>
        </w:trPr>
        <w:tc>
          <w:tcPr>
            <w:tcW w:w="4550" w:type="dxa"/>
            <w:shd w:val="clear" w:color="auto" w:fill="auto"/>
            <w:noWrap/>
            <w:vAlign w:val="center"/>
          </w:tcPr>
          <w:p w:rsidR="00111D1D" w:rsidRPr="008C6A45" w:rsidRDefault="00111D1D" w:rsidP="00111D1D">
            <w:pPr>
              <w:rPr>
                <w:rFonts w:ascii="Times New Roman" w:hAnsi="Times New Roman" w:cs="Times New Roman"/>
                <w:lang w:val="ru-RU"/>
              </w:rPr>
            </w:pPr>
            <w:r w:rsidRPr="008C6A45">
              <w:rPr>
                <w:rFonts w:ascii="Times New Roman" w:hAnsi="Times New Roman" w:cs="Times New Roman"/>
                <w:lang w:val="ru-RU"/>
              </w:rPr>
              <w:t>Стонотениски клуб Пирот</w:t>
            </w:r>
          </w:p>
        </w:tc>
        <w:tc>
          <w:tcPr>
            <w:tcW w:w="2352" w:type="dxa"/>
            <w:shd w:val="clear" w:color="auto" w:fill="auto"/>
            <w:noWrap/>
            <w:vAlign w:val="center"/>
          </w:tcPr>
          <w:p w:rsidR="00111D1D" w:rsidRPr="008C6A45" w:rsidRDefault="000F05B6" w:rsidP="00111D1D">
            <w:pPr>
              <w:jc w:val="right"/>
              <w:rPr>
                <w:rFonts w:ascii="Times New Roman" w:hAnsi="Times New Roman" w:cs="Times New Roman"/>
                <w:bCs/>
              </w:rPr>
            </w:pPr>
            <w:r w:rsidRPr="008C6A45">
              <w:rPr>
                <w:rFonts w:ascii="Times New Roman" w:hAnsi="Times New Roman" w:cs="Times New Roman"/>
                <w:bCs/>
              </w:rPr>
              <w:t>370.000,00</w:t>
            </w:r>
          </w:p>
        </w:tc>
      </w:tr>
      <w:tr w:rsidR="00111D1D" w:rsidRPr="008C6A45" w:rsidTr="008C6A45">
        <w:trPr>
          <w:trHeight w:val="255"/>
        </w:trPr>
        <w:tc>
          <w:tcPr>
            <w:tcW w:w="4550" w:type="dxa"/>
            <w:shd w:val="clear" w:color="auto" w:fill="auto"/>
            <w:noWrap/>
            <w:vAlign w:val="center"/>
          </w:tcPr>
          <w:p w:rsidR="00111D1D" w:rsidRPr="008C6A45" w:rsidRDefault="00111D1D" w:rsidP="00111D1D">
            <w:pPr>
              <w:rPr>
                <w:rFonts w:ascii="Times New Roman" w:hAnsi="Times New Roman" w:cs="Times New Roman"/>
              </w:rPr>
            </w:pPr>
            <w:r w:rsidRPr="008C6A45">
              <w:rPr>
                <w:rFonts w:ascii="Times New Roman" w:hAnsi="Times New Roman" w:cs="Times New Roman"/>
              </w:rPr>
              <w:t>KMФ</w:t>
            </w:r>
          </w:p>
        </w:tc>
        <w:tc>
          <w:tcPr>
            <w:tcW w:w="2352" w:type="dxa"/>
            <w:shd w:val="clear" w:color="auto" w:fill="auto"/>
            <w:noWrap/>
            <w:vAlign w:val="center"/>
          </w:tcPr>
          <w:p w:rsidR="00111D1D" w:rsidRPr="008C6A45" w:rsidRDefault="00905228" w:rsidP="00111D1D">
            <w:pPr>
              <w:jc w:val="right"/>
              <w:rPr>
                <w:rFonts w:ascii="Times New Roman" w:hAnsi="Times New Roman" w:cs="Times New Roman"/>
                <w:bCs/>
              </w:rPr>
            </w:pPr>
            <w:r w:rsidRPr="008C6A45">
              <w:rPr>
                <w:rFonts w:ascii="Times New Roman" w:hAnsi="Times New Roman" w:cs="Times New Roman"/>
                <w:bCs/>
              </w:rPr>
              <w:t>1.638.635</w:t>
            </w:r>
            <w:r w:rsidR="000F05B6" w:rsidRPr="008C6A45">
              <w:rPr>
                <w:rFonts w:ascii="Times New Roman" w:hAnsi="Times New Roman" w:cs="Times New Roman"/>
                <w:bCs/>
              </w:rPr>
              <w:t>,93</w:t>
            </w:r>
          </w:p>
        </w:tc>
      </w:tr>
      <w:tr w:rsidR="00111D1D" w:rsidRPr="008C6A45" w:rsidTr="008C6A45">
        <w:trPr>
          <w:trHeight w:val="255"/>
        </w:trPr>
        <w:tc>
          <w:tcPr>
            <w:tcW w:w="4550" w:type="dxa"/>
            <w:shd w:val="clear" w:color="auto" w:fill="auto"/>
            <w:noWrap/>
            <w:vAlign w:val="center"/>
          </w:tcPr>
          <w:p w:rsidR="00111D1D" w:rsidRPr="008C6A45" w:rsidRDefault="00111D1D" w:rsidP="00111D1D">
            <w:pPr>
              <w:rPr>
                <w:rFonts w:ascii="Times New Roman" w:hAnsi="Times New Roman" w:cs="Times New Roman"/>
              </w:rPr>
            </w:pPr>
            <w:r w:rsidRPr="008C6A45">
              <w:rPr>
                <w:rFonts w:ascii="Times New Roman" w:hAnsi="Times New Roman" w:cs="Times New Roman"/>
                <w:lang w:val="ru-RU"/>
              </w:rPr>
              <w:t>Ж</w:t>
            </w:r>
            <w:r w:rsidRPr="008C6A45">
              <w:rPr>
                <w:rFonts w:ascii="Times New Roman" w:hAnsi="Times New Roman" w:cs="Times New Roman"/>
              </w:rPr>
              <w:t>енски одбојкашки клуб</w:t>
            </w:r>
          </w:p>
        </w:tc>
        <w:tc>
          <w:tcPr>
            <w:tcW w:w="2352" w:type="dxa"/>
            <w:shd w:val="clear" w:color="auto" w:fill="auto"/>
            <w:noWrap/>
            <w:vAlign w:val="center"/>
          </w:tcPr>
          <w:p w:rsidR="00111D1D" w:rsidRPr="008C6A45" w:rsidRDefault="00905228" w:rsidP="00111D1D">
            <w:pPr>
              <w:jc w:val="right"/>
              <w:rPr>
                <w:rFonts w:ascii="Times New Roman" w:hAnsi="Times New Roman" w:cs="Times New Roman"/>
                <w:bCs/>
              </w:rPr>
            </w:pPr>
            <w:r w:rsidRPr="008C6A45">
              <w:rPr>
                <w:rFonts w:ascii="Times New Roman" w:hAnsi="Times New Roman" w:cs="Times New Roman"/>
                <w:bCs/>
              </w:rPr>
              <w:t>1.309.316,55</w:t>
            </w:r>
          </w:p>
        </w:tc>
      </w:tr>
      <w:tr w:rsidR="00111D1D" w:rsidRPr="008C6A45" w:rsidTr="008C6A45">
        <w:trPr>
          <w:trHeight w:val="255"/>
        </w:trPr>
        <w:tc>
          <w:tcPr>
            <w:tcW w:w="4550" w:type="dxa"/>
            <w:shd w:val="clear" w:color="auto" w:fill="auto"/>
            <w:noWrap/>
            <w:vAlign w:val="center"/>
          </w:tcPr>
          <w:p w:rsidR="00111D1D" w:rsidRPr="008C6A45" w:rsidRDefault="00111D1D" w:rsidP="00111D1D">
            <w:pPr>
              <w:rPr>
                <w:rFonts w:ascii="Times New Roman" w:hAnsi="Times New Roman" w:cs="Times New Roman"/>
                <w:lang w:val="ru-RU"/>
              </w:rPr>
            </w:pPr>
            <w:r w:rsidRPr="008C6A45">
              <w:rPr>
                <w:rFonts w:ascii="Times New Roman" w:hAnsi="Times New Roman" w:cs="Times New Roman"/>
                <w:lang w:val="ru-RU"/>
              </w:rPr>
              <w:t>ЖКК Гимназијалац</w:t>
            </w:r>
          </w:p>
        </w:tc>
        <w:tc>
          <w:tcPr>
            <w:tcW w:w="2352" w:type="dxa"/>
            <w:shd w:val="clear" w:color="auto" w:fill="auto"/>
            <w:noWrap/>
            <w:vAlign w:val="center"/>
          </w:tcPr>
          <w:p w:rsidR="00111D1D" w:rsidRPr="008C6A45" w:rsidRDefault="00905228" w:rsidP="00111D1D">
            <w:pPr>
              <w:jc w:val="right"/>
              <w:rPr>
                <w:rFonts w:ascii="Times New Roman" w:hAnsi="Times New Roman" w:cs="Times New Roman"/>
                <w:bCs/>
              </w:rPr>
            </w:pPr>
            <w:r w:rsidRPr="008C6A45">
              <w:rPr>
                <w:rFonts w:ascii="Times New Roman" w:hAnsi="Times New Roman" w:cs="Times New Roman"/>
                <w:bCs/>
              </w:rPr>
              <w:t>1.941.060,00</w:t>
            </w:r>
          </w:p>
        </w:tc>
      </w:tr>
      <w:tr w:rsidR="00111D1D" w:rsidRPr="008C6A45" w:rsidTr="008C6A45">
        <w:trPr>
          <w:trHeight w:val="255"/>
        </w:trPr>
        <w:tc>
          <w:tcPr>
            <w:tcW w:w="4550" w:type="dxa"/>
            <w:shd w:val="clear" w:color="auto" w:fill="auto"/>
            <w:noWrap/>
            <w:vAlign w:val="center"/>
          </w:tcPr>
          <w:p w:rsidR="00111D1D" w:rsidRPr="008C6A45" w:rsidRDefault="00111D1D" w:rsidP="00111D1D">
            <w:pPr>
              <w:rPr>
                <w:rFonts w:ascii="Times New Roman" w:hAnsi="Times New Roman" w:cs="Times New Roman"/>
                <w:lang w:val="ru-RU"/>
              </w:rPr>
            </w:pPr>
            <w:r w:rsidRPr="008C6A45">
              <w:rPr>
                <w:rFonts w:ascii="Times New Roman" w:hAnsi="Times New Roman" w:cs="Times New Roman"/>
                <w:lang w:val="ru-RU"/>
              </w:rPr>
              <w:t>Спортски савез Пирот</w:t>
            </w:r>
          </w:p>
        </w:tc>
        <w:tc>
          <w:tcPr>
            <w:tcW w:w="2352" w:type="dxa"/>
            <w:shd w:val="clear" w:color="auto" w:fill="auto"/>
            <w:noWrap/>
            <w:vAlign w:val="center"/>
          </w:tcPr>
          <w:p w:rsidR="00111D1D" w:rsidRPr="008C6A45" w:rsidRDefault="00905228" w:rsidP="00111D1D">
            <w:pPr>
              <w:jc w:val="right"/>
              <w:rPr>
                <w:rFonts w:ascii="Times New Roman" w:hAnsi="Times New Roman" w:cs="Times New Roman"/>
                <w:bCs/>
              </w:rPr>
            </w:pPr>
            <w:r w:rsidRPr="008C6A45">
              <w:rPr>
                <w:rFonts w:ascii="Times New Roman" w:hAnsi="Times New Roman" w:cs="Times New Roman"/>
                <w:bCs/>
              </w:rPr>
              <w:t>1.318.766,00</w:t>
            </w:r>
          </w:p>
        </w:tc>
      </w:tr>
      <w:tr w:rsidR="00111D1D" w:rsidRPr="008C6A45" w:rsidTr="008C6A45">
        <w:trPr>
          <w:trHeight w:val="255"/>
        </w:trPr>
        <w:tc>
          <w:tcPr>
            <w:tcW w:w="4550" w:type="dxa"/>
            <w:shd w:val="clear" w:color="auto" w:fill="auto"/>
            <w:noWrap/>
            <w:vAlign w:val="center"/>
          </w:tcPr>
          <w:p w:rsidR="00111D1D" w:rsidRPr="008C6A45" w:rsidRDefault="00111D1D" w:rsidP="00111D1D">
            <w:pPr>
              <w:rPr>
                <w:rFonts w:ascii="Times New Roman" w:hAnsi="Times New Roman" w:cs="Times New Roman"/>
                <w:lang w:val="ru-RU"/>
              </w:rPr>
            </w:pPr>
            <w:r w:rsidRPr="008C6A45">
              <w:rPr>
                <w:rFonts w:ascii="Times New Roman" w:hAnsi="Times New Roman" w:cs="Times New Roman"/>
                <w:lang w:val="ru-RU"/>
              </w:rPr>
              <w:t>ФК Раднички</w:t>
            </w:r>
          </w:p>
        </w:tc>
        <w:tc>
          <w:tcPr>
            <w:tcW w:w="2352" w:type="dxa"/>
            <w:shd w:val="clear" w:color="auto" w:fill="auto"/>
            <w:noWrap/>
            <w:vAlign w:val="center"/>
          </w:tcPr>
          <w:p w:rsidR="00111D1D" w:rsidRPr="008C6A45" w:rsidRDefault="00905228" w:rsidP="00111D1D">
            <w:pPr>
              <w:jc w:val="right"/>
              <w:rPr>
                <w:rFonts w:ascii="Times New Roman" w:hAnsi="Times New Roman" w:cs="Times New Roman"/>
                <w:bCs/>
              </w:rPr>
            </w:pPr>
            <w:r w:rsidRPr="008C6A45">
              <w:rPr>
                <w:rFonts w:ascii="Times New Roman" w:hAnsi="Times New Roman" w:cs="Times New Roman"/>
                <w:bCs/>
              </w:rPr>
              <w:t>21.186.910,00</w:t>
            </w:r>
          </w:p>
        </w:tc>
      </w:tr>
      <w:tr w:rsidR="00111D1D" w:rsidRPr="008C6A45" w:rsidTr="008C6A45">
        <w:trPr>
          <w:trHeight w:val="255"/>
        </w:trPr>
        <w:tc>
          <w:tcPr>
            <w:tcW w:w="4550" w:type="dxa"/>
            <w:shd w:val="clear" w:color="auto" w:fill="auto"/>
            <w:noWrap/>
            <w:vAlign w:val="center"/>
          </w:tcPr>
          <w:p w:rsidR="00111D1D" w:rsidRPr="008C6A45" w:rsidRDefault="00111D1D" w:rsidP="00111D1D">
            <w:pPr>
              <w:rPr>
                <w:rFonts w:ascii="Times New Roman" w:hAnsi="Times New Roman" w:cs="Times New Roman"/>
                <w:lang w:val="ru-RU"/>
              </w:rPr>
            </w:pPr>
            <w:r w:rsidRPr="008C6A45">
              <w:rPr>
                <w:rFonts w:ascii="Times New Roman" w:hAnsi="Times New Roman" w:cs="Times New Roman"/>
              </w:rPr>
              <w:t xml:space="preserve">KK </w:t>
            </w:r>
            <w:r w:rsidRPr="008C6A45">
              <w:rPr>
                <w:rFonts w:ascii="Times New Roman" w:hAnsi="Times New Roman" w:cs="Times New Roman"/>
                <w:lang w:val="ru-RU"/>
              </w:rPr>
              <w:t>Пирот</w:t>
            </w:r>
          </w:p>
        </w:tc>
        <w:tc>
          <w:tcPr>
            <w:tcW w:w="2352" w:type="dxa"/>
            <w:shd w:val="clear" w:color="auto" w:fill="auto"/>
            <w:noWrap/>
            <w:vAlign w:val="center"/>
          </w:tcPr>
          <w:p w:rsidR="00111D1D" w:rsidRPr="008C6A45" w:rsidRDefault="00905228" w:rsidP="00111D1D">
            <w:pPr>
              <w:jc w:val="right"/>
              <w:rPr>
                <w:rFonts w:ascii="Times New Roman" w:hAnsi="Times New Roman" w:cs="Times New Roman"/>
                <w:bCs/>
              </w:rPr>
            </w:pPr>
            <w:r w:rsidRPr="008C6A45">
              <w:rPr>
                <w:rFonts w:ascii="Times New Roman" w:hAnsi="Times New Roman" w:cs="Times New Roman"/>
                <w:bCs/>
              </w:rPr>
              <w:t>9.050.000,00</w:t>
            </w:r>
          </w:p>
        </w:tc>
      </w:tr>
      <w:tr w:rsidR="00111D1D" w:rsidRPr="008C6A45" w:rsidTr="008C6A45">
        <w:trPr>
          <w:trHeight w:val="255"/>
        </w:trPr>
        <w:tc>
          <w:tcPr>
            <w:tcW w:w="4550" w:type="dxa"/>
            <w:shd w:val="clear" w:color="auto" w:fill="auto"/>
            <w:noWrap/>
            <w:vAlign w:val="center"/>
          </w:tcPr>
          <w:p w:rsidR="00111D1D" w:rsidRPr="008C6A45" w:rsidRDefault="00111D1D" w:rsidP="00111D1D">
            <w:pPr>
              <w:rPr>
                <w:rFonts w:ascii="Times New Roman" w:hAnsi="Times New Roman" w:cs="Times New Roman"/>
                <w:lang w:val="ru-RU"/>
              </w:rPr>
            </w:pPr>
            <w:r w:rsidRPr="008C6A45">
              <w:rPr>
                <w:rFonts w:ascii="Times New Roman" w:hAnsi="Times New Roman" w:cs="Times New Roman"/>
                <w:lang w:val="ru-RU"/>
              </w:rPr>
              <w:t>Клуб Пирот Витезови</w:t>
            </w:r>
          </w:p>
        </w:tc>
        <w:tc>
          <w:tcPr>
            <w:tcW w:w="2352" w:type="dxa"/>
            <w:shd w:val="clear" w:color="auto" w:fill="auto"/>
            <w:noWrap/>
            <w:vAlign w:val="center"/>
          </w:tcPr>
          <w:p w:rsidR="00111D1D" w:rsidRPr="008C6A45" w:rsidRDefault="00905228" w:rsidP="00111D1D">
            <w:pPr>
              <w:jc w:val="right"/>
              <w:rPr>
                <w:rFonts w:ascii="Times New Roman" w:hAnsi="Times New Roman" w:cs="Times New Roman"/>
                <w:bCs/>
              </w:rPr>
            </w:pPr>
            <w:r w:rsidRPr="008C6A45">
              <w:rPr>
                <w:rFonts w:ascii="Times New Roman" w:hAnsi="Times New Roman" w:cs="Times New Roman"/>
                <w:bCs/>
              </w:rPr>
              <w:t>99.991,00</w:t>
            </w:r>
          </w:p>
        </w:tc>
      </w:tr>
      <w:tr w:rsidR="00111D1D" w:rsidRPr="008C6A45" w:rsidTr="008C6A45">
        <w:trPr>
          <w:trHeight w:val="255"/>
        </w:trPr>
        <w:tc>
          <w:tcPr>
            <w:tcW w:w="4550" w:type="dxa"/>
            <w:shd w:val="clear" w:color="auto" w:fill="auto"/>
            <w:noWrap/>
            <w:vAlign w:val="center"/>
          </w:tcPr>
          <w:p w:rsidR="00111D1D" w:rsidRPr="008C6A45" w:rsidRDefault="00111D1D" w:rsidP="00111D1D">
            <w:pPr>
              <w:rPr>
                <w:rFonts w:ascii="Times New Roman" w:hAnsi="Times New Roman" w:cs="Times New Roman"/>
              </w:rPr>
            </w:pPr>
            <w:r w:rsidRPr="008C6A45">
              <w:rPr>
                <w:rFonts w:ascii="Times New Roman" w:hAnsi="Times New Roman" w:cs="Times New Roman"/>
                <w:lang w:val="ru-RU"/>
              </w:rPr>
              <w:t>СТК Р</w:t>
            </w:r>
            <w:r w:rsidRPr="008C6A45">
              <w:rPr>
                <w:rFonts w:ascii="Times New Roman" w:hAnsi="Times New Roman" w:cs="Times New Roman"/>
              </w:rPr>
              <w:t>аднички</w:t>
            </w:r>
          </w:p>
        </w:tc>
        <w:tc>
          <w:tcPr>
            <w:tcW w:w="2352" w:type="dxa"/>
            <w:shd w:val="clear" w:color="auto" w:fill="auto"/>
            <w:noWrap/>
            <w:vAlign w:val="center"/>
          </w:tcPr>
          <w:p w:rsidR="00111D1D" w:rsidRPr="008C6A45" w:rsidRDefault="00905228" w:rsidP="00111D1D">
            <w:pPr>
              <w:jc w:val="right"/>
              <w:rPr>
                <w:rFonts w:ascii="Times New Roman" w:hAnsi="Times New Roman" w:cs="Times New Roman"/>
                <w:bCs/>
              </w:rPr>
            </w:pPr>
            <w:r w:rsidRPr="008C6A45">
              <w:rPr>
                <w:rFonts w:ascii="Times New Roman" w:hAnsi="Times New Roman" w:cs="Times New Roman"/>
                <w:bCs/>
              </w:rPr>
              <w:t>400.000,00</w:t>
            </w:r>
          </w:p>
        </w:tc>
      </w:tr>
      <w:tr w:rsidR="00111D1D" w:rsidRPr="008C6A45" w:rsidTr="008C6A45">
        <w:trPr>
          <w:trHeight w:val="255"/>
        </w:trPr>
        <w:tc>
          <w:tcPr>
            <w:tcW w:w="4550" w:type="dxa"/>
            <w:shd w:val="clear" w:color="auto" w:fill="auto"/>
            <w:noWrap/>
            <w:vAlign w:val="center"/>
          </w:tcPr>
          <w:p w:rsidR="00111D1D" w:rsidRPr="008C6A45" w:rsidRDefault="00111D1D" w:rsidP="00111D1D">
            <w:pPr>
              <w:rPr>
                <w:rFonts w:ascii="Times New Roman" w:hAnsi="Times New Roman" w:cs="Times New Roman"/>
                <w:lang w:val="ru-RU"/>
              </w:rPr>
            </w:pPr>
            <w:r w:rsidRPr="008C6A45">
              <w:rPr>
                <w:rFonts w:ascii="Times New Roman" w:hAnsi="Times New Roman" w:cs="Times New Roman"/>
                <w:lang w:val="ru-RU"/>
              </w:rPr>
              <w:t>Пливачки клуб Свети Сава</w:t>
            </w:r>
          </w:p>
        </w:tc>
        <w:tc>
          <w:tcPr>
            <w:tcW w:w="2352" w:type="dxa"/>
            <w:shd w:val="clear" w:color="auto" w:fill="auto"/>
            <w:noWrap/>
            <w:vAlign w:val="center"/>
          </w:tcPr>
          <w:p w:rsidR="00111D1D" w:rsidRPr="008C6A45" w:rsidRDefault="00905228" w:rsidP="00111D1D">
            <w:pPr>
              <w:jc w:val="right"/>
              <w:rPr>
                <w:rFonts w:ascii="Times New Roman" w:hAnsi="Times New Roman" w:cs="Times New Roman"/>
                <w:bCs/>
              </w:rPr>
            </w:pPr>
            <w:r w:rsidRPr="008C6A45">
              <w:rPr>
                <w:rFonts w:ascii="Times New Roman" w:hAnsi="Times New Roman" w:cs="Times New Roman"/>
                <w:bCs/>
              </w:rPr>
              <w:t>98.161,00</w:t>
            </w:r>
          </w:p>
        </w:tc>
      </w:tr>
      <w:tr w:rsidR="00111D1D" w:rsidRPr="008C6A45" w:rsidTr="008C6A45">
        <w:trPr>
          <w:trHeight w:val="255"/>
        </w:trPr>
        <w:tc>
          <w:tcPr>
            <w:tcW w:w="4550" w:type="dxa"/>
            <w:shd w:val="clear" w:color="auto" w:fill="auto"/>
            <w:noWrap/>
            <w:vAlign w:val="center"/>
          </w:tcPr>
          <w:p w:rsidR="00111D1D" w:rsidRPr="008C6A45" w:rsidRDefault="00111D1D" w:rsidP="00111D1D">
            <w:pPr>
              <w:rPr>
                <w:rFonts w:ascii="Times New Roman" w:hAnsi="Times New Roman" w:cs="Times New Roman"/>
              </w:rPr>
            </w:pPr>
            <w:r w:rsidRPr="008C6A45">
              <w:rPr>
                <w:rFonts w:ascii="Times New Roman" w:hAnsi="Times New Roman" w:cs="Times New Roman"/>
              </w:rPr>
              <w:t>BBFAK MM POWER GYM</w:t>
            </w:r>
          </w:p>
        </w:tc>
        <w:tc>
          <w:tcPr>
            <w:tcW w:w="2352" w:type="dxa"/>
            <w:shd w:val="clear" w:color="auto" w:fill="auto"/>
            <w:noWrap/>
            <w:vAlign w:val="center"/>
          </w:tcPr>
          <w:p w:rsidR="00111D1D" w:rsidRPr="008C6A45" w:rsidRDefault="00905228" w:rsidP="00905228">
            <w:pPr>
              <w:jc w:val="right"/>
              <w:rPr>
                <w:rFonts w:ascii="Times New Roman" w:hAnsi="Times New Roman" w:cs="Times New Roman"/>
                <w:bCs/>
              </w:rPr>
            </w:pPr>
            <w:r w:rsidRPr="008C6A45">
              <w:rPr>
                <w:rFonts w:ascii="Times New Roman" w:hAnsi="Times New Roman" w:cs="Times New Roman"/>
                <w:bCs/>
              </w:rPr>
              <w:t>30.000,00</w:t>
            </w:r>
          </w:p>
        </w:tc>
      </w:tr>
      <w:tr w:rsidR="00111D1D" w:rsidRPr="008C6A45" w:rsidTr="008C6A45">
        <w:trPr>
          <w:trHeight w:val="255"/>
        </w:trPr>
        <w:tc>
          <w:tcPr>
            <w:tcW w:w="4550" w:type="dxa"/>
            <w:shd w:val="clear" w:color="auto" w:fill="auto"/>
            <w:noWrap/>
            <w:vAlign w:val="center"/>
          </w:tcPr>
          <w:p w:rsidR="00111D1D" w:rsidRPr="008C6A45" w:rsidRDefault="00111D1D" w:rsidP="00111D1D">
            <w:pPr>
              <w:rPr>
                <w:rFonts w:ascii="Times New Roman" w:hAnsi="Times New Roman" w:cs="Times New Roman"/>
                <w:lang w:val="ru-RU"/>
              </w:rPr>
            </w:pPr>
            <w:r w:rsidRPr="008C6A45">
              <w:rPr>
                <w:rFonts w:ascii="Times New Roman" w:hAnsi="Times New Roman" w:cs="Times New Roman"/>
                <w:lang w:val="ru-RU"/>
              </w:rPr>
              <w:t>Ронилачки пливачки клуб Пирот</w:t>
            </w:r>
          </w:p>
        </w:tc>
        <w:tc>
          <w:tcPr>
            <w:tcW w:w="2352" w:type="dxa"/>
            <w:shd w:val="clear" w:color="auto" w:fill="auto"/>
            <w:noWrap/>
            <w:vAlign w:val="center"/>
          </w:tcPr>
          <w:p w:rsidR="00111D1D" w:rsidRPr="008C6A45" w:rsidRDefault="00905228" w:rsidP="00111D1D">
            <w:pPr>
              <w:jc w:val="right"/>
              <w:rPr>
                <w:rFonts w:ascii="Times New Roman" w:hAnsi="Times New Roman" w:cs="Times New Roman"/>
                <w:bCs/>
              </w:rPr>
            </w:pPr>
            <w:r w:rsidRPr="008C6A45">
              <w:rPr>
                <w:rFonts w:ascii="Times New Roman" w:hAnsi="Times New Roman" w:cs="Times New Roman"/>
                <w:bCs/>
              </w:rPr>
              <w:t>73.316,00</w:t>
            </w:r>
          </w:p>
        </w:tc>
      </w:tr>
      <w:tr w:rsidR="00111D1D" w:rsidRPr="008C6A45" w:rsidTr="008C6A45">
        <w:trPr>
          <w:trHeight w:val="255"/>
        </w:trPr>
        <w:tc>
          <w:tcPr>
            <w:tcW w:w="4550" w:type="dxa"/>
            <w:shd w:val="clear" w:color="auto" w:fill="auto"/>
            <w:noWrap/>
            <w:vAlign w:val="center"/>
          </w:tcPr>
          <w:p w:rsidR="00111D1D" w:rsidRPr="008C6A45" w:rsidRDefault="00111D1D" w:rsidP="00111D1D">
            <w:pPr>
              <w:rPr>
                <w:rFonts w:ascii="Times New Roman" w:hAnsi="Times New Roman" w:cs="Times New Roman"/>
              </w:rPr>
            </w:pPr>
            <w:r w:rsidRPr="008C6A45">
              <w:rPr>
                <w:rFonts w:ascii="Times New Roman" w:hAnsi="Times New Roman" w:cs="Times New Roman"/>
              </w:rPr>
              <w:t>K</w:t>
            </w:r>
            <w:r w:rsidRPr="008C6A45">
              <w:rPr>
                <w:rFonts w:ascii="Times New Roman" w:hAnsi="Times New Roman" w:cs="Times New Roman"/>
                <w:lang w:val="ru-RU"/>
              </w:rPr>
              <w:t>луб</w:t>
            </w:r>
            <w:r w:rsidRPr="008C6A45">
              <w:rPr>
                <w:rFonts w:ascii="Times New Roman" w:hAnsi="Times New Roman" w:cs="Times New Roman"/>
              </w:rPr>
              <w:t xml:space="preserve"> RITM GIMN UNA 010</w:t>
            </w:r>
          </w:p>
        </w:tc>
        <w:tc>
          <w:tcPr>
            <w:tcW w:w="2352" w:type="dxa"/>
            <w:shd w:val="clear" w:color="auto" w:fill="auto"/>
            <w:noWrap/>
            <w:vAlign w:val="center"/>
          </w:tcPr>
          <w:p w:rsidR="00111D1D" w:rsidRPr="008C6A45" w:rsidRDefault="00905228" w:rsidP="00111D1D">
            <w:pPr>
              <w:jc w:val="right"/>
              <w:rPr>
                <w:rFonts w:ascii="Times New Roman" w:hAnsi="Times New Roman" w:cs="Times New Roman"/>
                <w:bCs/>
              </w:rPr>
            </w:pPr>
            <w:r w:rsidRPr="008C6A45">
              <w:rPr>
                <w:rFonts w:ascii="Times New Roman" w:hAnsi="Times New Roman" w:cs="Times New Roman"/>
                <w:bCs/>
              </w:rPr>
              <w:t>90.282,80</w:t>
            </w:r>
          </w:p>
        </w:tc>
      </w:tr>
      <w:tr w:rsidR="00111D1D" w:rsidRPr="008C6A45" w:rsidTr="008C6A45">
        <w:trPr>
          <w:trHeight w:val="255"/>
        </w:trPr>
        <w:tc>
          <w:tcPr>
            <w:tcW w:w="4550" w:type="dxa"/>
            <w:shd w:val="clear" w:color="auto" w:fill="auto"/>
            <w:noWrap/>
            <w:vAlign w:val="center"/>
          </w:tcPr>
          <w:p w:rsidR="00111D1D" w:rsidRPr="008C6A45" w:rsidRDefault="00111D1D" w:rsidP="00111D1D">
            <w:pPr>
              <w:rPr>
                <w:rFonts w:ascii="Times New Roman" w:hAnsi="Times New Roman" w:cs="Times New Roman"/>
                <w:lang w:val="ru-RU"/>
              </w:rPr>
            </w:pPr>
            <w:r w:rsidRPr="008C6A45">
              <w:rPr>
                <w:rFonts w:ascii="Times New Roman" w:hAnsi="Times New Roman" w:cs="Times New Roman"/>
                <w:lang w:val="ru-RU"/>
              </w:rPr>
              <w:t>ФК Јединство</w:t>
            </w:r>
          </w:p>
        </w:tc>
        <w:tc>
          <w:tcPr>
            <w:tcW w:w="2352" w:type="dxa"/>
            <w:shd w:val="clear" w:color="auto" w:fill="auto"/>
            <w:noWrap/>
            <w:vAlign w:val="center"/>
          </w:tcPr>
          <w:p w:rsidR="00111D1D" w:rsidRPr="008C6A45" w:rsidRDefault="00905228" w:rsidP="00111D1D">
            <w:pPr>
              <w:jc w:val="right"/>
              <w:rPr>
                <w:rFonts w:ascii="Times New Roman" w:hAnsi="Times New Roman" w:cs="Times New Roman"/>
                <w:bCs/>
              </w:rPr>
            </w:pPr>
            <w:r w:rsidRPr="008C6A45">
              <w:rPr>
                <w:rFonts w:ascii="Times New Roman" w:hAnsi="Times New Roman" w:cs="Times New Roman"/>
                <w:bCs/>
              </w:rPr>
              <w:t>820.000,00</w:t>
            </w:r>
          </w:p>
        </w:tc>
      </w:tr>
      <w:tr w:rsidR="00111D1D" w:rsidRPr="008C6A45" w:rsidTr="008C6A45">
        <w:trPr>
          <w:trHeight w:val="255"/>
        </w:trPr>
        <w:tc>
          <w:tcPr>
            <w:tcW w:w="4550" w:type="dxa"/>
            <w:shd w:val="clear" w:color="auto" w:fill="auto"/>
            <w:noWrap/>
            <w:vAlign w:val="center"/>
          </w:tcPr>
          <w:p w:rsidR="00111D1D" w:rsidRPr="008C6A45" w:rsidRDefault="00111D1D" w:rsidP="00111D1D">
            <w:pPr>
              <w:rPr>
                <w:rFonts w:ascii="Times New Roman" w:hAnsi="Times New Roman" w:cs="Times New Roman"/>
                <w:lang w:val="ru-RU"/>
              </w:rPr>
            </w:pPr>
            <w:r w:rsidRPr="008C6A45">
              <w:rPr>
                <w:rFonts w:ascii="Times New Roman" w:hAnsi="Times New Roman" w:cs="Times New Roman"/>
                <w:lang w:val="ru-RU"/>
              </w:rPr>
              <w:t>Сав.за школски спорт и олимп.васп.</w:t>
            </w:r>
          </w:p>
        </w:tc>
        <w:tc>
          <w:tcPr>
            <w:tcW w:w="2352" w:type="dxa"/>
            <w:shd w:val="clear" w:color="auto" w:fill="auto"/>
            <w:noWrap/>
            <w:vAlign w:val="center"/>
          </w:tcPr>
          <w:p w:rsidR="00111D1D" w:rsidRPr="008C6A45" w:rsidRDefault="00905228" w:rsidP="00111D1D">
            <w:pPr>
              <w:jc w:val="right"/>
              <w:rPr>
                <w:rFonts w:ascii="Times New Roman" w:hAnsi="Times New Roman" w:cs="Times New Roman"/>
                <w:bCs/>
              </w:rPr>
            </w:pPr>
            <w:r w:rsidRPr="008C6A45">
              <w:rPr>
                <w:rFonts w:ascii="Times New Roman" w:hAnsi="Times New Roman" w:cs="Times New Roman"/>
                <w:bCs/>
              </w:rPr>
              <w:t>2.480.000,00</w:t>
            </w:r>
          </w:p>
        </w:tc>
      </w:tr>
      <w:tr w:rsidR="00111D1D" w:rsidRPr="008C6A45" w:rsidTr="008C6A45">
        <w:trPr>
          <w:trHeight w:val="255"/>
        </w:trPr>
        <w:tc>
          <w:tcPr>
            <w:tcW w:w="4550" w:type="dxa"/>
            <w:shd w:val="clear" w:color="auto" w:fill="auto"/>
            <w:noWrap/>
            <w:vAlign w:val="center"/>
          </w:tcPr>
          <w:p w:rsidR="00111D1D" w:rsidRPr="008C6A45" w:rsidRDefault="00111D1D" w:rsidP="00111D1D">
            <w:pPr>
              <w:rPr>
                <w:rFonts w:ascii="Times New Roman" w:hAnsi="Times New Roman" w:cs="Times New Roman"/>
              </w:rPr>
            </w:pPr>
            <w:r w:rsidRPr="008C6A45">
              <w:rPr>
                <w:rFonts w:ascii="Times New Roman" w:hAnsi="Times New Roman" w:cs="Times New Roman"/>
                <w:lang w:val="ru-RU"/>
              </w:rPr>
              <w:t>Бициклистички клуб</w:t>
            </w:r>
            <w:r w:rsidRPr="008C6A45">
              <w:rPr>
                <w:rFonts w:ascii="Times New Roman" w:hAnsi="Times New Roman" w:cs="Times New Roman"/>
              </w:rPr>
              <w:t>-Bike M</w:t>
            </w:r>
          </w:p>
        </w:tc>
        <w:tc>
          <w:tcPr>
            <w:tcW w:w="2352" w:type="dxa"/>
            <w:shd w:val="clear" w:color="auto" w:fill="auto"/>
            <w:noWrap/>
            <w:vAlign w:val="center"/>
          </w:tcPr>
          <w:p w:rsidR="00111D1D" w:rsidRPr="008C6A45" w:rsidRDefault="00905228" w:rsidP="008C6A45">
            <w:pPr>
              <w:jc w:val="right"/>
              <w:rPr>
                <w:rFonts w:ascii="Times New Roman" w:hAnsi="Times New Roman" w:cs="Times New Roman"/>
                <w:bCs/>
              </w:rPr>
            </w:pPr>
            <w:r w:rsidRPr="008C6A45">
              <w:rPr>
                <w:rFonts w:ascii="Times New Roman" w:hAnsi="Times New Roman" w:cs="Times New Roman"/>
                <w:bCs/>
              </w:rPr>
              <w:t xml:space="preserve">              </w:t>
            </w:r>
            <w:r w:rsidR="008C6A45" w:rsidRPr="008C6A45">
              <w:rPr>
                <w:rFonts w:ascii="Times New Roman" w:hAnsi="Times New Roman" w:cs="Times New Roman"/>
                <w:bCs/>
              </w:rPr>
              <w:t>70.</w:t>
            </w:r>
            <w:r w:rsidR="00111D1D" w:rsidRPr="008C6A45">
              <w:rPr>
                <w:rFonts w:ascii="Times New Roman" w:hAnsi="Times New Roman" w:cs="Times New Roman"/>
                <w:bCs/>
              </w:rPr>
              <w:t>000</w:t>
            </w:r>
            <w:r w:rsidR="008C6A45" w:rsidRPr="008C6A45">
              <w:rPr>
                <w:rFonts w:ascii="Times New Roman" w:hAnsi="Times New Roman" w:cs="Times New Roman"/>
                <w:bCs/>
              </w:rPr>
              <w:t>,</w:t>
            </w:r>
            <w:r w:rsidR="00111D1D" w:rsidRPr="008C6A45">
              <w:rPr>
                <w:rFonts w:ascii="Times New Roman" w:hAnsi="Times New Roman" w:cs="Times New Roman"/>
                <w:bCs/>
              </w:rPr>
              <w:t>00</w:t>
            </w:r>
          </w:p>
        </w:tc>
      </w:tr>
      <w:tr w:rsidR="00905228" w:rsidRPr="008C6A45" w:rsidTr="008C6A45">
        <w:trPr>
          <w:trHeight w:val="255"/>
        </w:trPr>
        <w:tc>
          <w:tcPr>
            <w:tcW w:w="4550" w:type="dxa"/>
            <w:shd w:val="clear" w:color="auto" w:fill="auto"/>
            <w:noWrap/>
            <w:vAlign w:val="center"/>
          </w:tcPr>
          <w:p w:rsidR="00905228" w:rsidRPr="008C6A45" w:rsidRDefault="00905228" w:rsidP="00111D1D">
            <w:pPr>
              <w:rPr>
                <w:rFonts w:ascii="Times New Roman" w:hAnsi="Times New Roman" w:cs="Times New Roman"/>
                <w:lang w:val="ru-RU"/>
              </w:rPr>
            </w:pPr>
            <w:r w:rsidRPr="008C6A45">
              <w:rPr>
                <w:rFonts w:ascii="Times New Roman" w:hAnsi="Times New Roman" w:cs="Times New Roman"/>
                <w:lang w:val="ru-RU"/>
              </w:rPr>
              <w:lastRenderedPageBreak/>
              <w:t>СУ ПОБЕДНИК</w:t>
            </w:r>
          </w:p>
        </w:tc>
        <w:tc>
          <w:tcPr>
            <w:tcW w:w="2352" w:type="dxa"/>
            <w:shd w:val="clear" w:color="auto" w:fill="auto"/>
            <w:noWrap/>
            <w:vAlign w:val="center"/>
          </w:tcPr>
          <w:p w:rsidR="00905228" w:rsidRPr="008C6A45" w:rsidRDefault="00905228" w:rsidP="00111D1D">
            <w:pPr>
              <w:jc w:val="right"/>
              <w:rPr>
                <w:rFonts w:ascii="Times New Roman" w:hAnsi="Times New Roman" w:cs="Times New Roman"/>
                <w:bCs/>
              </w:rPr>
            </w:pPr>
            <w:r w:rsidRPr="008C6A45">
              <w:rPr>
                <w:rFonts w:ascii="Times New Roman" w:hAnsi="Times New Roman" w:cs="Times New Roman"/>
                <w:bCs/>
              </w:rPr>
              <w:t>50.000,00</w:t>
            </w:r>
          </w:p>
        </w:tc>
      </w:tr>
      <w:tr w:rsidR="00111D1D" w:rsidRPr="008C6A45" w:rsidTr="008C6A45">
        <w:trPr>
          <w:trHeight w:val="255"/>
        </w:trPr>
        <w:tc>
          <w:tcPr>
            <w:tcW w:w="4550" w:type="dxa"/>
            <w:shd w:val="clear" w:color="auto" w:fill="auto"/>
            <w:noWrap/>
            <w:vAlign w:val="center"/>
          </w:tcPr>
          <w:p w:rsidR="00111D1D" w:rsidRPr="008C6A45" w:rsidRDefault="00111D1D" w:rsidP="00111D1D">
            <w:pPr>
              <w:rPr>
                <w:rFonts w:ascii="Times New Roman" w:hAnsi="Times New Roman" w:cs="Times New Roman"/>
                <w:lang w:val="ru-RU"/>
              </w:rPr>
            </w:pPr>
            <w:r w:rsidRPr="008C6A45">
              <w:rPr>
                <w:rFonts w:ascii="Times New Roman" w:hAnsi="Times New Roman" w:cs="Times New Roman"/>
                <w:lang w:val="ru-RU"/>
              </w:rPr>
              <w:t>Општински фудбалски савез</w:t>
            </w:r>
          </w:p>
        </w:tc>
        <w:tc>
          <w:tcPr>
            <w:tcW w:w="2352" w:type="dxa"/>
            <w:shd w:val="clear" w:color="auto" w:fill="auto"/>
            <w:noWrap/>
            <w:vAlign w:val="center"/>
          </w:tcPr>
          <w:p w:rsidR="00111D1D" w:rsidRPr="008C6A45" w:rsidRDefault="00905228" w:rsidP="00111D1D">
            <w:pPr>
              <w:jc w:val="right"/>
              <w:rPr>
                <w:rFonts w:ascii="Times New Roman" w:hAnsi="Times New Roman" w:cs="Times New Roman"/>
                <w:bCs/>
              </w:rPr>
            </w:pPr>
            <w:r w:rsidRPr="008C6A45">
              <w:rPr>
                <w:rFonts w:ascii="Times New Roman" w:hAnsi="Times New Roman" w:cs="Times New Roman"/>
                <w:bCs/>
              </w:rPr>
              <w:t>2.572.912,49</w:t>
            </w:r>
          </w:p>
        </w:tc>
      </w:tr>
      <w:tr w:rsidR="00111D1D" w:rsidRPr="008C6A45" w:rsidTr="008C6A45">
        <w:trPr>
          <w:trHeight w:val="255"/>
        </w:trPr>
        <w:tc>
          <w:tcPr>
            <w:tcW w:w="4550" w:type="dxa"/>
            <w:shd w:val="clear" w:color="auto" w:fill="auto"/>
            <w:noWrap/>
            <w:vAlign w:val="center"/>
          </w:tcPr>
          <w:p w:rsidR="00111D1D" w:rsidRPr="008C6A45" w:rsidRDefault="00111D1D" w:rsidP="00111D1D">
            <w:pPr>
              <w:rPr>
                <w:rFonts w:ascii="Times New Roman" w:hAnsi="Times New Roman" w:cs="Times New Roman"/>
                <w:lang w:val="ru-RU"/>
              </w:rPr>
            </w:pPr>
            <w:r w:rsidRPr="008C6A45">
              <w:rPr>
                <w:rFonts w:ascii="Times New Roman" w:hAnsi="Times New Roman" w:cs="Times New Roman"/>
                <w:lang w:val="ru-RU"/>
              </w:rPr>
              <w:t>Ватерполо клуб Пирот</w:t>
            </w:r>
          </w:p>
        </w:tc>
        <w:tc>
          <w:tcPr>
            <w:tcW w:w="2352" w:type="dxa"/>
            <w:shd w:val="clear" w:color="auto" w:fill="auto"/>
            <w:noWrap/>
            <w:vAlign w:val="center"/>
          </w:tcPr>
          <w:p w:rsidR="00111D1D" w:rsidRPr="008C6A45" w:rsidRDefault="00905228" w:rsidP="00111D1D">
            <w:pPr>
              <w:jc w:val="right"/>
              <w:rPr>
                <w:rFonts w:ascii="Times New Roman" w:hAnsi="Times New Roman" w:cs="Times New Roman"/>
                <w:bCs/>
              </w:rPr>
            </w:pPr>
            <w:r w:rsidRPr="008C6A45">
              <w:rPr>
                <w:rFonts w:ascii="Times New Roman" w:hAnsi="Times New Roman" w:cs="Times New Roman"/>
                <w:bCs/>
              </w:rPr>
              <w:t>219.700</w:t>
            </w:r>
            <w:r w:rsidR="00111D1D" w:rsidRPr="008C6A45">
              <w:rPr>
                <w:rFonts w:ascii="Times New Roman" w:hAnsi="Times New Roman" w:cs="Times New Roman"/>
                <w:bCs/>
              </w:rPr>
              <w:t>,00</w:t>
            </w:r>
          </w:p>
        </w:tc>
      </w:tr>
      <w:tr w:rsidR="00111D1D" w:rsidRPr="008C6A45" w:rsidTr="008C6A45">
        <w:trPr>
          <w:trHeight w:val="255"/>
        </w:trPr>
        <w:tc>
          <w:tcPr>
            <w:tcW w:w="4550" w:type="dxa"/>
            <w:shd w:val="clear" w:color="auto" w:fill="auto"/>
            <w:noWrap/>
            <w:vAlign w:val="center"/>
          </w:tcPr>
          <w:p w:rsidR="00111D1D" w:rsidRPr="008C6A45" w:rsidRDefault="00111D1D" w:rsidP="00111D1D">
            <w:pPr>
              <w:rPr>
                <w:rFonts w:ascii="Times New Roman" w:hAnsi="Times New Roman" w:cs="Times New Roman"/>
                <w:lang w:val="ru-RU"/>
              </w:rPr>
            </w:pPr>
            <w:r w:rsidRPr="008C6A45">
              <w:rPr>
                <w:rFonts w:ascii="Times New Roman" w:hAnsi="Times New Roman" w:cs="Times New Roman"/>
                <w:lang w:val="ru-RU"/>
              </w:rPr>
              <w:t>Зона Југ-ФК Танаско Рајић</w:t>
            </w:r>
          </w:p>
        </w:tc>
        <w:tc>
          <w:tcPr>
            <w:tcW w:w="2352" w:type="dxa"/>
            <w:shd w:val="clear" w:color="auto" w:fill="auto"/>
            <w:noWrap/>
            <w:vAlign w:val="center"/>
          </w:tcPr>
          <w:p w:rsidR="00111D1D" w:rsidRPr="008C6A45" w:rsidRDefault="008C6A45" w:rsidP="00111D1D">
            <w:pPr>
              <w:jc w:val="right"/>
              <w:rPr>
                <w:rFonts w:ascii="Times New Roman" w:hAnsi="Times New Roman" w:cs="Times New Roman"/>
                <w:bCs/>
              </w:rPr>
            </w:pPr>
            <w:r w:rsidRPr="008C6A45">
              <w:rPr>
                <w:rFonts w:ascii="Times New Roman" w:hAnsi="Times New Roman" w:cs="Times New Roman"/>
                <w:bCs/>
              </w:rPr>
              <w:t>2.399.889,</w:t>
            </w:r>
            <w:r w:rsidR="00111D1D" w:rsidRPr="008C6A45">
              <w:rPr>
                <w:rFonts w:ascii="Times New Roman" w:hAnsi="Times New Roman" w:cs="Times New Roman"/>
                <w:bCs/>
              </w:rPr>
              <w:t>00</w:t>
            </w:r>
          </w:p>
        </w:tc>
      </w:tr>
      <w:tr w:rsidR="00111D1D" w:rsidRPr="008C6A45" w:rsidTr="008C6A45">
        <w:trPr>
          <w:trHeight w:val="255"/>
        </w:trPr>
        <w:tc>
          <w:tcPr>
            <w:tcW w:w="4550" w:type="dxa"/>
            <w:shd w:val="clear" w:color="auto" w:fill="auto"/>
            <w:noWrap/>
            <w:vAlign w:val="center"/>
          </w:tcPr>
          <w:p w:rsidR="00111D1D" w:rsidRPr="008C6A45" w:rsidRDefault="00111D1D" w:rsidP="00111D1D">
            <w:pPr>
              <w:rPr>
                <w:rFonts w:ascii="Times New Roman" w:hAnsi="Times New Roman" w:cs="Times New Roman"/>
              </w:rPr>
            </w:pPr>
            <w:r w:rsidRPr="008C6A45">
              <w:rPr>
                <w:rFonts w:ascii="Times New Roman" w:hAnsi="Times New Roman" w:cs="Times New Roman"/>
                <w:lang w:val="ru-RU"/>
              </w:rPr>
              <w:t>ОРК П</w:t>
            </w:r>
            <w:r w:rsidRPr="008C6A45">
              <w:rPr>
                <w:rFonts w:ascii="Times New Roman" w:hAnsi="Times New Roman" w:cs="Times New Roman"/>
              </w:rPr>
              <w:t>ирот</w:t>
            </w:r>
          </w:p>
        </w:tc>
        <w:tc>
          <w:tcPr>
            <w:tcW w:w="2352" w:type="dxa"/>
            <w:shd w:val="clear" w:color="auto" w:fill="auto"/>
            <w:noWrap/>
            <w:vAlign w:val="center"/>
          </w:tcPr>
          <w:p w:rsidR="00111D1D" w:rsidRPr="008C6A45" w:rsidRDefault="008C6A45" w:rsidP="00111D1D">
            <w:pPr>
              <w:jc w:val="right"/>
              <w:rPr>
                <w:rFonts w:ascii="Times New Roman" w:hAnsi="Times New Roman" w:cs="Times New Roman"/>
                <w:bCs/>
              </w:rPr>
            </w:pPr>
            <w:r w:rsidRPr="008C6A45">
              <w:rPr>
                <w:rFonts w:ascii="Times New Roman" w:hAnsi="Times New Roman" w:cs="Times New Roman"/>
                <w:bCs/>
              </w:rPr>
              <w:t>2.466.374,85</w:t>
            </w:r>
          </w:p>
        </w:tc>
      </w:tr>
      <w:tr w:rsidR="00111D1D" w:rsidRPr="008C6A45" w:rsidTr="008C6A45">
        <w:trPr>
          <w:trHeight w:val="255"/>
        </w:trPr>
        <w:tc>
          <w:tcPr>
            <w:tcW w:w="4550" w:type="dxa"/>
            <w:shd w:val="clear" w:color="auto" w:fill="auto"/>
            <w:noWrap/>
            <w:vAlign w:val="center"/>
          </w:tcPr>
          <w:p w:rsidR="00111D1D" w:rsidRPr="008C6A45" w:rsidRDefault="00111D1D" w:rsidP="00111D1D">
            <w:pPr>
              <w:rPr>
                <w:rFonts w:ascii="Times New Roman" w:hAnsi="Times New Roman" w:cs="Times New Roman"/>
                <w:lang w:val="ru-RU"/>
              </w:rPr>
            </w:pPr>
            <w:r w:rsidRPr="008C6A45">
              <w:rPr>
                <w:rFonts w:ascii="Times New Roman" w:hAnsi="Times New Roman" w:cs="Times New Roman"/>
                <w:lang w:val="ru-RU"/>
              </w:rPr>
              <w:t>СУ Гимназијалац</w:t>
            </w:r>
          </w:p>
        </w:tc>
        <w:tc>
          <w:tcPr>
            <w:tcW w:w="2352" w:type="dxa"/>
            <w:shd w:val="clear" w:color="auto" w:fill="auto"/>
            <w:noWrap/>
            <w:vAlign w:val="center"/>
          </w:tcPr>
          <w:p w:rsidR="00111D1D" w:rsidRPr="008C6A45" w:rsidRDefault="008C6A45" w:rsidP="00111D1D">
            <w:pPr>
              <w:jc w:val="right"/>
              <w:rPr>
                <w:rFonts w:ascii="Times New Roman" w:hAnsi="Times New Roman" w:cs="Times New Roman"/>
                <w:bCs/>
              </w:rPr>
            </w:pPr>
            <w:r w:rsidRPr="008C6A45">
              <w:rPr>
                <w:rFonts w:ascii="Times New Roman" w:hAnsi="Times New Roman" w:cs="Times New Roman"/>
                <w:bCs/>
              </w:rPr>
              <w:t>220.000,00</w:t>
            </w:r>
          </w:p>
        </w:tc>
      </w:tr>
      <w:tr w:rsidR="00111D1D" w:rsidRPr="008C6A45" w:rsidTr="008C6A45">
        <w:trPr>
          <w:trHeight w:val="255"/>
        </w:trPr>
        <w:tc>
          <w:tcPr>
            <w:tcW w:w="4550" w:type="dxa"/>
            <w:shd w:val="clear" w:color="auto" w:fill="auto"/>
            <w:noWrap/>
            <w:vAlign w:val="center"/>
          </w:tcPr>
          <w:p w:rsidR="00111D1D" w:rsidRPr="008C6A45" w:rsidRDefault="00111D1D" w:rsidP="00111D1D">
            <w:pPr>
              <w:rPr>
                <w:rFonts w:ascii="Times New Roman" w:hAnsi="Times New Roman" w:cs="Times New Roman"/>
              </w:rPr>
            </w:pPr>
            <w:r w:rsidRPr="008C6A45">
              <w:rPr>
                <w:rFonts w:ascii="Times New Roman" w:hAnsi="Times New Roman" w:cs="Times New Roman"/>
                <w:lang w:val="ru-RU"/>
              </w:rPr>
              <w:t xml:space="preserve">ГК </w:t>
            </w:r>
            <w:r w:rsidRPr="008C6A45">
              <w:rPr>
                <w:rFonts w:ascii="Times New Roman" w:hAnsi="Times New Roman" w:cs="Times New Roman"/>
              </w:rPr>
              <w:t>СОКО</w:t>
            </w:r>
          </w:p>
        </w:tc>
        <w:tc>
          <w:tcPr>
            <w:tcW w:w="2352" w:type="dxa"/>
            <w:shd w:val="clear" w:color="auto" w:fill="auto"/>
            <w:noWrap/>
            <w:vAlign w:val="center"/>
          </w:tcPr>
          <w:p w:rsidR="00111D1D" w:rsidRPr="008C6A45" w:rsidRDefault="008C6A45" w:rsidP="00111D1D">
            <w:pPr>
              <w:jc w:val="right"/>
              <w:rPr>
                <w:rFonts w:ascii="Times New Roman" w:hAnsi="Times New Roman" w:cs="Times New Roman"/>
                <w:bCs/>
              </w:rPr>
            </w:pPr>
            <w:r w:rsidRPr="008C6A45">
              <w:rPr>
                <w:rFonts w:ascii="Times New Roman" w:hAnsi="Times New Roman" w:cs="Times New Roman"/>
                <w:bCs/>
              </w:rPr>
              <w:t>625.000,00</w:t>
            </w:r>
          </w:p>
        </w:tc>
      </w:tr>
      <w:tr w:rsidR="00111D1D" w:rsidRPr="008C6A45" w:rsidTr="008C6A45">
        <w:trPr>
          <w:trHeight w:val="255"/>
        </w:trPr>
        <w:tc>
          <w:tcPr>
            <w:tcW w:w="4550" w:type="dxa"/>
            <w:shd w:val="clear" w:color="auto" w:fill="auto"/>
            <w:noWrap/>
            <w:vAlign w:val="center"/>
          </w:tcPr>
          <w:p w:rsidR="00111D1D" w:rsidRPr="008C6A45" w:rsidRDefault="00111D1D" w:rsidP="00111D1D">
            <w:pPr>
              <w:rPr>
                <w:rFonts w:ascii="Times New Roman" w:hAnsi="Times New Roman" w:cs="Times New Roman"/>
              </w:rPr>
            </w:pPr>
            <w:r w:rsidRPr="008C6A45">
              <w:rPr>
                <w:rFonts w:ascii="Times New Roman" w:hAnsi="Times New Roman" w:cs="Times New Roman"/>
                <w:lang w:val="ru-RU"/>
              </w:rPr>
              <w:t>А</w:t>
            </w:r>
            <w:r w:rsidRPr="008C6A45">
              <w:rPr>
                <w:rFonts w:ascii="Times New Roman" w:hAnsi="Times New Roman" w:cs="Times New Roman"/>
              </w:rPr>
              <w:t>тлетски клуб Пирот</w:t>
            </w:r>
          </w:p>
        </w:tc>
        <w:tc>
          <w:tcPr>
            <w:tcW w:w="2352" w:type="dxa"/>
            <w:shd w:val="clear" w:color="auto" w:fill="auto"/>
            <w:noWrap/>
            <w:vAlign w:val="center"/>
          </w:tcPr>
          <w:p w:rsidR="00111D1D" w:rsidRPr="008C6A45" w:rsidRDefault="008C6A45" w:rsidP="00111D1D">
            <w:pPr>
              <w:jc w:val="right"/>
              <w:rPr>
                <w:rFonts w:ascii="Times New Roman" w:hAnsi="Times New Roman" w:cs="Times New Roman"/>
                <w:bCs/>
              </w:rPr>
            </w:pPr>
            <w:r w:rsidRPr="008C6A45">
              <w:rPr>
                <w:rFonts w:ascii="Times New Roman" w:hAnsi="Times New Roman" w:cs="Times New Roman"/>
                <w:bCs/>
              </w:rPr>
              <w:t>1.080.000,00</w:t>
            </w:r>
          </w:p>
        </w:tc>
      </w:tr>
      <w:tr w:rsidR="00111D1D" w:rsidRPr="008C6A45" w:rsidTr="008C6A45">
        <w:trPr>
          <w:trHeight w:val="255"/>
        </w:trPr>
        <w:tc>
          <w:tcPr>
            <w:tcW w:w="4550" w:type="dxa"/>
            <w:shd w:val="clear" w:color="auto" w:fill="auto"/>
            <w:noWrap/>
            <w:vAlign w:val="center"/>
          </w:tcPr>
          <w:p w:rsidR="00111D1D" w:rsidRPr="008C6A45" w:rsidRDefault="00111D1D" w:rsidP="00111D1D">
            <w:pPr>
              <w:rPr>
                <w:rFonts w:ascii="Times New Roman" w:hAnsi="Times New Roman" w:cs="Times New Roman"/>
              </w:rPr>
            </w:pPr>
            <w:r w:rsidRPr="008C6A45">
              <w:rPr>
                <w:rFonts w:ascii="Times New Roman" w:hAnsi="Times New Roman" w:cs="Times New Roman"/>
                <w:lang w:val="ru-RU"/>
              </w:rPr>
              <w:t>ССК С</w:t>
            </w:r>
            <w:r w:rsidRPr="008C6A45">
              <w:rPr>
                <w:rFonts w:ascii="Times New Roman" w:hAnsi="Times New Roman" w:cs="Times New Roman"/>
              </w:rPr>
              <w:t>тара планина</w:t>
            </w:r>
          </w:p>
        </w:tc>
        <w:tc>
          <w:tcPr>
            <w:tcW w:w="2352" w:type="dxa"/>
            <w:shd w:val="clear" w:color="auto" w:fill="auto"/>
            <w:noWrap/>
            <w:vAlign w:val="center"/>
          </w:tcPr>
          <w:p w:rsidR="00111D1D" w:rsidRPr="008C6A45" w:rsidRDefault="008C6A45" w:rsidP="00111D1D">
            <w:pPr>
              <w:jc w:val="right"/>
              <w:rPr>
                <w:rFonts w:ascii="Times New Roman" w:hAnsi="Times New Roman" w:cs="Times New Roman"/>
                <w:bCs/>
              </w:rPr>
            </w:pPr>
            <w:r w:rsidRPr="008C6A45">
              <w:rPr>
                <w:rFonts w:ascii="Times New Roman" w:hAnsi="Times New Roman" w:cs="Times New Roman"/>
                <w:bCs/>
              </w:rPr>
              <w:t>350.000,00</w:t>
            </w:r>
          </w:p>
        </w:tc>
      </w:tr>
      <w:tr w:rsidR="00111D1D" w:rsidRPr="008C6A45" w:rsidTr="008C6A45">
        <w:trPr>
          <w:trHeight w:val="255"/>
        </w:trPr>
        <w:tc>
          <w:tcPr>
            <w:tcW w:w="4550" w:type="dxa"/>
            <w:shd w:val="clear" w:color="auto" w:fill="auto"/>
            <w:noWrap/>
            <w:vAlign w:val="center"/>
          </w:tcPr>
          <w:p w:rsidR="00111D1D" w:rsidRPr="008C6A45" w:rsidRDefault="00111D1D" w:rsidP="00111D1D">
            <w:pPr>
              <w:rPr>
                <w:rFonts w:ascii="Times New Roman" w:hAnsi="Times New Roman" w:cs="Times New Roman"/>
                <w:lang w:val="ru-RU"/>
              </w:rPr>
            </w:pPr>
            <w:r w:rsidRPr="008C6A45">
              <w:rPr>
                <w:rFonts w:ascii="Times New Roman" w:hAnsi="Times New Roman" w:cs="Times New Roman"/>
                <w:lang w:val="ru-RU"/>
              </w:rPr>
              <w:t>СК Прогрес</w:t>
            </w:r>
          </w:p>
        </w:tc>
        <w:tc>
          <w:tcPr>
            <w:tcW w:w="2352" w:type="dxa"/>
            <w:shd w:val="clear" w:color="auto" w:fill="auto"/>
            <w:noWrap/>
            <w:vAlign w:val="center"/>
          </w:tcPr>
          <w:p w:rsidR="00111D1D" w:rsidRPr="008C6A45" w:rsidRDefault="00111D1D" w:rsidP="008C6A45">
            <w:pPr>
              <w:jc w:val="right"/>
              <w:rPr>
                <w:rFonts w:ascii="Times New Roman" w:hAnsi="Times New Roman" w:cs="Times New Roman"/>
                <w:bCs/>
              </w:rPr>
            </w:pPr>
            <w:r w:rsidRPr="008C6A45">
              <w:rPr>
                <w:rFonts w:ascii="Times New Roman" w:hAnsi="Times New Roman" w:cs="Times New Roman"/>
                <w:bCs/>
              </w:rPr>
              <w:t>600</w:t>
            </w:r>
            <w:r w:rsidR="008C6A45" w:rsidRPr="008C6A45">
              <w:rPr>
                <w:rFonts w:ascii="Times New Roman" w:hAnsi="Times New Roman" w:cs="Times New Roman"/>
                <w:bCs/>
              </w:rPr>
              <w:t>.011,00</w:t>
            </w:r>
          </w:p>
        </w:tc>
      </w:tr>
      <w:tr w:rsidR="00111D1D" w:rsidRPr="008C6A45" w:rsidTr="008C6A45">
        <w:trPr>
          <w:trHeight w:val="255"/>
        </w:trPr>
        <w:tc>
          <w:tcPr>
            <w:tcW w:w="4550" w:type="dxa"/>
            <w:shd w:val="clear" w:color="auto" w:fill="auto"/>
            <w:noWrap/>
            <w:vAlign w:val="center"/>
          </w:tcPr>
          <w:p w:rsidR="00111D1D" w:rsidRPr="008C6A45" w:rsidRDefault="00111D1D" w:rsidP="00111D1D">
            <w:pPr>
              <w:rPr>
                <w:rFonts w:ascii="Times New Roman" w:hAnsi="Times New Roman" w:cs="Times New Roman"/>
              </w:rPr>
            </w:pPr>
            <w:r w:rsidRPr="008C6A45">
              <w:rPr>
                <w:rFonts w:ascii="Times New Roman" w:hAnsi="Times New Roman" w:cs="Times New Roman"/>
                <w:lang w:val="ru-RU"/>
              </w:rPr>
              <w:t>Спортско удружење</w:t>
            </w:r>
            <w:r w:rsidRPr="008C6A45">
              <w:rPr>
                <w:rFonts w:ascii="Times New Roman" w:hAnsi="Times New Roman" w:cs="Times New Roman"/>
              </w:rPr>
              <w:t xml:space="preserve"> SWAN</w:t>
            </w:r>
          </w:p>
        </w:tc>
        <w:tc>
          <w:tcPr>
            <w:tcW w:w="2352" w:type="dxa"/>
            <w:shd w:val="clear" w:color="auto" w:fill="auto"/>
            <w:noWrap/>
            <w:vAlign w:val="center"/>
          </w:tcPr>
          <w:p w:rsidR="00111D1D" w:rsidRPr="008C6A45" w:rsidRDefault="008C6A45" w:rsidP="00111D1D">
            <w:pPr>
              <w:jc w:val="right"/>
              <w:rPr>
                <w:rFonts w:ascii="Times New Roman" w:hAnsi="Times New Roman" w:cs="Times New Roman"/>
                <w:bCs/>
              </w:rPr>
            </w:pPr>
            <w:r w:rsidRPr="008C6A45">
              <w:rPr>
                <w:rFonts w:ascii="Times New Roman" w:hAnsi="Times New Roman" w:cs="Times New Roman"/>
                <w:bCs/>
              </w:rPr>
              <w:t>50.000,00</w:t>
            </w:r>
          </w:p>
        </w:tc>
      </w:tr>
      <w:tr w:rsidR="00111D1D" w:rsidRPr="008C6A45" w:rsidTr="008C6A45">
        <w:trPr>
          <w:trHeight w:val="255"/>
        </w:trPr>
        <w:tc>
          <w:tcPr>
            <w:tcW w:w="4550" w:type="dxa"/>
            <w:shd w:val="clear" w:color="auto" w:fill="auto"/>
            <w:noWrap/>
            <w:vAlign w:val="center"/>
          </w:tcPr>
          <w:p w:rsidR="00111D1D" w:rsidRPr="008C6A45" w:rsidRDefault="00111D1D" w:rsidP="00111D1D">
            <w:pPr>
              <w:rPr>
                <w:rFonts w:ascii="Times New Roman" w:hAnsi="Times New Roman" w:cs="Times New Roman"/>
              </w:rPr>
            </w:pPr>
            <w:r w:rsidRPr="008C6A45">
              <w:rPr>
                <w:rFonts w:ascii="Times New Roman" w:hAnsi="Times New Roman" w:cs="Times New Roman"/>
                <w:lang w:val="ru-RU"/>
              </w:rPr>
              <w:t>ЖРК П</w:t>
            </w:r>
            <w:r w:rsidRPr="008C6A45">
              <w:rPr>
                <w:rFonts w:ascii="Times New Roman" w:hAnsi="Times New Roman" w:cs="Times New Roman"/>
              </w:rPr>
              <w:t>ирот</w:t>
            </w:r>
          </w:p>
        </w:tc>
        <w:tc>
          <w:tcPr>
            <w:tcW w:w="2352" w:type="dxa"/>
            <w:shd w:val="clear" w:color="auto" w:fill="auto"/>
            <w:noWrap/>
            <w:vAlign w:val="center"/>
          </w:tcPr>
          <w:p w:rsidR="00111D1D" w:rsidRPr="008C6A45" w:rsidRDefault="008C6A45" w:rsidP="00111D1D">
            <w:pPr>
              <w:jc w:val="right"/>
              <w:rPr>
                <w:rFonts w:ascii="Times New Roman" w:hAnsi="Times New Roman" w:cs="Times New Roman"/>
                <w:bCs/>
              </w:rPr>
            </w:pPr>
            <w:r w:rsidRPr="008C6A45">
              <w:rPr>
                <w:rFonts w:ascii="Times New Roman" w:hAnsi="Times New Roman" w:cs="Times New Roman"/>
                <w:bCs/>
              </w:rPr>
              <w:t>3.882.173,91</w:t>
            </w:r>
          </w:p>
        </w:tc>
      </w:tr>
      <w:tr w:rsidR="00111D1D" w:rsidRPr="008C6A45" w:rsidTr="008C6A45">
        <w:trPr>
          <w:trHeight w:val="255"/>
        </w:trPr>
        <w:tc>
          <w:tcPr>
            <w:tcW w:w="4550" w:type="dxa"/>
            <w:shd w:val="clear" w:color="auto" w:fill="auto"/>
            <w:noWrap/>
            <w:vAlign w:val="center"/>
          </w:tcPr>
          <w:p w:rsidR="00111D1D" w:rsidRPr="008C6A45" w:rsidRDefault="00111D1D" w:rsidP="00111D1D">
            <w:pPr>
              <w:rPr>
                <w:rFonts w:ascii="Times New Roman" w:hAnsi="Times New Roman" w:cs="Times New Roman"/>
                <w:lang w:val="ru-RU"/>
              </w:rPr>
            </w:pPr>
            <w:r w:rsidRPr="008C6A45">
              <w:rPr>
                <w:rFonts w:ascii="Times New Roman" w:hAnsi="Times New Roman" w:cs="Times New Roman"/>
                <w:lang w:val="ru-RU"/>
              </w:rPr>
              <w:t>Тениски клуб Пирот</w:t>
            </w:r>
          </w:p>
        </w:tc>
        <w:tc>
          <w:tcPr>
            <w:tcW w:w="2352" w:type="dxa"/>
            <w:shd w:val="clear" w:color="auto" w:fill="auto"/>
            <w:noWrap/>
            <w:vAlign w:val="center"/>
          </w:tcPr>
          <w:p w:rsidR="00111D1D" w:rsidRPr="008C6A45" w:rsidRDefault="008C6A45" w:rsidP="00111D1D">
            <w:pPr>
              <w:jc w:val="right"/>
              <w:rPr>
                <w:rFonts w:ascii="Times New Roman" w:hAnsi="Times New Roman" w:cs="Times New Roman"/>
                <w:bCs/>
              </w:rPr>
            </w:pPr>
            <w:r w:rsidRPr="008C6A45">
              <w:rPr>
                <w:rFonts w:ascii="Times New Roman" w:hAnsi="Times New Roman" w:cs="Times New Roman"/>
                <w:bCs/>
              </w:rPr>
              <w:t>499.799,</w:t>
            </w:r>
            <w:r w:rsidR="00111D1D" w:rsidRPr="008C6A45">
              <w:rPr>
                <w:rFonts w:ascii="Times New Roman" w:hAnsi="Times New Roman" w:cs="Times New Roman"/>
                <w:bCs/>
              </w:rPr>
              <w:t>00</w:t>
            </w:r>
          </w:p>
        </w:tc>
      </w:tr>
      <w:tr w:rsidR="00111D1D" w:rsidRPr="008C6A45" w:rsidTr="008C6A45">
        <w:trPr>
          <w:trHeight w:val="255"/>
        </w:trPr>
        <w:tc>
          <w:tcPr>
            <w:tcW w:w="4550" w:type="dxa"/>
            <w:shd w:val="clear" w:color="auto" w:fill="auto"/>
            <w:noWrap/>
            <w:vAlign w:val="center"/>
          </w:tcPr>
          <w:p w:rsidR="00111D1D" w:rsidRPr="008C6A45" w:rsidRDefault="00111D1D" w:rsidP="00111D1D">
            <w:pPr>
              <w:rPr>
                <w:rFonts w:ascii="Times New Roman" w:hAnsi="Times New Roman" w:cs="Times New Roman"/>
                <w:lang w:val="ru-RU"/>
              </w:rPr>
            </w:pPr>
            <w:r w:rsidRPr="008C6A45">
              <w:rPr>
                <w:rFonts w:ascii="Times New Roman" w:hAnsi="Times New Roman" w:cs="Times New Roman"/>
                <w:lang w:val="ru-RU"/>
              </w:rPr>
              <w:t>Џудо клуб Пирот</w:t>
            </w:r>
          </w:p>
        </w:tc>
        <w:tc>
          <w:tcPr>
            <w:tcW w:w="2352" w:type="dxa"/>
            <w:shd w:val="clear" w:color="auto" w:fill="auto"/>
            <w:noWrap/>
            <w:vAlign w:val="center"/>
          </w:tcPr>
          <w:p w:rsidR="00111D1D" w:rsidRPr="008C6A45" w:rsidRDefault="008C6A45" w:rsidP="00111D1D">
            <w:pPr>
              <w:jc w:val="right"/>
              <w:rPr>
                <w:rFonts w:ascii="Times New Roman" w:hAnsi="Times New Roman" w:cs="Times New Roman"/>
                <w:bCs/>
              </w:rPr>
            </w:pPr>
            <w:r w:rsidRPr="008C6A45">
              <w:rPr>
                <w:rFonts w:ascii="Times New Roman" w:hAnsi="Times New Roman" w:cs="Times New Roman"/>
                <w:bCs/>
              </w:rPr>
              <w:t>373.495,00</w:t>
            </w:r>
          </w:p>
        </w:tc>
      </w:tr>
      <w:tr w:rsidR="00111D1D" w:rsidRPr="008C6A45" w:rsidTr="008C6A45">
        <w:trPr>
          <w:trHeight w:val="255"/>
        </w:trPr>
        <w:tc>
          <w:tcPr>
            <w:tcW w:w="4550" w:type="dxa"/>
            <w:shd w:val="clear" w:color="auto" w:fill="auto"/>
            <w:noWrap/>
            <w:vAlign w:val="center"/>
          </w:tcPr>
          <w:p w:rsidR="00111D1D" w:rsidRPr="008C6A45" w:rsidRDefault="00111D1D" w:rsidP="00111D1D">
            <w:pPr>
              <w:rPr>
                <w:rFonts w:ascii="Times New Roman" w:hAnsi="Times New Roman" w:cs="Times New Roman"/>
              </w:rPr>
            </w:pPr>
            <w:r w:rsidRPr="008C6A45">
              <w:rPr>
                <w:rFonts w:ascii="Times New Roman" w:hAnsi="Times New Roman" w:cs="Times New Roman"/>
              </w:rPr>
              <w:t>BBFIA PIROT GYM</w:t>
            </w:r>
          </w:p>
        </w:tc>
        <w:tc>
          <w:tcPr>
            <w:tcW w:w="2352" w:type="dxa"/>
            <w:shd w:val="clear" w:color="auto" w:fill="auto"/>
            <w:noWrap/>
            <w:vAlign w:val="center"/>
          </w:tcPr>
          <w:p w:rsidR="00111D1D" w:rsidRPr="008C6A45" w:rsidRDefault="00111D1D" w:rsidP="008C6A45">
            <w:pPr>
              <w:jc w:val="right"/>
              <w:rPr>
                <w:rFonts w:ascii="Times New Roman" w:hAnsi="Times New Roman" w:cs="Times New Roman"/>
                <w:bCs/>
              </w:rPr>
            </w:pPr>
            <w:r w:rsidRPr="008C6A45">
              <w:rPr>
                <w:rFonts w:ascii="Times New Roman" w:hAnsi="Times New Roman" w:cs="Times New Roman"/>
                <w:bCs/>
              </w:rPr>
              <w:t>160</w:t>
            </w:r>
            <w:r w:rsidR="008C6A45" w:rsidRPr="008C6A45">
              <w:rPr>
                <w:rFonts w:ascii="Times New Roman" w:hAnsi="Times New Roman" w:cs="Times New Roman"/>
                <w:bCs/>
              </w:rPr>
              <w:t>.</w:t>
            </w:r>
            <w:r w:rsidRPr="008C6A45">
              <w:rPr>
                <w:rFonts w:ascii="Times New Roman" w:hAnsi="Times New Roman" w:cs="Times New Roman"/>
                <w:bCs/>
              </w:rPr>
              <w:t>000</w:t>
            </w:r>
            <w:r w:rsidR="008C6A45" w:rsidRPr="008C6A45">
              <w:rPr>
                <w:rFonts w:ascii="Times New Roman" w:hAnsi="Times New Roman" w:cs="Times New Roman"/>
                <w:bCs/>
              </w:rPr>
              <w:t>,</w:t>
            </w:r>
            <w:r w:rsidRPr="008C6A45">
              <w:rPr>
                <w:rFonts w:ascii="Times New Roman" w:hAnsi="Times New Roman" w:cs="Times New Roman"/>
                <w:bCs/>
              </w:rPr>
              <w:t>00</w:t>
            </w:r>
          </w:p>
        </w:tc>
      </w:tr>
      <w:tr w:rsidR="00111D1D" w:rsidRPr="008C6A45" w:rsidTr="008C6A45">
        <w:trPr>
          <w:trHeight w:val="255"/>
        </w:trPr>
        <w:tc>
          <w:tcPr>
            <w:tcW w:w="4550" w:type="dxa"/>
            <w:shd w:val="clear" w:color="auto" w:fill="auto"/>
            <w:noWrap/>
            <w:vAlign w:val="center"/>
          </w:tcPr>
          <w:p w:rsidR="00111D1D" w:rsidRPr="008C6A45" w:rsidRDefault="00111D1D" w:rsidP="00111D1D">
            <w:pPr>
              <w:rPr>
                <w:rFonts w:ascii="Times New Roman" w:hAnsi="Times New Roman" w:cs="Times New Roman"/>
                <w:lang w:val="ru-RU"/>
              </w:rPr>
            </w:pPr>
            <w:r w:rsidRPr="008C6A45">
              <w:rPr>
                <w:rFonts w:ascii="Times New Roman" w:hAnsi="Times New Roman" w:cs="Times New Roman"/>
                <w:lang w:val="ru-RU"/>
              </w:rPr>
              <w:t>Одбојкашки клуб Пирот</w:t>
            </w:r>
          </w:p>
        </w:tc>
        <w:tc>
          <w:tcPr>
            <w:tcW w:w="2352" w:type="dxa"/>
            <w:shd w:val="clear" w:color="auto" w:fill="auto"/>
            <w:noWrap/>
            <w:vAlign w:val="center"/>
          </w:tcPr>
          <w:p w:rsidR="00111D1D" w:rsidRPr="008C6A45" w:rsidRDefault="008C6A45" w:rsidP="00111D1D">
            <w:pPr>
              <w:jc w:val="right"/>
              <w:rPr>
                <w:rFonts w:ascii="Times New Roman" w:hAnsi="Times New Roman" w:cs="Times New Roman"/>
                <w:bCs/>
              </w:rPr>
            </w:pPr>
            <w:r w:rsidRPr="008C6A45">
              <w:rPr>
                <w:rFonts w:ascii="Times New Roman" w:hAnsi="Times New Roman" w:cs="Times New Roman"/>
                <w:bCs/>
              </w:rPr>
              <w:t>1.129.999,03</w:t>
            </w:r>
          </w:p>
        </w:tc>
      </w:tr>
      <w:tr w:rsidR="00111D1D" w:rsidRPr="008C6A45" w:rsidTr="008C6A45">
        <w:trPr>
          <w:trHeight w:val="255"/>
        </w:trPr>
        <w:tc>
          <w:tcPr>
            <w:tcW w:w="4550" w:type="dxa"/>
            <w:shd w:val="clear" w:color="auto" w:fill="auto"/>
            <w:noWrap/>
            <w:vAlign w:val="center"/>
          </w:tcPr>
          <w:p w:rsidR="00111D1D" w:rsidRPr="008C6A45" w:rsidRDefault="00111D1D" w:rsidP="00111D1D">
            <w:pPr>
              <w:rPr>
                <w:rFonts w:ascii="Times New Roman" w:hAnsi="Times New Roman" w:cs="Times New Roman"/>
                <w:lang w:val="ru-RU"/>
              </w:rPr>
            </w:pPr>
            <w:r w:rsidRPr="008C6A45">
              <w:rPr>
                <w:rFonts w:ascii="Times New Roman" w:hAnsi="Times New Roman" w:cs="Times New Roman"/>
                <w:lang w:val="ru-RU"/>
              </w:rPr>
              <w:t>Клуб ритмичке гимнастике Сирене</w:t>
            </w:r>
          </w:p>
        </w:tc>
        <w:tc>
          <w:tcPr>
            <w:tcW w:w="2352" w:type="dxa"/>
            <w:shd w:val="clear" w:color="auto" w:fill="auto"/>
            <w:noWrap/>
            <w:vAlign w:val="center"/>
          </w:tcPr>
          <w:p w:rsidR="00111D1D" w:rsidRPr="008C6A45" w:rsidRDefault="008C6A45" w:rsidP="00111D1D">
            <w:pPr>
              <w:jc w:val="right"/>
              <w:rPr>
                <w:rFonts w:ascii="Times New Roman" w:hAnsi="Times New Roman" w:cs="Times New Roman"/>
                <w:bCs/>
              </w:rPr>
            </w:pPr>
            <w:r w:rsidRPr="008C6A45">
              <w:rPr>
                <w:rFonts w:ascii="Times New Roman" w:hAnsi="Times New Roman" w:cs="Times New Roman"/>
                <w:bCs/>
              </w:rPr>
              <w:t>130.000,00</w:t>
            </w:r>
          </w:p>
        </w:tc>
      </w:tr>
      <w:tr w:rsidR="00111D1D" w:rsidRPr="008C6A45" w:rsidTr="008C6A45">
        <w:trPr>
          <w:trHeight w:val="255"/>
        </w:trPr>
        <w:tc>
          <w:tcPr>
            <w:tcW w:w="4550" w:type="dxa"/>
            <w:shd w:val="clear" w:color="auto" w:fill="auto"/>
            <w:noWrap/>
            <w:vAlign w:val="center"/>
          </w:tcPr>
          <w:p w:rsidR="00111D1D" w:rsidRPr="008C6A45" w:rsidRDefault="00111D1D" w:rsidP="00111D1D">
            <w:pPr>
              <w:rPr>
                <w:rFonts w:ascii="Times New Roman" w:hAnsi="Times New Roman" w:cs="Times New Roman"/>
                <w:lang w:val="ru-RU"/>
              </w:rPr>
            </w:pPr>
            <w:r w:rsidRPr="008C6A45">
              <w:rPr>
                <w:rFonts w:ascii="Times New Roman" w:hAnsi="Times New Roman" w:cs="Times New Roman"/>
              </w:rPr>
              <w:t>OM</w:t>
            </w:r>
            <w:r w:rsidRPr="008C6A45">
              <w:rPr>
                <w:rFonts w:ascii="Times New Roman" w:hAnsi="Times New Roman" w:cs="Times New Roman"/>
                <w:lang w:val="ru-RU"/>
              </w:rPr>
              <w:t>Л Боксерски клуб</w:t>
            </w:r>
          </w:p>
        </w:tc>
        <w:tc>
          <w:tcPr>
            <w:tcW w:w="2352" w:type="dxa"/>
            <w:shd w:val="clear" w:color="auto" w:fill="auto"/>
            <w:noWrap/>
            <w:vAlign w:val="center"/>
          </w:tcPr>
          <w:p w:rsidR="00111D1D" w:rsidRPr="008C6A45" w:rsidRDefault="008C6A45" w:rsidP="00111D1D">
            <w:pPr>
              <w:jc w:val="right"/>
              <w:rPr>
                <w:rFonts w:ascii="Times New Roman" w:hAnsi="Times New Roman" w:cs="Times New Roman"/>
                <w:bCs/>
              </w:rPr>
            </w:pPr>
            <w:r w:rsidRPr="008C6A45">
              <w:rPr>
                <w:rFonts w:ascii="Times New Roman" w:hAnsi="Times New Roman" w:cs="Times New Roman"/>
                <w:bCs/>
              </w:rPr>
              <w:t>200.000,00</w:t>
            </w:r>
          </w:p>
        </w:tc>
      </w:tr>
      <w:tr w:rsidR="00111D1D" w:rsidRPr="008C6A45" w:rsidTr="008C6A45">
        <w:trPr>
          <w:trHeight w:val="255"/>
        </w:trPr>
        <w:tc>
          <w:tcPr>
            <w:tcW w:w="4550" w:type="dxa"/>
            <w:shd w:val="clear" w:color="auto" w:fill="auto"/>
            <w:noWrap/>
            <w:vAlign w:val="center"/>
          </w:tcPr>
          <w:p w:rsidR="00111D1D" w:rsidRPr="008C6A45" w:rsidRDefault="00111D1D" w:rsidP="00111D1D">
            <w:pPr>
              <w:rPr>
                <w:rFonts w:ascii="Times New Roman" w:hAnsi="Times New Roman" w:cs="Times New Roman"/>
              </w:rPr>
            </w:pPr>
            <w:r w:rsidRPr="008C6A45">
              <w:rPr>
                <w:rFonts w:ascii="Times New Roman" w:hAnsi="Times New Roman" w:cs="Times New Roman"/>
              </w:rPr>
              <w:t>ASIHARA KAIKAN TIGROVI</w:t>
            </w:r>
          </w:p>
        </w:tc>
        <w:tc>
          <w:tcPr>
            <w:tcW w:w="2352" w:type="dxa"/>
            <w:shd w:val="clear" w:color="auto" w:fill="auto"/>
            <w:noWrap/>
            <w:vAlign w:val="center"/>
          </w:tcPr>
          <w:p w:rsidR="00111D1D" w:rsidRPr="008C6A45" w:rsidRDefault="00111D1D" w:rsidP="008C6A45">
            <w:pPr>
              <w:jc w:val="right"/>
              <w:rPr>
                <w:rFonts w:ascii="Times New Roman" w:hAnsi="Times New Roman" w:cs="Times New Roman"/>
                <w:bCs/>
              </w:rPr>
            </w:pPr>
            <w:r w:rsidRPr="008C6A45">
              <w:rPr>
                <w:rFonts w:ascii="Times New Roman" w:hAnsi="Times New Roman" w:cs="Times New Roman"/>
                <w:bCs/>
              </w:rPr>
              <w:t>30</w:t>
            </w:r>
            <w:r w:rsidR="008C6A45" w:rsidRPr="008C6A45">
              <w:rPr>
                <w:rFonts w:ascii="Times New Roman" w:hAnsi="Times New Roman" w:cs="Times New Roman"/>
                <w:bCs/>
              </w:rPr>
              <w:t>.</w:t>
            </w:r>
            <w:r w:rsidRPr="008C6A45">
              <w:rPr>
                <w:rFonts w:ascii="Times New Roman" w:hAnsi="Times New Roman" w:cs="Times New Roman"/>
                <w:bCs/>
              </w:rPr>
              <w:t>000</w:t>
            </w:r>
            <w:r w:rsidR="008C6A45" w:rsidRPr="008C6A45">
              <w:rPr>
                <w:rFonts w:ascii="Times New Roman" w:hAnsi="Times New Roman" w:cs="Times New Roman"/>
                <w:bCs/>
              </w:rPr>
              <w:t>,</w:t>
            </w:r>
            <w:r w:rsidRPr="008C6A45">
              <w:rPr>
                <w:rFonts w:ascii="Times New Roman" w:hAnsi="Times New Roman" w:cs="Times New Roman"/>
                <w:bCs/>
              </w:rPr>
              <w:t>00</w:t>
            </w:r>
          </w:p>
        </w:tc>
      </w:tr>
      <w:tr w:rsidR="00111D1D" w:rsidRPr="008C6A45" w:rsidTr="008C6A45">
        <w:trPr>
          <w:trHeight w:val="255"/>
        </w:trPr>
        <w:tc>
          <w:tcPr>
            <w:tcW w:w="4550" w:type="dxa"/>
            <w:shd w:val="clear" w:color="auto" w:fill="auto"/>
            <w:noWrap/>
            <w:vAlign w:val="center"/>
          </w:tcPr>
          <w:p w:rsidR="00111D1D" w:rsidRPr="008C6A45" w:rsidRDefault="00111D1D" w:rsidP="00111D1D">
            <w:pPr>
              <w:rPr>
                <w:rFonts w:ascii="Times New Roman" w:hAnsi="Times New Roman" w:cs="Times New Roman"/>
                <w:lang w:val="ru-RU"/>
              </w:rPr>
            </w:pPr>
            <w:r w:rsidRPr="008C6A45">
              <w:rPr>
                <w:rFonts w:ascii="Times New Roman" w:hAnsi="Times New Roman" w:cs="Times New Roman"/>
                <w:lang w:val="ru-RU"/>
              </w:rPr>
              <w:t>ЖФК Јединство</w:t>
            </w:r>
          </w:p>
        </w:tc>
        <w:tc>
          <w:tcPr>
            <w:tcW w:w="2352" w:type="dxa"/>
            <w:shd w:val="clear" w:color="auto" w:fill="auto"/>
            <w:noWrap/>
            <w:vAlign w:val="center"/>
          </w:tcPr>
          <w:p w:rsidR="00111D1D" w:rsidRPr="008C6A45" w:rsidRDefault="008C6A45" w:rsidP="00111D1D">
            <w:pPr>
              <w:jc w:val="right"/>
              <w:rPr>
                <w:rFonts w:ascii="Times New Roman" w:hAnsi="Times New Roman" w:cs="Times New Roman"/>
                <w:bCs/>
              </w:rPr>
            </w:pPr>
            <w:r w:rsidRPr="008C6A45">
              <w:rPr>
                <w:rFonts w:ascii="Times New Roman" w:hAnsi="Times New Roman" w:cs="Times New Roman"/>
                <w:bCs/>
              </w:rPr>
              <w:t>729.853,34</w:t>
            </w:r>
          </w:p>
        </w:tc>
      </w:tr>
      <w:tr w:rsidR="00111D1D" w:rsidRPr="008C6A45" w:rsidTr="008C6A45">
        <w:trPr>
          <w:trHeight w:val="255"/>
        </w:trPr>
        <w:tc>
          <w:tcPr>
            <w:tcW w:w="4550" w:type="dxa"/>
            <w:shd w:val="clear" w:color="auto" w:fill="auto"/>
            <w:noWrap/>
            <w:vAlign w:val="center"/>
          </w:tcPr>
          <w:p w:rsidR="00111D1D" w:rsidRPr="008C6A45" w:rsidRDefault="00111D1D" w:rsidP="00111D1D">
            <w:pPr>
              <w:rPr>
                <w:rFonts w:ascii="Times New Roman" w:hAnsi="Times New Roman" w:cs="Times New Roman"/>
                <w:lang w:val="ru-RU"/>
              </w:rPr>
            </w:pPr>
            <w:r w:rsidRPr="008C6A45">
              <w:rPr>
                <w:rFonts w:ascii="Times New Roman" w:hAnsi="Times New Roman" w:cs="Times New Roman"/>
                <w:lang w:val="ru-RU"/>
              </w:rPr>
              <w:t>Боксерски клуб Тигрови</w:t>
            </w:r>
          </w:p>
        </w:tc>
        <w:tc>
          <w:tcPr>
            <w:tcW w:w="2352" w:type="dxa"/>
            <w:shd w:val="clear" w:color="auto" w:fill="auto"/>
            <w:noWrap/>
            <w:vAlign w:val="center"/>
          </w:tcPr>
          <w:p w:rsidR="00111D1D" w:rsidRPr="008C6A45" w:rsidRDefault="008C6A45" w:rsidP="00111D1D">
            <w:pPr>
              <w:jc w:val="right"/>
              <w:rPr>
                <w:rFonts w:ascii="Times New Roman" w:hAnsi="Times New Roman" w:cs="Times New Roman"/>
                <w:bCs/>
              </w:rPr>
            </w:pPr>
            <w:r w:rsidRPr="008C6A45">
              <w:rPr>
                <w:rFonts w:ascii="Times New Roman" w:hAnsi="Times New Roman" w:cs="Times New Roman"/>
                <w:bCs/>
              </w:rPr>
              <w:t>249.999,18</w:t>
            </w:r>
          </w:p>
        </w:tc>
      </w:tr>
      <w:tr w:rsidR="00111D1D" w:rsidRPr="008C6A45" w:rsidTr="008C6A45">
        <w:trPr>
          <w:trHeight w:val="255"/>
        </w:trPr>
        <w:tc>
          <w:tcPr>
            <w:tcW w:w="4550" w:type="dxa"/>
            <w:shd w:val="clear" w:color="auto" w:fill="auto"/>
            <w:noWrap/>
            <w:vAlign w:val="center"/>
          </w:tcPr>
          <w:p w:rsidR="00111D1D" w:rsidRPr="008C6A45" w:rsidRDefault="00111D1D" w:rsidP="00111D1D">
            <w:pPr>
              <w:rPr>
                <w:rFonts w:ascii="Times New Roman" w:hAnsi="Times New Roman" w:cs="Times New Roman"/>
                <w:lang w:val="ru-RU"/>
              </w:rPr>
            </w:pPr>
            <w:r w:rsidRPr="008C6A45">
              <w:rPr>
                <w:rFonts w:ascii="Times New Roman" w:hAnsi="Times New Roman" w:cs="Times New Roman"/>
                <w:lang w:val="ru-RU"/>
              </w:rPr>
              <w:t>Шах клуб Част и слава</w:t>
            </w:r>
          </w:p>
        </w:tc>
        <w:tc>
          <w:tcPr>
            <w:tcW w:w="2352" w:type="dxa"/>
            <w:shd w:val="clear" w:color="auto" w:fill="auto"/>
            <w:noWrap/>
            <w:vAlign w:val="center"/>
          </w:tcPr>
          <w:p w:rsidR="00111D1D" w:rsidRPr="008C6A45" w:rsidRDefault="008C6A45" w:rsidP="00111D1D">
            <w:pPr>
              <w:jc w:val="right"/>
              <w:rPr>
                <w:rFonts w:ascii="Times New Roman" w:hAnsi="Times New Roman" w:cs="Times New Roman"/>
                <w:bCs/>
              </w:rPr>
            </w:pPr>
            <w:r w:rsidRPr="008C6A45">
              <w:rPr>
                <w:rFonts w:ascii="Times New Roman" w:hAnsi="Times New Roman" w:cs="Times New Roman"/>
                <w:bCs/>
              </w:rPr>
              <w:t>347.830,00</w:t>
            </w:r>
          </w:p>
        </w:tc>
      </w:tr>
      <w:tr w:rsidR="00111D1D" w:rsidRPr="008C6A45" w:rsidTr="008C6A45">
        <w:trPr>
          <w:trHeight w:val="255"/>
        </w:trPr>
        <w:tc>
          <w:tcPr>
            <w:tcW w:w="4550" w:type="dxa"/>
            <w:shd w:val="clear" w:color="auto" w:fill="auto"/>
            <w:noWrap/>
            <w:vAlign w:val="center"/>
          </w:tcPr>
          <w:p w:rsidR="00111D1D" w:rsidRPr="008C6A45" w:rsidRDefault="00111D1D" w:rsidP="00111D1D">
            <w:pPr>
              <w:rPr>
                <w:rFonts w:ascii="Times New Roman" w:hAnsi="Times New Roman" w:cs="Times New Roman"/>
              </w:rPr>
            </w:pPr>
            <w:r w:rsidRPr="008C6A45">
              <w:rPr>
                <w:rFonts w:ascii="Times New Roman" w:hAnsi="Times New Roman" w:cs="Times New Roman"/>
                <w:lang w:val="ru-RU"/>
              </w:rPr>
              <w:t>АМСК К</w:t>
            </w:r>
            <w:r w:rsidRPr="008C6A45">
              <w:rPr>
                <w:rFonts w:ascii="Times New Roman" w:hAnsi="Times New Roman" w:cs="Times New Roman"/>
              </w:rPr>
              <w:t>остић</w:t>
            </w:r>
          </w:p>
        </w:tc>
        <w:tc>
          <w:tcPr>
            <w:tcW w:w="2352" w:type="dxa"/>
            <w:shd w:val="clear" w:color="auto" w:fill="auto"/>
            <w:noWrap/>
            <w:vAlign w:val="center"/>
          </w:tcPr>
          <w:p w:rsidR="00111D1D" w:rsidRPr="008C6A45" w:rsidRDefault="00111D1D" w:rsidP="008C6A45">
            <w:pPr>
              <w:jc w:val="right"/>
              <w:rPr>
                <w:rFonts w:ascii="Times New Roman" w:hAnsi="Times New Roman" w:cs="Times New Roman"/>
                <w:bCs/>
              </w:rPr>
            </w:pPr>
            <w:r w:rsidRPr="008C6A45">
              <w:rPr>
                <w:rFonts w:ascii="Times New Roman" w:hAnsi="Times New Roman" w:cs="Times New Roman"/>
                <w:bCs/>
              </w:rPr>
              <w:t>100</w:t>
            </w:r>
            <w:r w:rsidR="008C6A45" w:rsidRPr="008C6A45">
              <w:rPr>
                <w:rFonts w:ascii="Times New Roman" w:hAnsi="Times New Roman" w:cs="Times New Roman"/>
                <w:bCs/>
              </w:rPr>
              <w:t>.</w:t>
            </w:r>
            <w:r w:rsidRPr="008C6A45">
              <w:rPr>
                <w:rFonts w:ascii="Times New Roman" w:hAnsi="Times New Roman" w:cs="Times New Roman"/>
                <w:bCs/>
              </w:rPr>
              <w:t>000</w:t>
            </w:r>
            <w:r w:rsidR="008C6A45" w:rsidRPr="008C6A45">
              <w:rPr>
                <w:rFonts w:ascii="Times New Roman" w:hAnsi="Times New Roman" w:cs="Times New Roman"/>
                <w:bCs/>
              </w:rPr>
              <w:t>,</w:t>
            </w:r>
            <w:r w:rsidRPr="008C6A45">
              <w:rPr>
                <w:rFonts w:ascii="Times New Roman" w:hAnsi="Times New Roman" w:cs="Times New Roman"/>
                <w:bCs/>
              </w:rPr>
              <w:t>00</w:t>
            </w:r>
          </w:p>
        </w:tc>
      </w:tr>
      <w:tr w:rsidR="00111D1D" w:rsidRPr="008C6A45" w:rsidTr="008C6A45">
        <w:trPr>
          <w:trHeight w:val="255"/>
        </w:trPr>
        <w:tc>
          <w:tcPr>
            <w:tcW w:w="4550" w:type="dxa"/>
            <w:shd w:val="clear" w:color="auto" w:fill="auto"/>
            <w:noWrap/>
            <w:vAlign w:val="center"/>
          </w:tcPr>
          <w:p w:rsidR="00111D1D" w:rsidRPr="008C6A45" w:rsidRDefault="00111D1D" w:rsidP="00111D1D">
            <w:pPr>
              <w:rPr>
                <w:rFonts w:ascii="Times New Roman" w:hAnsi="Times New Roman" w:cs="Times New Roman"/>
                <w:lang w:val="ru-RU"/>
              </w:rPr>
            </w:pPr>
            <w:r w:rsidRPr="008C6A45">
              <w:rPr>
                <w:rFonts w:ascii="Times New Roman" w:hAnsi="Times New Roman" w:cs="Times New Roman"/>
                <w:lang w:val="ru-RU"/>
              </w:rPr>
              <w:t>Клуб за адаптивно пливање</w:t>
            </w:r>
          </w:p>
        </w:tc>
        <w:tc>
          <w:tcPr>
            <w:tcW w:w="2352" w:type="dxa"/>
            <w:shd w:val="clear" w:color="auto" w:fill="auto"/>
            <w:noWrap/>
            <w:vAlign w:val="center"/>
          </w:tcPr>
          <w:p w:rsidR="00111D1D" w:rsidRPr="008C6A45" w:rsidRDefault="008C6A45" w:rsidP="00111D1D">
            <w:pPr>
              <w:jc w:val="right"/>
              <w:rPr>
                <w:rFonts w:ascii="Times New Roman" w:hAnsi="Times New Roman" w:cs="Times New Roman"/>
                <w:bCs/>
              </w:rPr>
            </w:pPr>
            <w:r w:rsidRPr="008C6A45">
              <w:rPr>
                <w:rFonts w:ascii="Times New Roman" w:hAnsi="Times New Roman" w:cs="Times New Roman"/>
                <w:bCs/>
              </w:rPr>
              <w:t>60.000,00</w:t>
            </w:r>
          </w:p>
        </w:tc>
      </w:tr>
      <w:tr w:rsidR="00111D1D" w:rsidRPr="008C6A45" w:rsidTr="008C6A45">
        <w:trPr>
          <w:trHeight w:val="255"/>
        </w:trPr>
        <w:tc>
          <w:tcPr>
            <w:tcW w:w="4550" w:type="dxa"/>
            <w:shd w:val="clear" w:color="auto" w:fill="auto"/>
            <w:noWrap/>
            <w:vAlign w:val="center"/>
          </w:tcPr>
          <w:p w:rsidR="00111D1D" w:rsidRPr="008C6A45" w:rsidRDefault="00111D1D" w:rsidP="00111D1D">
            <w:pPr>
              <w:rPr>
                <w:rFonts w:ascii="Times New Roman" w:hAnsi="Times New Roman" w:cs="Times New Roman"/>
              </w:rPr>
            </w:pPr>
            <w:r w:rsidRPr="008C6A45">
              <w:rPr>
                <w:rFonts w:ascii="Times New Roman" w:hAnsi="Times New Roman" w:cs="Times New Roman"/>
              </w:rPr>
              <w:t>KIK BOKS клуб Пирот</w:t>
            </w:r>
          </w:p>
        </w:tc>
        <w:tc>
          <w:tcPr>
            <w:tcW w:w="2352" w:type="dxa"/>
            <w:shd w:val="clear" w:color="auto" w:fill="auto"/>
            <w:noWrap/>
            <w:vAlign w:val="center"/>
          </w:tcPr>
          <w:p w:rsidR="00111D1D" w:rsidRPr="008C6A45" w:rsidRDefault="00111D1D" w:rsidP="008C6A45">
            <w:pPr>
              <w:jc w:val="right"/>
              <w:rPr>
                <w:rFonts w:ascii="Times New Roman" w:hAnsi="Times New Roman" w:cs="Times New Roman"/>
                <w:bCs/>
              </w:rPr>
            </w:pPr>
            <w:r w:rsidRPr="008C6A45">
              <w:rPr>
                <w:rFonts w:ascii="Times New Roman" w:hAnsi="Times New Roman" w:cs="Times New Roman"/>
                <w:bCs/>
              </w:rPr>
              <w:t>99</w:t>
            </w:r>
            <w:r w:rsidR="008C6A45" w:rsidRPr="008C6A45">
              <w:rPr>
                <w:rFonts w:ascii="Times New Roman" w:hAnsi="Times New Roman" w:cs="Times New Roman"/>
                <w:bCs/>
              </w:rPr>
              <w:t>.</w:t>
            </w:r>
            <w:r w:rsidRPr="008C6A45">
              <w:rPr>
                <w:rFonts w:ascii="Times New Roman" w:hAnsi="Times New Roman" w:cs="Times New Roman"/>
                <w:bCs/>
              </w:rPr>
              <w:t>000</w:t>
            </w:r>
            <w:r w:rsidR="008C6A45" w:rsidRPr="008C6A45">
              <w:rPr>
                <w:rFonts w:ascii="Times New Roman" w:hAnsi="Times New Roman" w:cs="Times New Roman"/>
                <w:bCs/>
              </w:rPr>
              <w:t>,</w:t>
            </w:r>
            <w:r w:rsidRPr="008C6A45">
              <w:rPr>
                <w:rFonts w:ascii="Times New Roman" w:hAnsi="Times New Roman" w:cs="Times New Roman"/>
                <w:bCs/>
              </w:rPr>
              <w:t>00</w:t>
            </w:r>
          </w:p>
        </w:tc>
      </w:tr>
      <w:tr w:rsidR="00111D1D" w:rsidRPr="008C6A45" w:rsidTr="008C6A45">
        <w:trPr>
          <w:trHeight w:val="255"/>
        </w:trPr>
        <w:tc>
          <w:tcPr>
            <w:tcW w:w="4550" w:type="dxa"/>
            <w:shd w:val="clear" w:color="auto" w:fill="auto"/>
            <w:noWrap/>
            <w:vAlign w:val="center"/>
          </w:tcPr>
          <w:p w:rsidR="00111D1D" w:rsidRPr="008C6A45" w:rsidRDefault="00111D1D" w:rsidP="00111D1D">
            <w:pPr>
              <w:rPr>
                <w:rFonts w:ascii="Times New Roman" w:hAnsi="Times New Roman" w:cs="Times New Roman"/>
              </w:rPr>
            </w:pPr>
            <w:r w:rsidRPr="008C6A45">
              <w:rPr>
                <w:rFonts w:ascii="Times New Roman" w:hAnsi="Times New Roman" w:cs="Times New Roman"/>
              </w:rPr>
              <w:t>AIKIDO KLUB TEN SIN</w:t>
            </w:r>
          </w:p>
        </w:tc>
        <w:tc>
          <w:tcPr>
            <w:tcW w:w="2352" w:type="dxa"/>
            <w:shd w:val="clear" w:color="auto" w:fill="auto"/>
            <w:noWrap/>
            <w:vAlign w:val="center"/>
          </w:tcPr>
          <w:p w:rsidR="00111D1D" w:rsidRPr="008C6A45" w:rsidRDefault="008C6A45" w:rsidP="00111D1D">
            <w:pPr>
              <w:jc w:val="right"/>
              <w:rPr>
                <w:rFonts w:ascii="Times New Roman" w:hAnsi="Times New Roman" w:cs="Times New Roman"/>
                <w:bCs/>
              </w:rPr>
            </w:pPr>
            <w:r w:rsidRPr="008C6A45">
              <w:rPr>
                <w:rFonts w:ascii="Times New Roman" w:hAnsi="Times New Roman" w:cs="Times New Roman"/>
                <w:bCs/>
              </w:rPr>
              <w:t>30.000,00</w:t>
            </w:r>
          </w:p>
        </w:tc>
      </w:tr>
      <w:tr w:rsidR="00111D1D" w:rsidRPr="008C6A45" w:rsidTr="008C6A45">
        <w:trPr>
          <w:trHeight w:val="255"/>
        </w:trPr>
        <w:tc>
          <w:tcPr>
            <w:tcW w:w="4550" w:type="dxa"/>
            <w:shd w:val="clear" w:color="auto" w:fill="auto"/>
            <w:noWrap/>
            <w:vAlign w:val="center"/>
          </w:tcPr>
          <w:p w:rsidR="00111D1D" w:rsidRPr="008C6A45" w:rsidRDefault="00111D1D" w:rsidP="00111D1D">
            <w:pPr>
              <w:rPr>
                <w:rFonts w:ascii="Times New Roman" w:hAnsi="Times New Roman" w:cs="Times New Roman"/>
                <w:lang w:val="ru-RU"/>
              </w:rPr>
            </w:pPr>
            <w:r w:rsidRPr="008C6A45">
              <w:rPr>
                <w:rFonts w:ascii="Times New Roman" w:hAnsi="Times New Roman" w:cs="Times New Roman"/>
                <w:lang w:val="ru-RU"/>
              </w:rPr>
              <w:t>Ски клуб Миџор</w:t>
            </w:r>
          </w:p>
        </w:tc>
        <w:tc>
          <w:tcPr>
            <w:tcW w:w="2352" w:type="dxa"/>
            <w:shd w:val="clear" w:color="auto" w:fill="auto"/>
            <w:noWrap/>
            <w:vAlign w:val="center"/>
          </w:tcPr>
          <w:p w:rsidR="00111D1D" w:rsidRPr="008C6A45" w:rsidRDefault="008C6A45" w:rsidP="00111D1D">
            <w:pPr>
              <w:jc w:val="right"/>
              <w:rPr>
                <w:rFonts w:ascii="Times New Roman" w:hAnsi="Times New Roman" w:cs="Times New Roman"/>
                <w:bCs/>
              </w:rPr>
            </w:pPr>
            <w:r w:rsidRPr="008C6A45">
              <w:rPr>
                <w:rFonts w:ascii="Times New Roman" w:hAnsi="Times New Roman" w:cs="Times New Roman"/>
                <w:bCs/>
              </w:rPr>
              <w:t>400.000,00</w:t>
            </w:r>
          </w:p>
        </w:tc>
      </w:tr>
      <w:tr w:rsidR="00111D1D" w:rsidRPr="008C6A45" w:rsidTr="008C6A45">
        <w:trPr>
          <w:trHeight w:val="255"/>
        </w:trPr>
        <w:tc>
          <w:tcPr>
            <w:tcW w:w="4550" w:type="dxa"/>
            <w:shd w:val="clear" w:color="auto" w:fill="auto"/>
            <w:noWrap/>
            <w:vAlign w:val="center"/>
          </w:tcPr>
          <w:p w:rsidR="00111D1D" w:rsidRPr="008C6A45" w:rsidRDefault="00111D1D" w:rsidP="00111D1D">
            <w:pPr>
              <w:rPr>
                <w:rFonts w:ascii="Times New Roman" w:hAnsi="Times New Roman" w:cs="Times New Roman"/>
                <w:lang w:val="ru-RU"/>
              </w:rPr>
            </w:pPr>
            <w:r w:rsidRPr="008C6A45">
              <w:rPr>
                <w:rFonts w:ascii="Times New Roman" w:hAnsi="Times New Roman" w:cs="Times New Roman"/>
              </w:rPr>
              <w:t xml:space="preserve">KIK BOKS </w:t>
            </w:r>
            <w:r w:rsidRPr="008C6A45">
              <w:rPr>
                <w:rFonts w:ascii="Times New Roman" w:hAnsi="Times New Roman" w:cs="Times New Roman"/>
                <w:lang w:val="ru-RU"/>
              </w:rPr>
              <w:t>клуб Црна кобра</w:t>
            </w:r>
          </w:p>
        </w:tc>
        <w:tc>
          <w:tcPr>
            <w:tcW w:w="2352" w:type="dxa"/>
            <w:shd w:val="clear" w:color="auto" w:fill="auto"/>
            <w:noWrap/>
            <w:vAlign w:val="center"/>
          </w:tcPr>
          <w:p w:rsidR="00111D1D" w:rsidRPr="008C6A45" w:rsidRDefault="008C6A45" w:rsidP="00111D1D">
            <w:pPr>
              <w:jc w:val="right"/>
              <w:rPr>
                <w:rFonts w:ascii="Times New Roman" w:hAnsi="Times New Roman" w:cs="Times New Roman"/>
                <w:bCs/>
              </w:rPr>
            </w:pPr>
            <w:r w:rsidRPr="008C6A45">
              <w:rPr>
                <w:rFonts w:ascii="Times New Roman" w:hAnsi="Times New Roman" w:cs="Times New Roman"/>
                <w:bCs/>
              </w:rPr>
              <w:t>475.000,00</w:t>
            </w:r>
          </w:p>
        </w:tc>
      </w:tr>
    </w:tbl>
    <w:p w:rsidR="00111D1D" w:rsidRPr="000F05B6" w:rsidRDefault="00111D1D" w:rsidP="00111D1D">
      <w:pPr>
        <w:pStyle w:val="NormalWeb"/>
        <w:spacing w:before="0" w:after="0"/>
        <w:jc w:val="both"/>
        <w:rPr>
          <w:bCs/>
          <w:color w:val="FF0000"/>
        </w:rPr>
      </w:pPr>
    </w:p>
    <w:p w:rsidR="00111D1D" w:rsidRPr="00F952B3" w:rsidRDefault="00111D1D" w:rsidP="00111D1D">
      <w:pPr>
        <w:pStyle w:val="NormalWeb"/>
        <w:spacing w:before="0" w:after="0"/>
        <w:ind w:firstLine="672"/>
        <w:jc w:val="both"/>
        <w:rPr>
          <w:b/>
          <w:bCs/>
        </w:rPr>
      </w:pPr>
      <w:r w:rsidRPr="00F952B3">
        <w:rPr>
          <w:b/>
          <w:bCs/>
        </w:rPr>
        <w:t>Програм 14 – Развој спорта и омладине</w:t>
      </w:r>
    </w:p>
    <w:p w:rsidR="00111D1D" w:rsidRPr="00F952B3" w:rsidRDefault="00111D1D" w:rsidP="00111D1D">
      <w:pPr>
        <w:pStyle w:val="NormalWeb"/>
        <w:spacing w:before="0" w:after="0"/>
        <w:jc w:val="both"/>
        <w:rPr>
          <w:b/>
          <w:bCs/>
        </w:rPr>
      </w:pPr>
      <w:r w:rsidRPr="00F952B3">
        <w:rPr>
          <w:b/>
          <w:bCs/>
        </w:rPr>
        <w:t>Програмска активност 0002 – Подршка предшколском и школском спорту</w:t>
      </w:r>
    </w:p>
    <w:p w:rsidR="00111D1D" w:rsidRPr="00111D1D" w:rsidRDefault="00111D1D" w:rsidP="00111D1D">
      <w:pPr>
        <w:pStyle w:val="NormalWeb"/>
        <w:spacing w:before="0" w:after="0"/>
        <w:jc w:val="both"/>
        <w:rPr>
          <w:b/>
          <w:bCs/>
          <w:color w:val="FF0000"/>
        </w:rPr>
      </w:pPr>
    </w:p>
    <w:p w:rsidR="00111D1D" w:rsidRPr="00F952B3" w:rsidRDefault="00111D1D" w:rsidP="00111D1D">
      <w:pPr>
        <w:pStyle w:val="NormalWeb"/>
        <w:spacing w:before="0" w:after="0"/>
        <w:ind w:firstLine="696"/>
        <w:jc w:val="both"/>
        <w:rPr>
          <w:b/>
          <w:bCs/>
        </w:rPr>
      </w:pPr>
      <w:r w:rsidRPr="00F952B3">
        <w:rPr>
          <w:bCs/>
        </w:rPr>
        <w:t xml:space="preserve">Позиција </w:t>
      </w:r>
      <w:r w:rsidRPr="00F952B3">
        <w:rPr>
          <w:b/>
          <w:bCs/>
        </w:rPr>
        <w:t>125 – 481 – Дотације невладиним организацијама</w:t>
      </w:r>
    </w:p>
    <w:p w:rsidR="00111D1D" w:rsidRPr="00F952B3" w:rsidRDefault="00111D1D" w:rsidP="00111D1D">
      <w:pPr>
        <w:pStyle w:val="NormalWeb"/>
        <w:spacing w:before="0" w:after="0"/>
        <w:jc w:val="both"/>
        <w:rPr>
          <w:b/>
          <w:bCs/>
        </w:rPr>
      </w:pPr>
    </w:p>
    <w:tbl>
      <w:tblPr>
        <w:tblStyle w:val="TableGrid"/>
        <w:tblW w:w="5000" w:type="pct"/>
        <w:tblLook w:val="0000"/>
      </w:tblPr>
      <w:tblGrid>
        <w:gridCol w:w="3047"/>
        <w:gridCol w:w="3048"/>
        <w:gridCol w:w="3046"/>
      </w:tblGrid>
      <w:tr w:rsidR="00111D1D" w:rsidRPr="005340F9" w:rsidTr="005340F9">
        <w:tc>
          <w:tcPr>
            <w:tcW w:w="1667" w:type="pct"/>
          </w:tcPr>
          <w:p w:rsidR="00111D1D" w:rsidRPr="005340F9" w:rsidRDefault="00111D1D" w:rsidP="005340F9">
            <w:r w:rsidRPr="005340F9">
              <w:t>Извор финансирања</w:t>
            </w:r>
          </w:p>
        </w:tc>
        <w:tc>
          <w:tcPr>
            <w:tcW w:w="1667" w:type="pct"/>
          </w:tcPr>
          <w:p w:rsidR="00111D1D" w:rsidRPr="005340F9" w:rsidRDefault="00111D1D" w:rsidP="005340F9">
            <w:r w:rsidRPr="005340F9">
              <w:t>План</w:t>
            </w:r>
          </w:p>
        </w:tc>
        <w:tc>
          <w:tcPr>
            <w:tcW w:w="1666" w:type="pct"/>
          </w:tcPr>
          <w:p w:rsidR="00111D1D" w:rsidRPr="005340F9" w:rsidRDefault="00111D1D" w:rsidP="005340F9">
            <w:r w:rsidRPr="005340F9">
              <w:t>Извршење</w:t>
            </w:r>
          </w:p>
        </w:tc>
      </w:tr>
      <w:tr w:rsidR="00111D1D" w:rsidRPr="005340F9" w:rsidTr="005340F9">
        <w:tc>
          <w:tcPr>
            <w:tcW w:w="1667" w:type="pct"/>
          </w:tcPr>
          <w:p w:rsidR="00111D1D" w:rsidRPr="005340F9" w:rsidRDefault="00111D1D" w:rsidP="005340F9">
            <w:r w:rsidRPr="005340F9">
              <w:t>01</w:t>
            </w:r>
          </w:p>
        </w:tc>
        <w:tc>
          <w:tcPr>
            <w:tcW w:w="1667" w:type="pct"/>
          </w:tcPr>
          <w:p w:rsidR="00111D1D" w:rsidRPr="005340F9" w:rsidRDefault="00111D1D" w:rsidP="005340F9">
            <w:r w:rsidRPr="005340F9">
              <w:t>1.800.000,00</w:t>
            </w:r>
          </w:p>
        </w:tc>
        <w:tc>
          <w:tcPr>
            <w:tcW w:w="1666" w:type="pct"/>
          </w:tcPr>
          <w:p w:rsidR="00111D1D" w:rsidRPr="005340F9" w:rsidRDefault="00111D1D" w:rsidP="005340F9">
            <w:r w:rsidRPr="005340F9">
              <w:t>1.800.000,00</w:t>
            </w:r>
          </w:p>
        </w:tc>
      </w:tr>
      <w:tr w:rsidR="00111D1D" w:rsidRPr="005340F9" w:rsidTr="005340F9">
        <w:tc>
          <w:tcPr>
            <w:tcW w:w="1667" w:type="pct"/>
          </w:tcPr>
          <w:p w:rsidR="00111D1D" w:rsidRPr="005340F9" w:rsidRDefault="00111D1D" w:rsidP="005340F9">
            <w:r w:rsidRPr="005340F9">
              <w:t>13</w:t>
            </w:r>
          </w:p>
        </w:tc>
        <w:tc>
          <w:tcPr>
            <w:tcW w:w="1667" w:type="pct"/>
          </w:tcPr>
          <w:p w:rsidR="00111D1D" w:rsidRPr="005340F9" w:rsidRDefault="00111D1D" w:rsidP="005340F9">
            <w:r w:rsidRPr="005340F9">
              <w:t>0,00</w:t>
            </w:r>
          </w:p>
        </w:tc>
        <w:tc>
          <w:tcPr>
            <w:tcW w:w="1666" w:type="pct"/>
          </w:tcPr>
          <w:p w:rsidR="00111D1D" w:rsidRPr="005340F9" w:rsidRDefault="00111D1D" w:rsidP="005340F9">
            <w:r w:rsidRPr="005340F9">
              <w:t>0,00</w:t>
            </w:r>
          </w:p>
        </w:tc>
      </w:tr>
      <w:tr w:rsidR="00111D1D" w:rsidRPr="005340F9" w:rsidTr="005340F9">
        <w:tc>
          <w:tcPr>
            <w:tcW w:w="1667" w:type="pct"/>
          </w:tcPr>
          <w:p w:rsidR="00111D1D" w:rsidRPr="005340F9" w:rsidRDefault="00111D1D" w:rsidP="005340F9">
            <w:r w:rsidRPr="005340F9">
              <w:t>Укупно</w:t>
            </w:r>
          </w:p>
        </w:tc>
        <w:tc>
          <w:tcPr>
            <w:tcW w:w="1667" w:type="pct"/>
          </w:tcPr>
          <w:p w:rsidR="00111D1D" w:rsidRPr="005340F9" w:rsidRDefault="00111D1D" w:rsidP="005340F9">
            <w:r w:rsidRPr="005340F9">
              <w:t>1.800.000,00</w:t>
            </w:r>
          </w:p>
        </w:tc>
        <w:tc>
          <w:tcPr>
            <w:tcW w:w="1666" w:type="pct"/>
          </w:tcPr>
          <w:p w:rsidR="00111D1D" w:rsidRPr="005340F9" w:rsidRDefault="00111D1D" w:rsidP="005340F9">
            <w:r w:rsidRPr="005340F9">
              <w:t>1.800.000,00</w:t>
            </w:r>
          </w:p>
        </w:tc>
      </w:tr>
    </w:tbl>
    <w:p w:rsidR="00111D1D" w:rsidRPr="00111D1D" w:rsidRDefault="00111D1D" w:rsidP="00111D1D">
      <w:pPr>
        <w:pStyle w:val="NormalWeb"/>
        <w:tabs>
          <w:tab w:val="left" w:pos="720"/>
        </w:tabs>
        <w:spacing w:before="0" w:after="0"/>
        <w:ind w:firstLine="696"/>
        <w:jc w:val="both"/>
        <w:rPr>
          <w:bCs/>
          <w:color w:val="FF0000"/>
        </w:rPr>
      </w:pPr>
    </w:p>
    <w:p w:rsidR="00111D1D" w:rsidRPr="00F952B3" w:rsidRDefault="00111D1D" w:rsidP="00111D1D">
      <w:pPr>
        <w:pStyle w:val="NormalWeb"/>
        <w:tabs>
          <w:tab w:val="left" w:pos="720"/>
        </w:tabs>
        <w:spacing w:before="0" w:after="0"/>
        <w:ind w:firstLine="696"/>
        <w:jc w:val="both"/>
        <w:rPr>
          <w:bCs/>
        </w:rPr>
      </w:pPr>
      <w:r w:rsidRPr="00F952B3">
        <w:rPr>
          <w:bCs/>
        </w:rPr>
        <w:t xml:space="preserve">Са позиције </w:t>
      </w:r>
      <w:r w:rsidRPr="00F952B3">
        <w:rPr>
          <w:b/>
          <w:bCs/>
        </w:rPr>
        <w:t>126 - 481 – Дотације невладиним организацијама</w:t>
      </w:r>
      <w:r w:rsidRPr="00F952B3">
        <w:rPr>
          <w:bCs/>
        </w:rPr>
        <w:t xml:space="preserve"> од планираних 1.500.000,00 динара, са извора финансирања 01, у </w:t>
      </w:r>
      <w:r w:rsidR="00F952B3" w:rsidRPr="00F952B3">
        <w:rPr>
          <w:bCs/>
        </w:rPr>
        <w:t>току 2018.године</w:t>
      </w:r>
      <w:r w:rsidRPr="00F952B3">
        <w:rPr>
          <w:bCs/>
        </w:rPr>
        <w:t xml:space="preserve"> утрошено је 1.</w:t>
      </w:r>
      <w:r w:rsidR="00F952B3" w:rsidRPr="00F952B3">
        <w:rPr>
          <w:bCs/>
        </w:rPr>
        <w:t>499.966,40</w:t>
      </w:r>
      <w:r w:rsidRPr="00F952B3">
        <w:rPr>
          <w:bCs/>
        </w:rPr>
        <w:t xml:space="preserve"> динара за реализацију активности Пиротског културног лета.</w:t>
      </w:r>
    </w:p>
    <w:p w:rsidR="00111D1D" w:rsidRPr="00F952B3" w:rsidRDefault="00111D1D" w:rsidP="00111D1D">
      <w:pPr>
        <w:pStyle w:val="NormalWeb"/>
        <w:tabs>
          <w:tab w:val="left" w:pos="720"/>
        </w:tabs>
        <w:spacing w:before="0" w:after="0"/>
        <w:ind w:firstLine="744"/>
        <w:jc w:val="both"/>
        <w:rPr>
          <w:bCs/>
        </w:rPr>
      </w:pPr>
    </w:p>
    <w:p w:rsidR="00111D1D" w:rsidRPr="00F952B3" w:rsidRDefault="00111D1D" w:rsidP="00111D1D">
      <w:pPr>
        <w:pStyle w:val="NormalWeb"/>
        <w:tabs>
          <w:tab w:val="left" w:pos="720"/>
        </w:tabs>
        <w:spacing w:before="0" w:after="0"/>
        <w:ind w:firstLine="744"/>
        <w:jc w:val="both"/>
        <w:rPr>
          <w:b/>
          <w:bCs/>
        </w:rPr>
      </w:pPr>
      <w:r w:rsidRPr="00F952B3">
        <w:rPr>
          <w:b/>
          <w:bCs/>
        </w:rPr>
        <w:t>Програм 13 – Развој културе и информисања</w:t>
      </w:r>
    </w:p>
    <w:p w:rsidR="00111D1D" w:rsidRPr="005340F9" w:rsidRDefault="00111D1D" w:rsidP="00111D1D">
      <w:pPr>
        <w:pStyle w:val="NormalWeb"/>
        <w:tabs>
          <w:tab w:val="left" w:pos="720"/>
        </w:tabs>
        <w:spacing w:before="0" w:after="0"/>
        <w:jc w:val="both"/>
        <w:rPr>
          <w:b/>
          <w:bCs/>
          <w:color w:val="FF0000"/>
        </w:rPr>
      </w:pPr>
    </w:p>
    <w:p w:rsidR="00111D1D" w:rsidRPr="00F952B3" w:rsidRDefault="00111D1D" w:rsidP="00111D1D">
      <w:pPr>
        <w:pStyle w:val="NormalWeb"/>
        <w:tabs>
          <w:tab w:val="left" w:pos="720"/>
        </w:tabs>
        <w:spacing w:before="0" w:after="0"/>
        <w:jc w:val="both"/>
        <w:rPr>
          <w:b/>
          <w:bCs/>
        </w:rPr>
      </w:pPr>
      <w:r w:rsidRPr="00F952B3">
        <w:rPr>
          <w:b/>
          <w:bCs/>
        </w:rPr>
        <w:t>Програмска активност 004 – Оставивање и унапређење јавног интереса у области јавног информисања</w:t>
      </w:r>
    </w:p>
    <w:p w:rsidR="00111D1D" w:rsidRPr="00F952B3" w:rsidRDefault="00111D1D" w:rsidP="00111D1D">
      <w:pPr>
        <w:pStyle w:val="NormalWeb"/>
        <w:tabs>
          <w:tab w:val="left" w:pos="720"/>
        </w:tabs>
        <w:spacing w:before="0" w:after="0"/>
        <w:jc w:val="both"/>
        <w:rPr>
          <w:b/>
          <w:bCs/>
        </w:rPr>
      </w:pPr>
    </w:p>
    <w:p w:rsidR="00111D1D" w:rsidRPr="005340F9" w:rsidRDefault="00111D1D" w:rsidP="005340F9">
      <w:pPr>
        <w:autoSpaceDE w:val="0"/>
        <w:autoSpaceDN w:val="0"/>
        <w:adjustRightInd w:val="0"/>
        <w:spacing w:after="0" w:line="240" w:lineRule="auto"/>
        <w:jc w:val="both"/>
        <w:rPr>
          <w:rFonts w:ascii="Times New Roman" w:hAnsi="Times New Roman" w:cs="Times New Roman"/>
          <w:sz w:val="24"/>
          <w:szCs w:val="24"/>
          <w:lang w:val="ru-RU"/>
        </w:rPr>
      </w:pPr>
      <w:r w:rsidRPr="00F952B3">
        <w:rPr>
          <w:bCs/>
        </w:rPr>
        <w:t xml:space="preserve">Позиција </w:t>
      </w:r>
      <w:r w:rsidRPr="00F952B3">
        <w:rPr>
          <w:b/>
          <w:bCs/>
        </w:rPr>
        <w:t>127 – 423  - Услуге по уговору</w:t>
      </w:r>
    </w:p>
    <w:p w:rsidR="00111D1D" w:rsidRPr="005340F9" w:rsidRDefault="00111D1D" w:rsidP="005340F9">
      <w:pPr>
        <w:autoSpaceDE w:val="0"/>
        <w:autoSpaceDN w:val="0"/>
        <w:adjustRightInd w:val="0"/>
        <w:spacing w:after="0" w:line="240" w:lineRule="auto"/>
        <w:jc w:val="both"/>
        <w:rPr>
          <w:rFonts w:ascii="Times New Roman" w:hAnsi="Times New Roman" w:cs="Times New Roman"/>
          <w:sz w:val="24"/>
          <w:szCs w:val="24"/>
          <w:lang w:val="ru-RU"/>
        </w:rPr>
      </w:pPr>
    </w:p>
    <w:tbl>
      <w:tblPr>
        <w:tblStyle w:val="TableGrid"/>
        <w:tblW w:w="5000" w:type="pct"/>
        <w:tblLook w:val="0000"/>
      </w:tblPr>
      <w:tblGrid>
        <w:gridCol w:w="3047"/>
        <w:gridCol w:w="3048"/>
        <w:gridCol w:w="3046"/>
      </w:tblGrid>
      <w:tr w:rsidR="00111D1D" w:rsidRPr="005340F9" w:rsidTr="005340F9">
        <w:trPr>
          <w:trHeight w:val="432"/>
        </w:trPr>
        <w:tc>
          <w:tcPr>
            <w:tcW w:w="1667" w:type="pct"/>
          </w:tcPr>
          <w:p w:rsidR="00111D1D" w:rsidRPr="005340F9" w:rsidRDefault="00111D1D" w:rsidP="005340F9">
            <w:pPr>
              <w:autoSpaceDE w:val="0"/>
              <w:autoSpaceDN w:val="0"/>
              <w:adjustRightInd w:val="0"/>
              <w:jc w:val="both"/>
              <w:rPr>
                <w:sz w:val="24"/>
                <w:szCs w:val="24"/>
                <w:lang w:val="ru-RU"/>
              </w:rPr>
            </w:pPr>
            <w:r w:rsidRPr="005340F9">
              <w:rPr>
                <w:sz w:val="24"/>
                <w:szCs w:val="24"/>
                <w:lang w:val="ru-RU"/>
              </w:rPr>
              <w:t>Извор финансирања</w:t>
            </w:r>
          </w:p>
        </w:tc>
        <w:tc>
          <w:tcPr>
            <w:tcW w:w="1667" w:type="pct"/>
          </w:tcPr>
          <w:p w:rsidR="00111D1D" w:rsidRPr="005340F9" w:rsidRDefault="00111D1D" w:rsidP="005340F9">
            <w:pPr>
              <w:autoSpaceDE w:val="0"/>
              <w:autoSpaceDN w:val="0"/>
              <w:adjustRightInd w:val="0"/>
              <w:jc w:val="both"/>
              <w:rPr>
                <w:sz w:val="24"/>
                <w:szCs w:val="24"/>
                <w:lang w:val="ru-RU"/>
              </w:rPr>
            </w:pPr>
            <w:r w:rsidRPr="005340F9">
              <w:rPr>
                <w:sz w:val="24"/>
                <w:szCs w:val="24"/>
                <w:lang w:val="ru-RU"/>
              </w:rPr>
              <w:t>План</w:t>
            </w:r>
          </w:p>
        </w:tc>
        <w:tc>
          <w:tcPr>
            <w:tcW w:w="1666" w:type="pct"/>
          </w:tcPr>
          <w:p w:rsidR="00111D1D" w:rsidRPr="005340F9" w:rsidRDefault="00111D1D" w:rsidP="005340F9">
            <w:pPr>
              <w:autoSpaceDE w:val="0"/>
              <w:autoSpaceDN w:val="0"/>
              <w:adjustRightInd w:val="0"/>
              <w:jc w:val="both"/>
              <w:rPr>
                <w:sz w:val="24"/>
                <w:szCs w:val="24"/>
                <w:lang w:val="ru-RU"/>
              </w:rPr>
            </w:pPr>
            <w:r w:rsidRPr="005340F9">
              <w:rPr>
                <w:sz w:val="24"/>
                <w:szCs w:val="24"/>
                <w:lang w:val="ru-RU"/>
              </w:rPr>
              <w:t>Извршење</w:t>
            </w:r>
          </w:p>
        </w:tc>
      </w:tr>
      <w:tr w:rsidR="00111D1D" w:rsidRPr="005340F9" w:rsidTr="005340F9">
        <w:tc>
          <w:tcPr>
            <w:tcW w:w="1667" w:type="pct"/>
          </w:tcPr>
          <w:p w:rsidR="00111D1D" w:rsidRPr="005340F9" w:rsidRDefault="00111D1D" w:rsidP="005340F9">
            <w:pPr>
              <w:autoSpaceDE w:val="0"/>
              <w:autoSpaceDN w:val="0"/>
              <w:adjustRightInd w:val="0"/>
              <w:jc w:val="both"/>
              <w:rPr>
                <w:sz w:val="24"/>
                <w:szCs w:val="24"/>
                <w:lang w:val="ru-RU"/>
              </w:rPr>
            </w:pPr>
            <w:r w:rsidRPr="005340F9">
              <w:rPr>
                <w:sz w:val="24"/>
                <w:szCs w:val="24"/>
                <w:lang w:val="ru-RU"/>
              </w:rPr>
              <w:t>01</w:t>
            </w:r>
          </w:p>
        </w:tc>
        <w:tc>
          <w:tcPr>
            <w:tcW w:w="1667" w:type="pct"/>
          </w:tcPr>
          <w:p w:rsidR="00111D1D" w:rsidRPr="005340F9" w:rsidRDefault="00111D1D" w:rsidP="005340F9">
            <w:pPr>
              <w:autoSpaceDE w:val="0"/>
              <w:autoSpaceDN w:val="0"/>
              <w:adjustRightInd w:val="0"/>
              <w:jc w:val="both"/>
              <w:rPr>
                <w:sz w:val="24"/>
                <w:szCs w:val="24"/>
                <w:lang w:val="ru-RU"/>
              </w:rPr>
            </w:pPr>
            <w:r w:rsidRPr="005340F9">
              <w:rPr>
                <w:sz w:val="24"/>
                <w:szCs w:val="24"/>
                <w:lang w:val="ru-RU"/>
              </w:rPr>
              <w:t>24.000.000,00</w:t>
            </w:r>
          </w:p>
        </w:tc>
        <w:tc>
          <w:tcPr>
            <w:tcW w:w="1666" w:type="pct"/>
          </w:tcPr>
          <w:p w:rsidR="00111D1D" w:rsidRPr="005340F9" w:rsidRDefault="00111D1D" w:rsidP="005340F9">
            <w:pPr>
              <w:autoSpaceDE w:val="0"/>
              <w:autoSpaceDN w:val="0"/>
              <w:adjustRightInd w:val="0"/>
              <w:jc w:val="both"/>
              <w:rPr>
                <w:sz w:val="24"/>
                <w:szCs w:val="24"/>
                <w:lang w:val="ru-RU"/>
              </w:rPr>
            </w:pPr>
            <w:r w:rsidRPr="005340F9">
              <w:rPr>
                <w:sz w:val="24"/>
                <w:szCs w:val="24"/>
                <w:lang w:val="ru-RU"/>
              </w:rPr>
              <w:t>23.</w:t>
            </w:r>
            <w:r w:rsidR="00F952B3" w:rsidRPr="005340F9">
              <w:rPr>
                <w:sz w:val="24"/>
                <w:szCs w:val="24"/>
                <w:lang w:val="ru-RU"/>
              </w:rPr>
              <w:t>886.765,82</w:t>
            </w:r>
          </w:p>
        </w:tc>
      </w:tr>
      <w:tr w:rsidR="00111D1D" w:rsidRPr="005340F9" w:rsidTr="005340F9">
        <w:tc>
          <w:tcPr>
            <w:tcW w:w="1667" w:type="pct"/>
          </w:tcPr>
          <w:p w:rsidR="00111D1D" w:rsidRPr="005340F9" w:rsidRDefault="00111D1D" w:rsidP="005340F9">
            <w:pPr>
              <w:autoSpaceDE w:val="0"/>
              <w:autoSpaceDN w:val="0"/>
              <w:adjustRightInd w:val="0"/>
              <w:jc w:val="both"/>
              <w:rPr>
                <w:sz w:val="24"/>
                <w:szCs w:val="24"/>
                <w:lang w:val="ru-RU"/>
              </w:rPr>
            </w:pPr>
            <w:r w:rsidRPr="005340F9">
              <w:rPr>
                <w:sz w:val="24"/>
                <w:szCs w:val="24"/>
                <w:lang w:val="ru-RU"/>
              </w:rPr>
              <w:t>13</w:t>
            </w:r>
          </w:p>
        </w:tc>
        <w:tc>
          <w:tcPr>
            <w:tcW w:w="1667" w:type="pct"/>
          </w:tcPr>
          <w:p w:rsidR="00111D1D" w:rsidRPr="005340F9" w:rsidRDefault="00111D1D" w:rsidP="005340F9">
            <w:pPr>
              <w:autoSpaceDE w:val="0"/>
              <w:autoSpaceDN w:val="0"/>
              <w:adjustRightInd w:val="0"/>
              <w:jc w:val="both"/>
              <w:rPr>
                <w:sz w:val="24"/>
                <w:szCs w:val="24"/>
                <w:lang w:val="ru-RU"/>
              </w:rPr>
            </w:pPr>
            <w:r w:rsidRPr="005340F9">
              <w:rPr>
                <w:sz w:val="24"/>
                <w:szCs w:val="24"/>
                <w:lang w:val="ru-RU"/>
              </w:rPr>
              <w:t>0,00</w:t>
            </w:r>
          </w:p>
        </w:tc>
        <w:tc>
          <w:tcPr>
            <w:tcW w:w="1666" w:type="pct"/>
          </w:tcPr>
          <w:p w:rsidR="00111D1D" w:rsidRPr="005340F9" w:rsidRDefault="00111D1D" w:rsidP="005340F9">
            <w:pPr>
              <w:autoSpaceDE w:val="0"/>
              <w:autoSpaceDN w:val="0"/>
              <w:adjustRightInd w:val="0"/>
              <w:jc w:val="both"/>
              <w:rPr>
                <w:sz w:val="24"/>
                <w:szCs w:val="24"/>
                <w:lang w:val="ru-RU"/>
              </w:rPr>
            </w:pPr>
            <w:r w:rsidRPr="005340F9">
              <w:rPr>
                <w:sz w:val="24"/>
                <w:szCs w:val="24"/>
                <w:lang w:val="ru-RU"/>
              </w:rPr>
              <w:t>0,00</w:t>
            </w:r>
          </w:p>
        </w:tc>
      </w:tr>
      <w:tr w:rsidR="00111D1D" w:rsidRPr="005340F9" w:rsidTr="005340F9">
        <w:tc>
          <w:tcPr>
            <w:tcW w:w="1667" w:type="pct"/>
          </w:tcPr>
          <w:p w:rsidR="00111D1D" w:rsidRPr="005340F9" w:rsidRDefault="00111D1D" w:rsidP="005340F9">
            <w:pPr>
              <w:autoSpaceDE w:val="0"/>
              <w:autoSpaceDN w:val="0"/>
              <w:adjustRightInd w:val="0"/>
              <w:jc w:val="both"/>
              <w:rPr>
                <w:sz w:val="24"/>
                <w:szCs w:val="24"/>
                <w:lang w:val="ru-RU"/>
              </w:rPr>
            </w:pPr>
            <w:r w:rsidRPr="005340F9">
              <w:rPr>
                <w:sz w:val="24"/>
                <w:szCs w:val="24"/>
                <w:lang w:val="ru-RU"/>
              </w:rPr>
              <w:t>Укупно</w:t>
            </w:r>
          </w:p>
        </w:tc>
        <w:tc>
          <w:tcPr>
            <w:tcW w:w="1667" w:type="pct"/>
          </w:tcPr>
          <w:p w:rsidR="00111D1D" w:rsidRPr="005340F9" w:rsidRDefault="00111D1D" w:rsidP="005340F9">
            <w:pPr>
              <w:autoSpaceDE w:val="0"/>
              <w:autoSpaceDN w:val="0"/>
              <w:adjustRightInd w:val="0"/>
              <w:jc w:val="both"/>
              <w:rPr>
                <w:sz w:val="24"/>
                <w:szCs w:val="24"/>
                <w:lang w:val="ru-RU"/>
              </w:rPr>
            </w:pPr>
            <w:r w:rsidRPr="005340F9">
              <w:rPr>
                <w:sz w:val="24"/>
                <w:szCs w:val="24"/>
                <w:lang w:val="ru-RU"/>
              </w:rPr>
              <w:t>24.000.000,00</w:t>
            </w:r>
          </w:p>
        </w:tc>
        <w:tc>
          <w:tcPr>
            <w:tcW w:w="1666" w:type="pct"/>
          </w:tcPr>
          <w:p w:rsidR="00111D1D" w:rsidRPr="005340F9" w:rsidRDefault="00F952B3" w:rsidP="005340F9">
            <w:pPr>
              <w:autoSpaceDE w:val="0"/>
              <w:autoSpaceDN w:val="0"/>
              <w:adjustRightInd w:val="0"/>
              <w:jc w:val="both"/>
              <w:rPr>
                <w:sz w:val="24"/>
                <w:szCs w:val="24"/>
                <w:lang w:val="ru-RU"/>
              </w:rPr>
            </w:pPr>
            <w:r w:rsidRPr="005340F9">
              <w:rPr>
                <w:sz w:val="24"/>
                <w:szCs w:val="24"/>
                <w:lang w:val="ru-RU"/>
              </w:rPr>
              <w:t>23.886.765,82</w:t>
            </w:r>
          </w:p>
        </w:tc>
      </w:tr>
    </w:tbl>
    <w:p w:rsidR="00111D1D" w:rsidRPr="00111D1D" w:rsidRDefault="00111D1D" w:rsidP="00111D1D">
      <w:pPr>
        <w:pStyle w:val="NormalWeb"/>
        <w:tabs>
          <w:tab w:val="left" w:pos="720"/>
        </w:tabs>
        <w:spacing w:before="0" w:after="0"/>
        <w:jc w:val="both"/>
        <w:rPr>
          <w:b/>
          <w:bCs/>
          <w:color w:val="FF0000"/>
        </w:rPr>
      </w:pPr>
    </w:p>
    <w:p w:rsidR="00111D1D" w:rsidRPr="000671DF" w:rsidRDefault="00111D1D" w:rsidP="00111D1D">
      <w:pPr>
        <w:pStyle w:val="NormalWeb"/>
        <w:tabs>
          <w:tab w:val="left" w:pos="720"/>
        </w:tabs>
        <w:spacing w:before="0" w:after="0"/>
        <w:ind w:firstLine="696"/>
        <w:jc w:val="both"/>
        <w:rPr>
          <w:b/>
          <w:bCs/>
        </w:rPr>
      </w:pPr>
      <w:r w:rsidRPr="000671DF">
        <w:rPr>
          <w:b/>
          <w:bCs/>
        </w:rPr>
        <w:t>Програм 15 – Опште услуге локалне самоуправе</w:t>
      </w:r>
    </w:p>
    <w:p w:rsidR="00111D1D" w:rsidRPr="000671DF" w:rsidRDefault="00111D1D" w:rsidP="00111D1D">
      <w:pPr>
        <w:pStyle w:val="NormalWeb"/>
        <w:tabs>
          <w:tab w:val="left" w:pos="720"/>
        </w:tabs>
        <w:spacing w:before="0" w:after="0"/>
        <w:jc w:val="both"/>
        <w:rPr>
          <w:b/>
          <w:bCs/>
        </w:rPr>
      </w:pPr>
    </w:p>
    <w:p w:rsidR="00111D1D" w:rsidRPr="000671DF" w:rsidRDefault="00111D1D" w:rsidP="00111D1D">
      <w:pPr>
        <w:pStyle w:val="NormalWeb"/>
        <w:tabs>
          <w:tab w:val="left" w:pos="720"/>
        </w:tabs>
        <w:spacing w:before="0" w:after="0"/>
        <w:jc w:val="both"/>
        <w:rPr>
          <w:b/>
          <w:bCs/>
        </w:rPr>
      </w:pPr>
      <w:r w:rsidRPr="000671DF">
        <w:rPr>
          <w:b/>
          <w:bCs/>
        </w:rPr>
        <w:t xml:space="preserve">Пројекат – Подршка верским заједницама </w:t>
      </w:r>
    </w:p>
    <w:p w:rsidR="00111D1D" w:rsidRPr="000671DF" w:rsidRDefault="00111D1D" w:rsidP="00111D1D">
      <w:pPr>
        <w:pStyle w:val="NormalWeb"/>
        <w:tabs>
          <w:tab w:val="left" w:pos="720"/>
        </w:tabs>
        <w:spacing w:before="0" w:after="0"/>
        <w:jc w:val="both"/>
        <w:rPr>
          <w:b/>
          <w:bCs/>
        </w:rPr>
      </w:pPr>
    </w:p>
    <w:p w:rsidR="00111D1D" w:rsidRPr="000671DF" w:rsidRDefault="00111D1D" w:rsidP="00111D1D">
      <w:pPr>
        <w:pStyle w:val="NormalWeb"/>
        <w:tabs>
          <w:tab w:val="left" w:pos="720"/>
        </w:tabs>
        <w:spacing w:before="0" w:after="0"/>
        <w:ind w:firstLine="744"/>
        <w:jc w:val="both"/>
        <w:rPr>
          <w:bCs/>
        </w:rPr>
      </w:pPr>
      <w:r w:rsidRPr="000671DF">
        <w:rPr>
          <w:bCs/>
        </w:rPr>
        <w:t xml:space="preserve">Са позиције </w:t>
      </w:r>
      <w:r w:rsidRPr="000671DF">
        <w:rPr>
          <w:b/>
          <w:bCs/>
        </w:rPr>
        <w:t>128 - 481 – Дотације невладиним организацијама</w:t>
      </w:r>
      <w:r w:rsidRPr="000671DF">
        <w:rPr>
          <w:bCs/>
        </w:rPr>
        <w:t xml:space="preserve"> од планираних 9.000.000,00 динара, у овом извештајном периоди утрошена су средства у износу од </w:t>
      </w:r>
      <w:r w:rsidR="000671DF" w:rsidRPr="000671DF">
        <w:rPr>
          <w:bCs/>
        </w:rPr>
        <w:t>8.460.059,48</w:t>
      </w:r>
      <w:r w:rsidRPr="000671DF">
        <w:rPr>
          <w:bCs/>
        </w:rPr>
        <w:t xml:space="preserve"> динара.</w:t>
      </w:r>
    </w:p>
    <w:p w:rsidR="000671DF" w:rsidRPr="00DF0B7E" w:rsidRDefault="000671DF" w:rsidP="00DF0B7E">
      <w:pPr>
        <w:pStyle w:val="NormalWeb"/>
        <w:tabs>
          <w:tab w:val="left" w:pos="720"/>
        </w:tabs>
        <w:spacing w:before="0" w:after="0"/>
        <w:jc w:val="both"/>
        <w:rPr>
          <w:bCs/>
          <w:color w:val="FF0000"/>
        </w:rPr>
      </w:pPr>
    </w:p>
    <w:p w:rsidR="000671DF" w:rsidRPr="000671DF" w:rsidRDefault="000671DF" w:rsidP="00111D1D">
      <w:pPr>
        <w:pStyle w:val="NormalWeb"/>
        <w:tabs>
          <w:tab w:val="left" w:pos="720"/>
        </w:tabs>
        <w:spacing w:before="0" w:after="0"/>
        <w:ind w:firstLine="744"/>
        <w:jc w:val="both"/>
        <w:rPr>
          <w:bCs/>
          <w:color w:val="FF0000"/>
        </w:rPr>
      </w:pPr>
    </w:p>
    <w:p w:rsidR="00111D1D" w:rsidRPr="005340F9" w:rsidRDefault="00111D1D" w:rsidP="00111D1D">
      <w:pPr>
        <w:pStyle w:val="NormalWeb"/>
        <w:tabs>
          <w:tab w:val="left" w:pos="720"/>
        </w:tabs>
        <w:spacing w:before="0" w:after="0"/>
        <w:ind w:firstLine="744"/>
        <w:jc w:val="both"/>
        <w:rPr>
          <w:b/>
          <w:bCs/>
        </w:rPr>
      </w:pPr>
      <w:r w:rsidRPr="005340F9">
        <w:rPr>
          <w:b/>
          <w:bCs/>
        </w:rPr>
        <w:t>Програм 9 – Основно образовање и васпитање</w:t>
      </w:r>
    </w:p>
    <w:p w:rsidR="00111D1D" w:rsidRPr="005340F9" w:rsidRDefault="00111D1D" w:rsidP="00111D1D">
      <w:pPr>
        <w:pStyle w:val="NormalWeb"/>
        <w:tabs>
          <w:tab w:val="left" w:pos="720"/>
        </w:tabs>
        <w:spacing w:before="0" w:after="0"/>
        <w:jc w:val="both"/>
        <w:rPr>
          <w:b/>
          <w:bCs/>
        </w:rPr>
      </w:pPr>
    </w:p>
    <w:p w:rsidR="00111D1D" w:rsidRPr="005340F9" w:rsidRDefault="00111D1D" w:rsidP="00111D1D">
      <w:pPr>
        <w:pStyle w:val="NormalWeb"/>
        <w:tabs>
          <w:tab w:val="left" w:pos="720"/>
        </w:tabs>
        <w:spacing w:before="0" w:after="0"/>
        <w:jc w:val="both"/>
        <w:rPr>
          <w:b/>
          <w:bCs/>
        </w:rPr>
      </w:pPr>
      <w:r w:rsidRPr="005340F9">
        <w:rPr>
          <w:b/>
          <w:bCs/>
        </w:rPr>
        <w:t>Програмска активност 001 – Функционисање основих школа</w:t>
      </w:r>
    </w:p>
    <w:p w:rsidR="005340F9" w:rsidRPr="005340F9" w:rsidRDefault="005340F9" w:rsidP="00111D1D">
      <w:pPr>
        <w:pStyle w:val="NormalWeb"/>
        <w:spacing w:before="0" w:after="0"/>
        <w:ind w:firstLine="720"/>
        <w:jc w:val="both"/>
        <w:rPr>
          <w:b/>
        </w:rPr>
      </w:pPr>
    </w:p>
    <w:p w:rsidR="005340F9" w:rsidRDefault="005340F9" w:rsidP="005340F9">
      <w:pPr>
        <w:autoSpaceDE w:val="0"/>
        <w:autoSpaceDN w:val="0"/>
        <w:adjustRightInd w:val="0"/>
        <w:spacing w:after="0" w:line="240" w:lineRule="auto"/>
        <w:ind w:firstLine="555"/>
        <w:jc w:val="both"/>
        <w:rPr>
          <w:rFonts w:ascii="Times New Roman" w:hAnsi="Times New Roman" w:cs="Times New Roman"/>
          <w:color w:val="000000"/>
          <w:sz w:val="24"/>
          <w:szCs w:val="24"/>
        </w:rPr>
      </w:pPr>
    </w:p>
    <w:p w:rsidR="005340F9" w:rsidRDefault="005340F9" w:rsidP="005340F9">
      <w:pPr>
        <w:autoSpaceDE w:val="0"/>
        <w:autoSpaceDN w:val="0"/>
        <w:adjustRightInd w:val="0"/>
        <w:spacing w:after="0" w:line="240" w:lineRule="auto"/>
        <w:ind w:firstLine="72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ru-RU"/>
        </w:rPr>
        <w:t xml:space="preserve">Са позиције </w:t>
      </w:r>
      <w:r>
        <w:rPr>
          <w:rFonts w:ascii="Times New Roman" w:hAnsi="Times New Roman" w:cs="Times New Roman"/>
          <w:b/>
          <w:bCs/>
          <w:color w:val="000000"/>
          <w:sz w:val="24"/>
          <w:szCs w:val="24"/>
          <w:lang w:val="ru-RU"/>
        </w:rPr>
        <w:t xml:space="preserve">129 – Трансфери осталим нивоима власти школама основног  образовања  </w:t>
      </w:r>
      <w:r>
        <w:rPr>
          <w:rFonts w:ascii="Times New Roman" w:hAnsi="Times New Roman" w:cs="Times New Roman"/>
          <w:color w:val="000000"/>
          <w:sz w:val="24"/>
          <w:szCs w:val="24"/>
          <w:lang w:val="ru-RU"/>
        </w:rPr>
        <w:t xml:space="preserve"> од планираних 105.897.921,00 ( од тога је из извора финансирања 01 планирано 83.553.000,00 динара и 22.344.921,00 динара из извора финансирања 13 ) пренето је 93.980.317,98 динара (из извора 01 пренето је 72.400.986,06 динара  и из извора финансирања 13 пренето је 21.579.331,90 динара)и то:</w:t>
      </w:r>
    </w:p>
    <w:p w:rsidR="005340F9" w:rsidRDefault="005340F9" w:rsidP="005340F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5340F9" w:rsidRDefault="005340F9" w:rsidP="005340F9">
      <w:pPr>
        <w:autoSpaceDE w:val="0"/>
        <w:autoSpaceDN w:val="0"/>
        <w:adjustRightInd w:val="0"/>
        <w:spacing w:after="0" w:line="240" w:lineRule="auto"/>
        <w:jc w:val="both"/>
        <w:rPr>
          <w:rFonts w:ascii="Calibri" w:hAnsi="Calibri" w:cs="Calibri"/>
          <w:lang/>
        </w:rPr>
      </w:pPr>
    </w:p>
    <w:p w:rsidR="00341CCE" w:rsidRDefault="00341CCE" w:rsidP="005340F9">
      <w:pPr>
        <w:autoSpaceDE w:val="0"/>
        <w:autoSpaceDN w:val="0"/>
        <w:adjustRightInd w:val="0"/>
        <w:spacing w:after="0" w:line="240" w:lineRule="auto"/>
        <w:jc w:val="both"/>
        <w:rPr>
          <w:rFonts w:ascii="Calibri" w:hAnsi="Calibri" w:cs="Calibri"/>
          <w:lang/>
        </w:rPr>
      </w:pPr>
    </w:p>
    <w:p w:rsidR="00341CCE" w:rsidRPr="00341CCE" w:rsidRDefault="00341CCE" w:rsidP="005340F9">
      <w:pPr>
        <w:autoSpaceDE w:val="0"/>
        <w:autoSpaceDN w:val="0"/>
        <w:adjustRightInd w:val="0"/>
        <w:spacing w:after="0" w:line="240" w:lineRule="auto"/>
        <w:jc w:val="both"/>
        <w:rPr>
          <w:rFonts w:ascii="Calibri" w:hAnsi="Calibri" w:cs="Calibri"/>
          <w:lang/>
        </w:rPr>
      </w:pPr>
    </w:p>
    <w:p w:rsidR="005340F9" w:rsidRDefault="005340F9" w:rsidP="005340F9">
      <w:pPr>
        <w:autoSpaceDE w:val="0"/>
        <w:autoSpaceDN w:val="0"/>
        <w:adjustRightInd w:val="0"/>
        <w:spacing w:after="0" w:line="240" w:lineRule="auto"/>
        <w:ind w:firstLine="720"/>
        <w:jc w:val="both"/>
        <w:rPr>
          <w:rFonts w:ascii="Times New Roman" w:hAnsi="Times New Roman" w:cs="Times New Roman"/>
          <w:b/>
          <w:bCs/>
          <w:sz w:val="24"/>
          <w:szCs w:val="24"/>
          <w:lang w:val="ru-RU"/>
        </w:rPr>
      </w:pPr>
      <w:r>
        <w:rPr>
          <w:rFonts w:ascii="Times New Roman" w:hAnsi="Times New Roman" w:cs="Times New Roman"/>
          <w:b/>
          <w:bCs/>
          <w:sz w:val="24"/>
          <w:szCs w:val="24"/>
          <w:lang w:val="ru-RU"/>
        </w:rPr>
        <w:lastRenderedPageBreak/>
        <w:t>Позиција 129-  414 – Социјална давања запосленима</w:t>
      </w:r>
    </w:p>
    <w:p w:rsidR="005340F9" w:rsidRDefault="005340F9" w:rsidP="005340F9">
      <w:pPr>
        <w:autoSpaceDE w:val="0"/>
        <w:autoSpaceDN w:val="0"/>
        <w:adjustRightInd w:val="0"/>
        <w:spacing w:after="0" w:line="240" w:lineRule="auto"/>
        <w:jc w:val="both"/>
        <w:rPr>
          <w:rFonts w:ascii="Times New Roman" w:hAnsi="Times New Roman" w:cs="Times New Roman"/>
          <w:b/>
          <w:bCs/>
          <w:sz w:val="24"/>
          <w:szCs w:val="24"/>
          <w:lang w:val="ru-RU"/>
        </w:rPr>
      </w:pPr>
    </w:p>
    <w:tbl>
      <w:tblPr>
        <w:tblW w:w="0" w:type="auto"/>
        <w:tblInd w:w="55" w:type="dxa"/>
        <w:tblLayout w:type="fixed"/>
        <w:tblCellMar>
          <w:left w:w="55" w:type="dxa"/>
          <w:right w:w="55" w:type="dxa"/>
        </w:tblCellMar>
        <w:tblLook w:val="0000"/>
      </w:tblPr>
      <w:tblGrid>
        <w:gridCol w:w="2963"/>
        <w:gridCol w:w="2963"/>
        <w:gridCol w:w="3047"/>
      </w:tblGrid>
      <w:tr w:rsidR="005340F9" w:rsidTr="005340F9">
        <w:trPr>
          <w:trHeight w:val="1"/>
        </w:trPr>
        <w:tc>
          <w:tcPr>
            <w:tcW w:w="2963"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rsidP="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Извор финансирања</w:t>
            </w:r>
          </w:p>
        </w:tc>
        <w:tc>
          <w:tcPr>
            <w:tcW w:w="2963"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rsidP="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План</w:t>
            </w:r>
          </w:p>
        </w:tc>
        <w:tc>
          <w:tcPr>
            <w:tcW w:w="3047"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rsidP="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Извршење</w:t>
            </w:r>
          </w:p>
        </w:tc>
      </w:tr>
      <w:tr w:rsidR="005340F9" w:rsidTr="005340F9">
        <w:trPr>
          <w:trHeight w:val="1"/>
        </w:trPr>
        <w:tc>
          <w:tcPr>
            <w:tcW w:w="2963"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rsidP="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01</w:t>
            </w:r>
          </w:p>
        </w:tc>
        <w:tc>
          <w:tcPr>
            <w:tcW w:w="2963"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rsidP="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1.582.000,00</w:t>
            </w:r>
          </w:p>
        </w:tc>
        <w:tc>
          <w:tcPr>
            <w:tcW w:w="3047"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rsidP="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1.208.341,00</w:t>
            </w:r>
          </w:p>
        </w:tc>
      </w:tr>
      <w:tr w:rsidR="005340F9" w:rsidTr="005340F9">
        <w:trPr>
          <w:trHeight w:val="1"/>
        </w:trPr>
        <w:tc>
          <w:tcPr>
            <w:tcW w:w="2963"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rsidP="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13</w:t>
            </w:r>
          </w:p>
        </w:tc>
        <w:tc>
          <w:tcPr>
            <w:tcW w:w="2963"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rsidP="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0.00</w:t>
            </w:r>
          </w:p>
        </w:tc>
        <w:tc>
          <w:tcPr>
            <w:tcW w:w="3047"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rsidP="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0.00</w:t>
            </w:r>
          </w:p>
        </w:tc>
      </w:tr>
      <w:tr w:rsidR="005340F9" w:rsidTr="005340F9">
        <w:trPr>
          <w:trHeight w:val="1"/>
        </w:trPr>
        <w:tc>
          <w:tcPr>
            <w:tcW w:w="2963"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rsidP="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Укупно</w:t>
            </w:r>
          </w:p>
        </w:tc>
        <w:tc>
          <w:tcPr>
            <w:tcW w:w="2963"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rsidP="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1.582.000,00</w:t>
            </w:r>
          </w:p>
        </w:tc>
        <w:tc>
          <w:tcPr>
            <w:tcW w:w="3047"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rsidP="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1.208.341,00</w:t>
            </w:r>
          </w:p>
        </w:tc>
      </w:tr>
    </w:tbl>
    <w:p w:rsidR="005340F9" w:rsidRPr="005340F9" w:rsidRDefault="005340F9" w:rsidP="00DF0B7E">
      <w:pPr>
        <w:autoSpaceDE w:val="0"/>
        <w:autoSpaceDN w:val="0"/>
        <w:adjustRightInd w:val="0"/>
        <w:spacing w:after="0" w:line="240" w:lineRule="auto"/>
        <w:ind w:firstLine="720"/>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lang w:val="ru-RU"/>
        </w:rPr>
        <w:t>Са ове позиције школама основног образовања средства су пренета на име помоћи запосленим радницима за случај боловања дужег од 3 месеци у контиунитету, помоћи у медицинском лечењу и помоћи за случај смрти запосленог или члана уже породице</w:t>
      </w:r>
    </w:p>
    <w:p w:rsidR="005340F9" w:rsidRPr="00341CCE" w:rsidRDefault="005340F9" w:rsidP="005340F9">
      <w:pPr>
        <w:autoSpaceDE w:val="0"/>
        <w:autoSpaceDN w:val="0"/>
        <w:adjustRightInd w:val="0"/>
        <w:spacing w:after="0" w:line="240" w:lineRule="auto"/>
        <w:jc w:val="both"/>
        <w:rPr>
          <w:rFonts w:ascii="Calibri" w:hAnsi="Calibri" w:cs="Calibri"/>
          <w:lang/>
        </w:rPr>
      </w:pPr>
    </w:p>
    <w:p w:rsidR="005340F9" w:rsidRDefault="005340F9" w:rsidP="005340F9">
      <w:pPr>
        <w:autoSpaceDE w:val="0"/>
        <w:autoSpaceDN w:val="0"/>
        <w:adjustRightInd w:val="0"/>
        <w:spacing w:after="0" w:line="240" w:lineRule="auto"/>
        <w:jc w:val="both"/>
        <w:rPr>
          <w:rFonts w:ascii="Times New Roman" w:hAnsi="Times New Roman" w:cs="Times New Roman"/>
          <w:b/>
          <w:bCs/>
          <w:sz w:val="24"/>
          <w:szCs w:val="24"/>
          <w:lang w:val="ru-RU"/>
        </w:rPr>
      </w:pPr>
      <w:r>
        <w:rPr>
          <w:rFonts w:ascii="Times New Roman" w:hAnsi="Times New Roman" w:cs="Times New Roman"/>
          <w:sz w:val="24"/>
          <w:szCs w:val="24"/>
        </w:rPr>
        <w:t xml:space="preserve">           </w:t>
      </w:r>
      <w:r>
        <w:rPr>
          <w:rFonts w:ascii="Times New Roman" w:hAnsi="Times New Roman" w:cs="Times New Roman"/>
          <w:b/>
          <w:bCs/>
          <w:sz w:val="24"/>
          <w:szCs w:val="24"/>
        </w:rPr>
        <w:t xml:space="preserve"> </w:t>
      </w:r>
      <w:r>
        <w:rPr>
          <w:rFonts w:ascii="Times New Roman" w:hAnsi="Times New Roman" w:cs="Times New Roman"/>
          <w:b/>
          <w:bCs/>
          <w:sz w:val="24"/>
          <w:szCs w:val="24"/>
          <w:lang w:val="ru-RU"/>
        </w:rPr>
        <w:t>Позиција 129– 415 – Накнада трошкова за запослене</w:t>
      </w:r>
    </w:p>
    <w:p w:rsidR="005340F9" w:rsidRDefault="005340F9" w:rsidP="005340F9">
      <w:pPr>
        <w:autoSpaceDE w:val="0"/>
        <w:autoSpaceDN w:val="0"/>
        <w:adjustRightInd w:val="0"/>
        <w:spacing w:after="0" w:line="240" w:lineRule="auto"/>
        <w:jc w:val="both"/>
        <w:rPr>
          <w:rFonts w:ascii="Times New Roman" w:hAnsi="Times New Roman" w:cs="Times New Roman"/>
          <w:b/>
          <w:bCs/>
          <w:sz w:val="24"/>
          <w:szCs w:val="24"/>
          <w:lang w:val="ru-RU"/>
        </w:rPr>
      </w:pPr>
    </w:p>
    <w:tbl>
      <w:tblPr>
        <w:tblW w:w="8999" w:type="dxa"/>
        <w:tblInd w:w="55" w:type="dxa"/>
        <w:tblLayout w:type="fixed"/>
        <w:tblCellMar>
          <w:left w:w="55" w:type="dxa"/>
          <w:right w:w="55" w:type="dxa"/>
        </w:tblCellMar>
        <w:tblLook w:val="0000"/>
      </w:tblPr>
      <w:tblGrid>
        <w:gridCol w:w="2992"/>
        <w:gridCol w:w="2992"/>
        <w:gridCol w:w="3015"/>
      </w:tblGrid>
      <w:tr w:rsidR="005340F9" w:rsidTr="005340F9">
        <w:trPr>
          <w:trHeight w:val="2"/>
        </w:trPr>
        <w:tc>
          <w:tcPr>
            <w:tcW w:w="2992"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Извор финансирања</w:t>
            </w:r>
          </w:p>
        </w:tc>
        <w:tc>
          <w:tcPr>
            <w:tcW w:w="2992"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План</w:t>
            </w:r>
          </w:p>
        </w:tc>
        <w:tc>
          <w:tcPr>
            <w:tcW w:w="3015"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Извршење</w:t>
            </w:r>
          </w:p>
        </w:tc>
      </w:tr>
      <w:tr w:rsidR="005340F9" w:rsidTr="005340F9">
        <w:trPr>
          <w:trHeight w:val="2"/>
        </w:trPr>
        <w:tc>
          <w:tcPr>
            <w:tcW w:w="2992"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01</w:t>
            </w:r>
          </w:p>
        </w:tc>
        <w:tc>
          <w:tcPr>
            <w:tcW w:w="2992"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14.081.000,00</w:t>
            </w:r>
          </w:p>
        </w:tc>
        <w:tc>
          <w:tcPr>
            <w:tcW w:w="3015"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12.046.163.53</w:t>
            </w:r>
          </w:p>
        </w:tc>
      </w:tr>
      <w:tr w:rsidR="005340F9" w:rsidTr="005340F9">
        <w:trPr>
          <w:trHeight w:val="2"/>
        </w:trPr>
        <w:tc>
          <w:tcPr>
            <w:tcW w:w="2992"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13</w:t>
            </w:r>
          </w:p>
        </w:tc>
        <w:tc>
          <w:tcPr>
            <w:tcW w:w="2992"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957.588,00</w:t>
            </w:r>
          </w:p>
        </w:tc>
        <w:tc>
          <w:tcPr>
            <w:tcW w:w="3015"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957.587,20</w:t>
            </w:r>
          </w:p>
        </w:tc>
      </w:tr>
      <w:tr w:rsidR="005340F9" w:rsidTr="005340F9">
        <w:trPr>
          <w:trHeight w:val="2"/>
        </w:trPr>
        <w:tc>
          <w:tcPr>
            <w:tcW w:w="2992"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Укупно</w:t>
            </w:r>
          </w:p>
        </w:tc>
        <w:tc>
          <w:tcPr>
            <w:tcW w:w="2992"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14.975.588,00</w:t>
            </w:r>
          </w:p>
        </w:tc>
        <w:tc>
          <w:tcPr>
            <w:tcW w:w="3015"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13.003.750.73</w:t>
            </w:r>
          </w:p>
        </w:tc>
      </w:tr>
    </w:tbl>
    <w:p w:rsidR="005340F9" w:rsidRDefault="005340F9" w:rsidP="00DF0B7E">
      <w:pPr>
        <w:autoSpaceDE w:val="0"/>
        <w:autoSpaceDN w:val="0"/>
        <w:adjustRightInd w:val="0"/>
        <w:spacing w:after="0" w:line="240" w:lineRule="auto"/>
        <w:ind w:firstLine="720"/>
        <w:jc w:val="both"/>
        <w:rPr>
          <w:rFonts w:ascii="Times New Roman" w:hAnsi="Times New Roman" w:cs="Times New Roman"/>
          <w:sz w:val="24"/>
          <w:szCs w:val="24"/>
          <w:lang w:val="ru-RU"/>
        </w:rPr>
      </w:pPr>
      <w:r>
        <w:rPr>
          <w:rFonts w:ascii="Times New Roman" w:hAnsi="Times New Roman" w:cs="Times New Roman"/>
          <w:sz w:val="24"/>
          <w:szCs w:val="24"/>
        </w:rPr>
        <w:t xml:space="preserve">      </w:t>
      </w:r>
      <w:r>
        <w:rPr>
          <w:rFonts w:ascii="Times New Roman" w:hAnsi="Times New Roman" w:cs="Times New Roman"/>
          <w:sz w:val="24"/>
          <w:szCs w:val="24"/>
          <w:lang w:val="ru-RU"/>
        </w:rPr>
        <w:t>Са ове позиције исплаћен је  превоз на посaо и са посла   за све запослене у основним школама.</w:t>
      </w:r>
    </w:p>
    <w:p w:rsidR="005340F9" w:rsidRPr="005340F9" w:rsidRDefault="005340F9" w:rsidP="005340F9">
      <w:pPr>
        <w:autoSpaceDE w:val="0"/>
        <w:autoSpaceDN w:val="0"/>
        <w:adjustRightInd w:val="0"/>
        <w:spacing w:after="0" w:line="240" w:lineRule="auto"/>
        <w:jc w:val="both"/>
        <w:rPr>
          <w:rFonts w:ascii="Calibri" w:hAnsi="Calibri" w:cs="Calibri"/>
        </w:rPr>
      </w:pPr>
    </w:p>
    <w:p w:rsidR="005340F9" w:rsidRDefault="005340F9" w:rsidP="005340F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b/>
          <w:bCs/>
          <w:sz w:val="24"/>
          <w:szCs w:val="24"/>
          <w:lang w:val="ru-RU"/>
        </w:rPr>
        <w:t>Позиција 129 - 416 – Јубиларна награда</w:t>
      </w:r>
      <w:r>
        <w:rPr>
          <w:rFonts w:ascii="Times New Roman" w:hAnsi="Times New Roman" w:cs="Times New Roman"/>
          <w:sz w:val="24"/>
          <w:szCs w:val="24"/>
          <w:lang w:val="ru-RU"/>
        </w:rPr>
        <w:t xml:space="preserve"> </w:t>
      </w:r>
    </w:p>
    <w:p w:rsidR="00DF0B7E" w:rsidRPr="00DF0B7E" w:rsidRDefault="00DF0B7E" w:rsidP="005340F9">
      <w:pPr>
        <w:autoSpaceDE w:val="0"/>
        <w:autoSpaceDN w:val="0"/>
        <w:adjustRightInd w:val="0"/>
        <w:spacing w:after="0" w:line="240" w:lineRule="auto"/>
        <w:jc w:val="both"/>
        <w:rPr>
          <w:rFonts w:ascii="Times New Roman" w:hAnsi="Times New Roman" w:cs="Times New Roman"/>
          <w:sz w:val="24"/>
          <w:szCs w:val="24"/>
        </w:rPr>
      </w:pPr>
    </w:p>
    <w:tbl>
      <w:tblPr>
        <w:tblW w:w="0" w:type="auto"/>
        <w:tblInd w:w="55" w:type="dxa"/>
        <w:tblLayout w:type="fixed"/>
        <w:tblCellMar>
          <w:left w:w="55" w:type="dxa"/>
          <w:right w:w="55" w:type="dxa"/>
        </w:tblCellMar>
        <w:tblLook w:val="0000"/>
      </w:tblPr>
      <w:tblGrid>
        <w:gridCol w:w="2958"/>
        <w:gridCol w:w="2958"/>
        <w:gridCol w:w="2980"/>
      </w:tblGrid>
      <w:tr w:rsidR="005340F9" w:rsidTr="005340F9">
        <w:trPr>
          <w:trHeight w:val="1"/>
        </w:trPr>
        <w:tc>
          <w:tcPr>
            <w:tcW w:w="2958"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Извор финансирања</w:t>
            </w:r>
          </w:p>
        </w:tc>
        <w:tc>
          <w:tcPr>
            <w:tcW w:w="2958"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План</w:t>
            </w:r>
          </w:p>
        </w:tc>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Извршење</w:t>
            </w:r>
          </w:p>
        </w:tc>
      </w:tr>
      <w:tr w:rsidR="005340F9" w:rsidTr="005340F9">
        <w:trPr>
          <w:trHeight w:val="1"/>
        </w:trPr>
        <w:tc>
          <w:tcPr>
            <w:tcW w:w="2958"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01</w:t>
            </w:r>
          </w:p>
        </w:tc>
        <w:tc>
          <w:tcPr>
            <w:tcW w:w="2958"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5.008.000,00</w:t>
            </w:r>
          </w:p>
        </w:tc>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4.401.832,44</w:t>
            </w:r>
          </w:p>
        </w:tc>
      </w:tr>
      <w:tr w:rsidR="005340F9" w:rsidTr="005340F9">
        <w:trPr>
          <w:trHeight w:val="1"/>
        </w:trPr>
        <w:tc>
          <w:tcPr>
            <w:tcW w:w="2958"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13</w:t>
            </w:r>
          </w:p>
        </w:tc>
        <w:tc>
          <w:tcPr>
            <w:tcW w:w="2958"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0.00</w:t>
            </w:r>
          </w:p>
        </w:tc>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0.00</w:t>
            </w:r>
          </w:p>
        </w:tc>
      </w:tr>
      <w:tr w:rsidR="005340F9" w:rsidTr="005340F9">
        <w:trPr>
          <w:trHeight w:val="1"/>
        </w:trPr>
        <w:tc>
          <w:tcPr>
            <w:tcW w:w="2958"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Укупно</w:t>
            </w:r>
          </w:p>
        </w:tc>
        <w:tc>
          <w:tcPr>
            <w:tcW w:w="2958"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5.008.000,00</w:t>
            </w:r>
          </w:p>
        </w:tc>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4.401.832,44</w:t>
            </w:r>
          </w:p>
        </w:tc>
      </w:tr>
    </w:tbl>
    <w:p w:rsidR="005340F9" w:rsidRDefault="005340F9" w:rsidP="005340F9">
      <w:pPr>
        <w:autoSpaceDE w:val="0"/>
        <w:autoSpaceDN w:val="0"/>
        <w:adjustRightInd w:val="0"/>
        <w:spacing w:after="0" w:line="240" w:lineRule="auto"/>
        <w:ind w:firstLine="720"/>
        <w:jc w:val="both"/>
        <w:rPr>
          <w:rFonts w:ascii="Times New Roman" w:hAnsi="Times New Roman" w:cs="Times New Roman"/>
          <w:sz w:val="24"/>
          <w:szCs w:val="24"/>
          <w:lang w:val="ru-RU"/>
        </w:rPr>
      </w:pPr>
      <w:r>
        <w:rPr>
          <w:rFonts w:ascii="Times New Roman" w:hAnsi="Times New Roman" w:cs="Times New Roman"/>
          <w:sz w:val="24"/>
          <w:szCs w:val="24"/>
        </w:rPr>
        <w:t xml:space="preserve">   </w:t>
      </w:r>
      <w:r>
        <w:rPr>
          <w:rFonts w:ascii="Times New Roman" w:hAnsi="Times New Roman" w:cs="Times New Roman"/>
          <w:sz w:val="24"/>
          <w:szCs w:val="24"/>
          <w:lang w:val="ru-RU"/>
        </w:rPr>
        <w:t>Са ове позиције исплаћене су јубиларне награде запосленима који остварују право по основу рада за 10, 20, 30 и 35 година рада. Јубиларне награде су исплаћене : Основној школи ''' Вук Караџић ''   у износу од 1.004.363.86 динара , Основној школи '' 8. септембар '' 768.054.94 динара, Основној школи '' Свети Сава '' 1.378.948.20 динара, Основној школи          '' Душан Радовић '' 253.509.55 динара,  школи '' Младост '' 962.374.00 динара, Музичкој школи 34.581,89  и то запосленима који су то право остварили у 2018. години</w:t>
      </w:r>
    </w:p>
    <w:p w:rsidR="005340F9" w:rsidRPr="00DF0B7E" w:rsidRDefault="005340F9" w:rsidP="005340F9">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5340F9" w:rsidRDefault="005340F9" w:rsidP="005340F9">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Pr>
          <w:rFonts w:ascii="Times New Roman" w:hAnsi="Times New Roman" w:cs="Times New Roman"/>
          <w:b/>
          <w:bCs/>
          <w:sz w:val="24"/>
          <w:szCs w:val="24"/>
          <w:lang w:val="ru-RU"/>
        </w:rPr>
        <w:t>Позиција  129– 421 – Стални трошкови</w:t>
      </w:r>
    </w:p>
    <w:p w:rsidR="00DF0B7E" w:rsidRPr="00DF0B7E" w:rsidRDefault="00DF0B7E" w:rsidP="005340F9">
      <w:pPr>
        <w:autoSpaceDE w:val="0"/>
        <w:autoSpaceDN w:val="0"/>
        <w:adjustRightInd w:val="0"/>
        <w:spacing w:after="0" w:line="240" w:lineRule="auto"/>
        <w:jc w:val="both"/>
        <w:rPr>
          <w:rFonts w:ascii="Times New Roman" w:hAnsi="Times New Roman" w:cs="Times New Roman"/>
          <w:b/>
          <w:bCs/>
          <w:sz w:val="24"/>
          <w:szCs w:val="24"/>
        </w:rPr>
      </w:pPr>
    </w:p>
    <w:tbl>
      <w:tblPr>
        <w:tblW w:w="9083" w:type="dxa"/>
        <w:tblInd w:w="55" w:type="dxa"/>
        <w:tblLayout w:type="fixed"/>
        <w:tblCellMar>
          <w:left w:w="55" w:type="dxa"/>
          <w:right w:w="55" w:type="dxa"/>
        </w:tblCellMar>
        <w:tblLook w:val="0000"/>
      </w:tblPr>
      <w:tblGrid>
        <w:gridCol w:w="3020"/>
        <w:gridCol w:w="3020"/>
        <w:gridCol w:w="3043"/>
      </w:tblGrid>
      <w:tr w:rsidR="005340F9" w:rsidTr="00DF0B7E">
        <w:trPr>
          <w:trHeight w:val="1"/>
        </w:trPr>
        <w:tc>
          <w:tcPr>
            <w:tcW w:w="3020"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Извор финансирања</w:t>
            </w:r>
          </w:p>
        </w:tc>
        <w:tc>
          <w:tcPr>
            <w:tcW w:w="3020"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План</w:t>
            </w:r>
          </w:p>
        </w:tc>
        <w:tc>
          <w:tcPr>
            <w:tcW w:w="3043"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Извршење</w:t>
            </w:r>
          </w:p>
        </w:tc>
      </w:tr>
      <w:tr w:rsidR="005340F9" w:rsidTr="00DF0B7E">
        <w:trPr>
          <w:trHeight w:val="1"/>
        </w:trPr>
        <w:tc>
          <w:tcPr>
            <w:tcW w:w="3020"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01</w:t>
            </w:r>
          </w:p>
        </w:tc>
        <w:tc>
          <w:tcPr>
            <w:tcW w:w="3020"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34.147.000,00</w:t>
            </w:r>
          </w:p>
        </w:tc>
        <w:tc>
          <w:tcPr>
            <w:tcW w:w="3043"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27.904.201,63</w:t>
            </w:r>
          </w:p>
        </w:tc>
      </w:tr>
      <w:tr w:rsidR="005340F9" w:rsidTr="00DF0B7E">
        <w:trPr>
          <w:trHeight w:val="1"/>
        </w:trPr>
        <w:tc>
          <w:tcPr>
            <w:tcW w:w="3020"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13</w:t>
            </w:r>
          </w:p>
        </w:tc>
        <w:tc>
          <w:tcPr>
            <w:tcW w:w="3020"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2.958.380,00</w:t>
            </w:r>
          </w:p>
        </w:tc>
        <w:tc>
          <w:tcPr>
            <w:tcW w:w="3043"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2.958.366,38</w:t>
            </w:r>
          </w:p>
        </w:tc>
      </w:tr>
      <w:tr w:rsidR="005340F9" w:rsidTr="00DF0B7E">
        <w:trPr>
          <w:trHeight w:val="1"/>
        </w:trPr>
        <w:tc>
          <w:tcPr>
            <w:tcW w:w="3020"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Укупно</w:t>
            </w:r>
          </w:p>
        </w:tc>
        <w:tc>
          <w:tcPr>
            <w:tcW w:w="3020"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37.105.380,00</w:t>
            </w:r>
          </w:p>
        </w:tc>
        <w:tc>
          <w:tcPr>
            <w:tcW w:w="3043"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30.862.568,01</w:t>
            </w:r>
          </w:p>
        </w:tc>
      </w:tr>
    </w:tbl>
    <w:p w:rsidR="005340F9" w:rsidRDefault="005340F9" w:rsidP="005340F9">
      <w:pPr>
        <w:autoSpaceDE w:val="0"/>
        <w:autoSpaceDN w:val="0"/>
        <w:adjustRightInd w:val="0"/>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rPr>
        <w:t xml:space="preserve"> </w:t>
      </w:r>
      <w:r>
        <w:rPr>
          <w:rFonts w:ascii="Times New Roman" w:hAnsi="Times New Roman" w:cs="Times New Roman"/>
          <w:sz w:val="24"/>
          <w:szCs w:val="24"/>
          <w:lang w:val="ru-RU"/>
        </w:rPr>
        <w:t xml:space="preserve">Са ове позиције су исплаћена  средства за банкарске услуге, енергетске услуге, услуге водовода и канализације, птт услуге, осигурање зграда, запослених, опреме и остале дугорочне имовине, набавку огревног дрвета и угља.     </w:t>
      </w:r>
    </w:p>
    <w:p w:rsidR="005340F9" w:rsidRPr="00341CCE" w:rsidRDefault="005340F9" w:rsidP="005340F9">
      <w:pPr>
        <w:autoSpaceDE w:val="0"/>
        <w:autoSpaceDN w:val="0"/>
        <w:adjustRightInd w:val="0"/>
        <w:spacing w:after="0" w:line="240" w:lineRule="auto"/>
        <w:jc w:val="both"/>
        <w:rPr>
          <w:rFonts w:ascii="Times New Roman" w:hAnsi="Times New Roman" w:cs="Times New Roman"/>
          <w:sz w:val="24"/>
          <w:szCs w:val="24"/>
          <w:lang/>
        </w:rPr>
      </w:pPr>
    </w:p>
    <w:p w:rsidR="005340F9" w:rsidRDefault="005340F9" w:rsidP="005340F9">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Pr>
          <w:rFonts w:ascii="Times New Roman" w:hAnsi="Times New Roman" w:cs="Times New Roman"/>
          <w:b/>
          <w:bCs/>
          <w:sz w:val="24"/>
          <w:szCs w:val="24"/>
          <w:lang w:val="ru-RU"/>
        </w:rPr>
        <w:t>Позиција  129 – 422 – Трошкови путовања</w:t>
      </w:r>
    </w:p>
    <w:p w:rsidR="00DF0B7E" w:rsidRPr="00DF0B7E" w:rsidRDefault="00DF0B7E" w:rsidP="005340F9">
      <w:pPr>
        <w:autoSpaceDE w:val="0"/>
        <w:autoSpaceDN w:val="0"/>
        <w:adjustRightInd w:val="0"/>
        <w:spacing w:after="0" w:line="240" w:lineRule="auto"/>
        <w:jc w:val="both"/>
        <w:rPr>
          <w:rFonts w:ascii="Times New Roman" w:hAnsi="Times New Roman" w:cs="Times New Roman"/>
          <w:b/>
          <w:bCs/>
          <w:sz w:val="24"/>
          <w:szCs w:val="24"/>
        </w:rPr>
      </w:pPr>
    </w:p>
    <w:tbl>
      <w:tblPr>
        <w:tblW w:w="9113" w:type="dxa"/>
        <w:tblInd w:w="55" w:type="dxa"/>
        <w:tblLayout w:type="fixed"/>
        <w:tblCellMar>
          <w:left w:w="55" w:type="dxa"/>
          <w:right w:w="55" w:type="dxa"/>
        </w:tblCellMar>
        <w:tblLook w:val="0000"/>
      </w:tblPr>
      <w:tblGrid>
        <w:gridCol w:w="3030"/>
        <w:gridCol w:w="3030"/>
        <w:gridCol w:w="3053"/>
      </w:tblGrid>
      <w:tr w:rsidR="005340F9" w:rsidTr="0099458E">
        <w:trPr>
          <w:trHeight w:val="1"/>
        </w:trPr>
        <w:tc>
          <w:tcPr>
            <w:tcW w:w="3030"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Извор финансирања</w:t>
            </w:r>
          </w:p>
        </w:tc>
        <w:tc>
          <w:tcPr>
            <w:tcW w:w="3030"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План</w:t>
            </w:r>
          </w:p>
        </w:tc>
        <w:tc>
          <w:tcPr>
            <w:tcW w:w="3053"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Извршење</w:t>
            </w:r>
          </w:p>
        </w:tc>
      </w:tr>
      <w:tr w:rsidR="005340F9" w:rsidTr="0099458E">
        <w:trPr>
          <w:trHeight w:val="1"/>
        </w:trPr>
        <w:tc>
          <w:tcPr>
            <w:tcW w:w="3030"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01</w:t>
            </w:r>
          </w:p>
        </w:tc>
        <w:tc>
          <w:tcPr>
            <w:tcW w:w="3030"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7.429.000,00</w:t>
            </w:r>
          </w:p>
        </w:tc>
        <w:tc>
          <w:tcPr>
            <w:tcW w:w="3053"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6.456.113,23</w:t>
            </w:r>
          </w:p>
        </w:tc>
      </w:tr>
      <w:tr w:rsidR="005340F9" w:rsidTr="0099458E">
        <w:trPr>
          <w:trHeight w:val="1"/>
        </w:trPr>
        <w:tc>
          <w:tcPr>
            <w:tcW w:w="3030"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13</w:t>
            </w:r>
          </w:p>
        </w:tc>
        <w:tc>
          <w:tcPr>
            <w:tcW w:w="3030"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5.260,00</w:t>
            </w:r>
          </w:p>
        </w:tc>
        <w:tc>
          <w:tcPr>
            <w:tcW w:w="3053"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5.260,00</w:t>
            </w:r>
          </w:p>
        </w:tc>
      </w:tr>
      <w:tr w:rsidR="005340F9" w:rsidTr="0099458E">
        <w:trPr>
          <w:trHeight w:val="1"/>
        </w:trPr>
        <w:tc>
          <w:tcPr>
            <w:tcW w:w="3030"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Укупно</w:t>
            </w:r>
          </w:p>
        </w:tc>
        <w:tc>
          <w:tcPr>
            <w:tcW w:w="3030"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7.434.260,00</w:t>
            </w:r>
          </w:p>
        </w:tc>
        <w:tc>
          <w:tcPr>
            <w:tcW w:w="3053"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6.461.373,23</w:t>
            </w:r>
          </w:p>
        </w:tc>
      </w:tr>
    </w:tbl>
    <w:p w:rsidR="005340F9" w:rsidRDefault="00DF0B7E" w:rsidP="00DF0B7E">
      <w:pPr>
        <w:autoSpaceDE w:val="0"/>
        <w:autoSpaceDN w:val="0"/>
        <w:adjustRightInd w:val="0"/>
        <w:spacing w:after="0" w:line="240" w:lineRule="auto"/>
        <w:ind w:firstLine="720"/>
        <w:jc w:val="both"/>
        <w:rPr>
          <w:rFonts w:ascii="Times New Roman" w:hAnsi="Times New Roman" w:cs="Times New Roman"/>
          <w:sz w:val="24"/>
          <w:szCs w:val="24"/>
          <w:lang w:val="ru-RU"/>
        </w:rPr>
      </w:pPr>
      <w:r>
        <w:rPr>
          <w:rFonts w:ascii="Times New Roman" w:hAnsi="Times New Roman" w:cs="Times New Roman"/>
          <w:sz w:val="24"/>
          <w:szCs w:val="24"/>
        </w:rPr>
        <w:lastRenderedPageBreak/>
        <w:t xml:space="preserve">   </w:t>
      </w:r>
      <w:r w:rsidR="005340F9">
        <w:rPr>
          <w:rFonts w:ascii="Times New Roman" w:hAnsi="Times New Roman" w:cs="Times New Roman"/>
          <w:sz w:val="24"/>
          <w:szCs w:val="24"/>
          <w:lang w:val="ru-RU"/>
        </w:rPr>
        <w:t>Са ове позиције је школама исплаћен превоз на службени пут, дневнице за службени пут, смештај на службеном путу у земљи и иностранству, превоз ученика  од куће до школе и натраг као и превоз ученика на такмичења.</w:t>
      </w:r>
    </w:p>
    <w:p w:rsidR="00DF0B7E" w:rsidRPr="00341CCE" w:rsidRDefault="00DF0B7E" w:rsidP="005340F9">
      <w:pPr>
        <w:autoSpaceDE w:val="0"/>
        <w:autoSpaceDN w:val="0"/>
        <w:adjustRightInd w:val="0"/>
        <w:spacing w:after="0" w:line="240" w:lineRule="auto"/>
        <w:jc w:val="both"/>
        <w:rPr>
          <w:rFonts w:ascii="Calibri" w:hAnsi="Calibri" w:cs="Calibri"/>
          <w:lang/>
        </w:rPr>
      </w:pPr>
    </w:p>
    <w:p w:rsidR="005340F9" w:rsidRDefault="005340F9" w:rsidP="005340F9">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Pr>
          <w:rFonts w:ascii="Times New Roman" w:hAnsi="Times New Roman" w:cs="Times New Roman"/>
          <w:b/>
          <w:bCs/>
          <w:sz w:val="24"/>
          <w:szCs w:val="24"/>
        </w:rPr>
        <w:t xml:space="preserve"> </w:t>
      </w:r>
      <w:r>
        <w:rPr>
          <w:rFonts w:ascii="Times New Roman" w:hAnsi="Times New Roman" w:cs="Times New Roman"/>
          <w:b/>
          <w:bCs/>
          <w:sz w:val="24"/>
          <w:szCs w:val="24"/>
          <w:lang w:val="ru-RU"/>
        </w:rPr>
        <w:t>Позиција 129 – 423 – Услуге по уговору</w:t>
      </w:r>
    </w:p>
    <w:p w:rsidR="00DF0B7E" w:rsidRPr="00DF0B7E" w:rsidRDefault="00DF0B7E" w:rsidP="005340F9">
      <w:pPr>
        <w:autoSpaceDE w:val="0"/>
        <w:autoSpaceDN w:val="0"/>
        <w:adjustRightInd w:val="0"/>
        <w:spacing w:after="0" w:line="240" w:lineRule="auto"/>
        <w:jc w:val="both"/>
        <w:rPr>
          <w:rFonts w:ascii="Times New Roman" w:hAnsi="Times New Roman" w:cs="Times New Roman"/>
          <w:b/>
          <w:bCs/>
          <w:sz w:val="24"/>
          <w:szCs w:val="24"/>
        </w:rPr>
      </w:pPr>
    </w:p>
    <w:tbl>
      <w:tblPr>
        <w:tblW w:w="0" w:type="auto"/>
        <w:tblInd w:w="55" w:type="dxa"/>
        <w:tblLayout w:type="fixed"/>
        <w:tblCellMar>
          <w:left w:w="55" w:type="dxa"/>
          <w:right w:w="55" w:type="dxa"/>
        </w:tblCellMar>
        <w:tblLook w:val="0000"/>
      </w:tblPr>
      <w:tblGrid>
        <w:gridCol w:w="2975"/>
        <w:gridCol w:w="2975"/>
        <w:gridCol w:w="2998"/>
      </w:tblGrid>
      <w:tr w:rsidR="005340F9" w:rsidTr="0099458E">
        <w:trPr>
          <w:trHeight w:val="1"/>
        </w:trPr>
        <w:tc>
          <w:tcPr>
            <w:tcW w:w="2975"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Извор финансирања</w:t>
            </w:r>
          </w:p>
        </w:tc>
        <w:tc>
          <w:tcPr>
            <w:tcW w:w="2975"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План</w:t>
            </w:r>
          </w:p>
        </w:tc>
        <w:tc>
          <w:tcPr>
            <w:tcW w:w="2998"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Извршење</w:t>
            </w:r>
          </w:p>
        </w:tc>
      </w:tr>
      <w:tr w:rsidR="005340F9" w:rsidTr="0099458E">
        <w:trPr>
          <w:trHeight w:val="1"/>
        </w:trPr>
        <w:tc>
          <w:tcPr>
            <w:tcW w:w="2975"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01</w:t>
            </w:r>
          </w:p>
        </w:tc>
        <w:tc>
          <w:tcPr>
            <w:tcW w:w="2975"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4.448.000,00</w:t>
            </w:r>
          </w:p>
        </w:tc>
        <w:tc>
          <w:tcPr>
            <w:tcW w:w="2998"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4.083.707,05</w:t>
            </w:r>
          </w:p>
        </w:tc>
      </w:tr>
      <w:tr w:rsidR="005340F9" w:rsidTr="0099458E">
        <w:trPr>
          <w:trHeight w:val="1"/>
        </w:trPr>
        <w:tc>
          <w:tcPr>
            <w:tcW w:w="2975"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13</w:t>
            </w:r>
          </w:p>
        </w:tc>
        <w:tc>
          <w:tcPr>
            <w:tcW w:w="2975"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152.931,00</w:t>
            </w:r>
          </w:p>
        </w:tc>
        <w:tc>
          <w:tcPr>
            <w:tcW w:w="2998"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122.930,59</w:t>
            </w:r>
          </w:p>
        </w:tc>
      </w:tr>
      <w:tr w:rsidR="005340F9" w:rsidTr="0099458E">
        <w:trPr>
          <w:trHeight w:val="1"/>
        </w:trPr>
        <w:tc>
          <w:tcPr>
            <w:tcW w:w="2975"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Укупно</w:t>
            </w:r>
          </w:p>
        </w:tc>
        <w:tc>
          <w:tcPr>
            <w:tcW w:w="2975"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4.600.931,00</w:t>
            </w:r>
          </w:p>
        </w:tc>
        <w:tc>
          <w:tcPr>
            <w:tcW w:w="2998"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4.206.637,64</w:t>
            </w:r>
          </w:p>
        </w:tc>
      </w:tr>
    </w:tbl>
    <w:p w:rsidR="005340F9" w:rsidRDefault="005340F9" w:rsidP="0099458E">
      <w:pPr>
        <w:autoSpaceDE w:val="0"/>
        <w:autoSpaceDN w:val="0"/>
        <w:adjustRightInd w:val="0"/>
        <w:spacing w:after="0" w:line="240" w:lineRule="auto"/>
        <w:ind w:firstLine="810"/>
        <w:jc w:val="both"/>
        <w:rPr>
          <w:rFonts w:ascii="Times New Roman" w:hAnsi="Times New Roman" w:cs="Times New Roman"/>
          <w:sz w:val="24"/>
          <w:szCs w:val="24"/>
          <w:lang w:val="ru-RU"/>
        </w:rPr>
      </w:pPr>
      <w:r>
        <w:rPr>
          <w:rFonts w:ascii="Times New Roman" w:hAnsi="Times New Roman" w:cs="Times New Roman"/>
          <w:sz w:val="24"/>
          <w:szCs w:val="24"/>
        </w:rPr>
        <w:t xml:space="preserve">  </w:t>
      </w:r>
      <w:r>
        <w:rPr>
          <w:rFonts w:ascii="Times New Roman" w:hAnsi="Times New Roman" w:cs="Times New Roman"/>
          <w:sz w:val="24"/>
          <w:szCs w:val="24"/>
          <w:lang w:val="ru-RU"/>
        </w:rPr>
        <w:t>Са ове позиције су исплаћени трошкови услуге образовања и усавршавања запослених, услуге одржавања рачунара, котизација за семинаре, издаци за стручне испите, репрезентација, угоститељске услуге,  стручне услуге, услуге штампања публикација и остале опште услуге. Код школе „Вук Караџић“ највећи део средстава пребачен је за услуге одржавања рачунара, штампу похвалница, захвалница и диплома, флајера, котизације за семинаре и за  образовања запослених, обележавање Дана школе.Код школе „8.септембар“ највећи део средстава је утрошен за одржавање рачунара, котизације за семинаре, стручно усавршавање запослених, за послове безбедности и заштите на раду, репрезентацију, обележавање Дана школе. Код школе „Свети Сава“ поред услуге одржавања рачунара и софтвера једним делом је финансирана прослава дана ''Светог Саве'' ,котизација за семинаре,  репрезентација. Код школе „Душан Радовић“ финансирани су издаци за стручне испите, котизације за семинаре, одржавање рачунара, одржавање софтвера, штампање календара, штампање флајера, за послове безбедности и заштите на раду, угоститељске услуге, репрезентација, обележавање Дана школе. Школи „Младост“ од пребачених средстава највећи део се односи на трошкове прославе дана школе, кошење и чишћење дворишта,  укоричење документације; код Музичке школе највећи део утрошених средстава се односи на котизације које школа уплаћује за такмичења ученика, послови безбедности и заштите на раду, репрезентацију.</w:t>
      </w:r>
    </w:p>
    <w:p w:rsidR="005340F9" w:rsidRPr="00341CCE" w:rsidRDefault="005340F9" w:rsidP="005340F9">
      <w:pPr>
        <w:autoSpaceDE w:val="0"/>
        <w:autoSpaceDN w:val="0"/>
        <w:adjustRightInd w:val="0"/>
        <w:spacing w:after="0" w:line="240" w:lineRule="auto"/>
        <w:jc w:val="both"/>
        <w:rPr>
          <w:rFonts w:ascii="Calibri" w:hAnsi="Calibri" w:cs="Calibri"/>
          <w:lang/>
        </w:rPr>
      </w:pPr>
    </w:p>
    <w:p w:rsidR="005340F9" w:rsidRDefault="005340F9" w:rsidP="005340F9">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Pr>
          <w:rFonts w:ascii="Times New Roman" w:hAnsi="Times New Roman" w:cs="Times New Roman"/>
          <w:b/>
          <w:bCs/>
          <w:sz w:val="24"/>
          <w:szCs w:val="24"/>
        </w:rPr>
        <w:t xml:space="preserve"> </w:t>
      </w:r>
      <w:r>
        <w:rPr>
          <w:rFonts w:ascii="Times New Roman" w:hAnsi="Times New Roman" w:cs="Times New Roman"/>
          <w:b/>
          <w:bCs/>
          <w:sz w:val="24"/>
          <w:szCs w:val="24"/>
          <w:lang w:val="ru-RU"/>
        </w:rPr>
        <w:t xml:space="preserve">Позиција 129 – 424 </w:t>
      </w:r>
      <w:r>
        <w:rPr>
          <w:rFonts w:ascii="Times New Roman" w:hAnsi="Times New Roman" w:cs="Times New Roman"/>
          <w:b/>
          <w:bCs/>
          <w:color w:val="800000"/>
          <w:sz w:val="24"/>
          <w:szCs w:val="24"/>
          <w:lang w:val="ru-RU"/>
        </w:rPr>
        <w:t>–</w:t>
      </w:r>
      <w:r>
        <w:rPr>
          <w:rFonts w:ascii="Times New Roman" w:hAnsi="Times New Roman" w:cs="Times New Roman"/>
          <w:b/>
          <w:bCs/>
          <w:sz w:val="24"/>
          <w:szCs w:val="24"/>
          <w:lang w:val="ru-RU"/>
        </w:rPr>
        <w:t xml:space="preserve"> Специјализоване услуге</w:t>
      </w:r>
    </w:p>
    <w:p w:rsidR="0099458E" w:rsidRPr="0099458E" w:rsidRDefault="0099458E" w:rsidP="005340F9">
      <w:pPr>
        <w:autoSpaceDE w:val="0"/>
        <w:autoSpaceDN w:val="0"/>
        <w:adjustRightInd w:val="0"/>
        <w:spacing w:after="0" w:line="240" w:lineRule="auto"/>
        <w:jc w:val="both"/>
        <w:rPr>
          <w:rFonts w:ascii="Times New Roman" w:hAnsi="Times New Roman" w:cs="Times New Roman"/>
          <w:b/>
          <w:bCs/>
          <w:sz w:val="24"/>
          <w:szCs w:val="24"/>
        </w:rPr>
      </w:pPr>
    </w:p>
    <w:tbl>
      <w:tblPr>
        <w:tblW w:w="8993" w:type="dxa"/>
        <w:tblInd w:w="55" w:type="dxa"/>
        <w:tblLayout w:type="fixed"/>
        <w:tblCellMar>
          <w:left w:w="55" w:type="dxa"/>
          <w:right w:w="55" w:type="dxa"/>
        </w:tblCellMar>
        <w:tblLook w:val="0000"/>
      </w:tblPr>
      <w:tblGrid>
        <w:gridCol w:w="2990"/>
        <w:gridCol w:w="2990"/>
        <w:gridCol w:w="3013"/>
      </w:tblGrid>
      <w:tr w:rsidR="005340F9" w:rsidTr="0099458E">
        <w:trPr>
          <w:trHeight w:val="1"/>
        </w:trPr>
        <w:tc>
          <w:tcPr>
            <w:tcW w:w="2990"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Извор финансирања</w:t>
            </w:r>
          </w:p>
        </w:tc>
        <w:tc>
          <w:tcPr>
            <w:tcW w:w="2990"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План</w:t>
            </w:r>
          </w:p>
        </w:tc>
        <w:tc>
          <w:tcPr>
            <w:tcW w:w="3013"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Извршење</w:t>
            </w:r>
          </w:p>
        </w:tc>
      </w:tr>
      <w:tr w:rsidR="005340F9" w:rsidTr="0099458E">
        <w:trPr>
          <w:trHeight w:val="1"/>
        </w:trPr>
        <w:tc>
          <w:tcPr>
            <w:tcW w:w="2990"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01</w:t>
            </w:r>
          </w:p>
        </w:tc>
        <w:tc>
          <w:tcPr>
            <w:tcW w:w="2990"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285.000,00</w:t>
            </w:r>
          </w:p>
        </w:tc>
        <w:tc>
          <w:tcPr>
            <w:tcW w:w="3013"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260.761,00</w:t>
            </w:r>
          </w:p>
        </w:tc>
      </w:tr>
      <w:tr w:rsidR="005340F9" w:rsidTr="0099458E">
        <w:trPr>
          <w:trHeight w:val="1"/>
        </w:trPr>
        <w:tc>
          <w:tcPr>
            <w:tcW w:w="2990"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13</w:t>
            </w:r>
          </w:p>
        </w:tc>
        <w:tc>
          <w:tcPr>
            <w:tcW w:w="2990"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c>
          <w:tcPr>
            <w:tcW w:w="3013"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r>
      <w:tr w:rsidR="005340F9" w:rsidTr="0099458E">
        <w:trPr>
          <w:trHeight w:val="1"/>
        </w:trPr>
        <w:tc>
          <w:tcPr>
            <w:tcW w:w="2990"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Укупно285.</w:t>
            </w:r>
          </w:p>
        </w:tc>
        <w:tc>
          <w:tcPr>
            <w:tcW w:w="2990"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285.000,00</w:t>
            </w:r>
          </w:p>
        </w:tc>
        <w:tc>
          <w:tcPr>
            <w:tcW w:w="3013"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260.761,00</w:t>
            </w:r>
          </w:p>
        </w:tc>
      </w:tr>
    </w:tbl>
    <w:p w:rsidR="005340F9" w:rsidRDefault="005340F9" w:rsidP="0099458E">
      <w:pPr>
        <w:autoSpaceDE w:val="0"/>
        <w:autoSpaceDN w:val="0"/>
        <w:adjustRightInd w:val="0"/>
        <w:spacing w:after="0" w:line="240" w:lineRule="auto"/>
        <w:ind w:firstLine="720"/>
        <w:jc w:val="both"/>
        <w:rPr>
          <w:rFonts w:ascii="Times New Roman" w:hAnsi="Times New Roman" w:cs="Times New Roman"/>
          <w:sz w:val="24"/>
          <w:szCs w:val="24"/>
          <w:lang w:val="ru-RU"/>
        </w:rPr>
      </w:pPr>
      <w:r>
        <w:rPr>
          <w:rFonts w:ascii="Times New Roman" w:hAnsi="Times New Roman" w:cs="Times New Roman"/>
          <w:sz w:val="24"/>
          <w:szCs w:val="24"/>
        </w:rPr>
        <w:t xml:space="preserve">        </w:t>
      </w:r>
      <w:r>
        <w:rPr>
          <w:rFonts w:ascii="Times New Roman" w:hAnsi="Times New Roman" w:cs="Times New Roman"/>
          <w:sz w:val="24"/>
          <w:szCs w:val="24"/>
          <w:lang w:val="ru-RU"/>
        </w:rPr>
        <w:t>Са ове позиције пренета су средства за услуге јавног здравства – инспекцију и анализу воде, и то школи Вук Карџић су пребачена средства за анализу воде и санитарни преглед радника у школској кухињи, школи  ''8. септембар'' за анализу воде у истуреним одељењима у оним селима која нису под ингеренцијом ЈП Водовод и канализација,  школи ''Душан Радовић'' за  анализу воде, санитарни преглед радника, за извршење геодетских услуга.</w:t>
      </w:r>
    </w:p>
    <w:p w:rsidR="005340F9" w:rsidRPr="00341CCE" w:rsidRDefault="005340F9" w:rsidP="005340F9">
      <w:pPr>
        <w:autoSpaceDE w:val="0"/>
        <w:autoSpaceDN w:val="0"/>
        <w:adjustRightInd w:val="0"/>
        <w:spacing w:after="0" w:line="240" w:lineRule="auto"/>
        <w:jc w:val="both"/>
        <w:rPr>
          <w:rFonts w:ascii="Times New Roman" w:hAnsi="Times New Roman" w:cs="Times New Roman"/>
          <w:sz w:val="24"/>
          <w:szCs w:val="24"/>
          <w:lang/>
        </w:rPr>
      </w:pPr>
      <w:r>
        <w:rPr>
          <w:rFonts w:ascii="Times New Roman" w:hAnsi="Times New Roman" w:cs="Times New Roman"/>
          <w:sz w:val="24"/>
          <w:szCs w:val="24"/>
        </w:rPr>
        <w:t xml:space="preserve"> </w:t>
      </w:r>
    </w:p>
    <w:p w:rsidR="005340F9" w:rsidRDefault="005340F9" w:rsidP="005340F9">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Pr>
          <w:rFonts w:ascii="Times New Roman" w:hAnsi="Times New Roman" w:cs="Times New Roman"/>
          <w:b/>
          <w:bCs/>
          <w:sz w:val="24"/>
          <w:szCs w:val="24"/>
          <w:lang w:val="ru-RU"/>
        </w:rPr>
        <w:t>Позиција 129 – 425 – Текуће поправке и одржавање објеката и опреме</w:t>
      </w:r>
    </w:p>
    <w:p w:rsidR="0099458E" w:rsidRPr="0099458E" w:rsidRDefault="0099458E" w:rsidP="005340F9">
      <w:pPr>
        <w:autoSpaceDE w:val="0"/>
        <w:autoSpaceDN w:val="0"/>
        <w:adjustRightInd w:val="0"/>
        <w:spacing w:after="0" w:line="240" w:lineRule="auto"/>
        <w:jc w:val="both"/>
        <w:rPr>
          <w:rFonts w:ascii="Times New Roman" w:hAnsi="Times New Roman" w:cs="Times New Roman"/>
          <w:b/>
          <w:bCs/>
          <w:sz w:val="24"/>
          <w:szCs w:val="24"/>
        </w:rPr>
      </w:pPr>
    </w:p>
    <w:tbl>
      <w:tblPr>
        <w:tblW w:w="0" w:type="auto"/>
        <w:tblInd w:w="55" w:type="dxa"/>
        <w:tblLayout w:type="fixed"/>
        <w:tblCellMar>
          <w:left w:w="55" w:type="dxa"/>
          <w:right w:w="55" w:type="dxa"/>
        </w:tblCellMar>
        <w:tblLook w:val="0000"/>
      </w:tblPr>
      <w:tblGrid>
        <w:gridCol w:w="2980"/>
        <w:gridCol w:w="2980"/>
        <w:gridCol w:w="3003"/>
      </w:tblGrid>
      <w:tr w:rsidR="005340F9" w:rsidTr="0099458E">
        <w:trPr>
          <w:trHeight w:val="1"/>
        </w:trPr>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Извор финансирања</w:t>
            </w:r>
          </w:p>
        </w:tc>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План</w:t>
            </w:r>
          </w:p>
        </w:tc>
        <w:tc>
          <w:tcPr>
            <w:tcW w:w="3003"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Извршење</w:t>
            </w:r>
          </w:p>
        </w:tc>
      </w:tr>
      <w:tr w:rsidR="005340F9" w:rsidTr="0099458E">
        <w:trPr>
          <w:trHeight w:val="1"/>
        </w:trPr>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01</w:t>
            </w:r>
          </w:p>
        </w:tc>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2.568.000,00</w:t>
            </w:r>
          </w:p>
        </w:tc>
        <w:tc>
          <w:tcPr>
            <w:tcW w:w="3003"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2.362.960,64</w:t>
            </w:r>
          </w:p>
        </w:tc>
      </w:tr>
      <w:tr w:rsidR="005340F9" w:rsidTr="0099458E">
        <w:trPr>
          <w:trHeight w:val="1"/>
        </w:trPr>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13</w:t>
            </w:r>
          </w:p>
        </w:tc>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7.362,00</w:t>
            </w:r>
          </w:p>
        </w:tc>
        <w:tc>
          <w:tcPr>
            <w:tcW w:w="3003"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7.362,00</w:t>
            </w:r>
          </w:p>
        </w:tc>
      </w:tr>
      <w:tr w:rsidR="005340F9" w:rsidTr="0099458E">
        <w:trPr>
          <w:trHeight w:val="1"/>
        </w:trPr>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Укупно</w:t>
            </w:r>
          </w:p>
        </w:tc>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2.575.362,00</w:t>
            </w:r>
          </w:p>
        </w:tc>
        <w:tc>
          <w:tcPr>
            <w:tcW w:w="3003"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2.370.322,64</w:t>
            </w:r>
          </w:p>
        </w:tc>
      </w:tr>
    </w:tbl>
    <w:p w:rsidR="005340F9" w:rsidRDefault="005340F9" w:rsidP="0099458E">
      <w:pPr>
        <w:autoSpaceDE w:val="0"/>
        <w:autoSpaceDN w:val="0"/>
        <w:adjustRightInd w:val="0"/>
        <w:spacing w:after="0" w:line="240" w:lineRule="auto"/>
        <w:ind w:firstLine="720"/>
        <w:jc w:val="both"/>
        <w:rPr>
          <w:rFonts w:ascii="Times New Roman" w:hAnsi="Times New Roman" w:cs="Times New Roman"/>
          <w:sz w:val="24"/>
          <w:szCs w:val="24"/>
          <w:lang w:val="ru-RU"/>
        </w:rPr>
      </w:pPr>
      <w:r>
        <w:rPr>
          <w:rFonts w:ascii="Times New Roman" w:hAnsi="Times New Roman" w:cs="Times New Roman"/>
          <w:sz w:val="24"/>
          <w:szCs w:val="24"/>
        </w:rPr>
        <w:lastRenderedPageBreak/>
        <w:t xml:space="preserve">    </w:t>
      </w:r>
      <w:r>
        <w:rPr>
          <w:rFonts w:ascii="Times New Roman" w:hAnsi="Times New Roman" w:cs="Times New Roman"/>
          <w:sz w:val="24"/>
          <w:szCs w:val="24"/>
          <w:lang w:val="ru-RU"/>
        </w:rPr>
        <w:t xml:space="preserve">Код свих школа са ове позиције средства су утрошена  за редовно одржавање и сервисирање копир апарата, апарата за противпожарну заштиту, испитивање хидрантске мреже а по налогу противпожарне инспекције, сервис и одржавање уградне опреме (клима уређаји, тракасте завесе), за послови БЗНР-а. Основној  школи Вук Караџић  пренета су средства, поред поменутих трошкова и за молерске радове, школи „8. септембар“ за молерске радове, школи „Свети Сава“ молерске радове, замену кровног покривача и замену ролетни у објекту на саобраћалном полигону, школи „Душан Радовић“ је  поред поменутих трошкова пренето и  за радове на крову и молерско фарбарске раове. Школи „Младост„ су пренета средства за сервис и одржавање лифтова. </w:t>
      </w:r>
    </w:p>
    <w:p w:rsidR="005340F9" w:rsidRDefault="005340F9" w:rsidP="005340F9">
      <w:pPr>
        <w:autoSpaceDE w:val="0"/>
        <w:autoSpaceDN w:val="0"/>
        <w:adjustRightInd w:val="0"/>
        <w:spacing w:after="0" w:line="240" w:lineRule="auto"/>
        <w:jc w:val="both"/>
        <w:rPr>
          <w:rFonts w:ascii="Calibri" w:hAnsi="Calibri" w:cs="Calibri"/>
        </w:rPr>
      </w:pPr>
    </w:p>
    <w:p w:rsidR="005340F9" w:rsidRDefault="005340F9" w:rsidP="005340F9">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Pr>
          <w:rFonts w:ascii="Times New Roman" w:hAnsi="Times New Roman" w:cs="Times New Roman"/>
          <w:b/>
          <w:bCs/>
          <w:sz w:val="24"/>
          <w:szCs w:val="24"/>
        </w:rPr>
        <w:t xml:space="preserve"> </w:t>
      </w:r>
      <w:r>
        <w:rPr>
          <w:rFonts w:ascii="Times New Roman" w:hAnsi="Times New Roman" w:cs="Times New Roman"/>
          <w:b/>
          <w:bCs/>
          <w:sz w:val="24"/>
          <w:szCs w:val="24"/>
          <w:lang w:val="ru-RU"/>
        </w:rPr>
        <w:t xml:space="preserve">Позиција 129 – 426 </w:t>
      </w:r>
      <w:r w:rsidR="0099458E">
        <w:rPr>
          <w:rFonts w:ascii="Times New Roman" w:hAnsi="Times New Roman" w:cs="Times New Roman"/>
          <w:b/>
          <w:bCs/>
          <w:sz w:val="24"/>
          <w:szCs w:val="24"/>
          <w:lang w:val="ru-RU"/>
        </w:rPr>
        <w:t>–</w:t>
      </w:r>
      <w:r>
        <w:rPr>
          <w:rFonts w:ascii="Times New Roman" w:hAnsi="Times New Roman" w:cs="Times New Roman"/>
          <w:b/>
          <w:bCs/>
          <w:sz w:val="24"/>
          <w:szCs w:val="24"/>
          <w:lang w:val="ru-RU"/>
        </w:rPr>
        <w:t xml:space="preserve"> Материјал</w:t>
      </w:r>
    </w:p>
    <w:p w:rsidR="0099458E" w:rsidRPr="0099458E" w:rsidRDefault="0099458E" w:rsidP="005340F9">
      <w:pPr>
        <w:autoSpaceDE w:val="0"/>
        <w:autoSpaceDN w:val="0"/>
        <w:adjustRightInd w:val="0"/>
        <w:spacing w:after="0" w:line="240" w:lineRule="auto"/>
        <w:jc w:val="both"/>
        <w:rPr>
          <w:rFonts w:ascii="Times New Roman" w:hAnsi="Times New Roman" w:cs="Times New Roman"/>
          <w:b/>
          <w:bCs/>
          <w:sz w:val="24"/>
          <w:szCs w:val="24"/>
        </w:rPr>
      </w:pPr>
    </w:p>
    <w:tbl>
      <w:tblPr>
        <w:tblW w:w="9023" w:type="dxa"/>
        <w:tblInd w:w="55" w:type="dxa"/>
        <w:tblLayout w:type="fixed"/>
        <w:tblCellMar>
          <w:left w:w="55" w:type="dxa"/>
          <w:right w:w="55" w:type="dxa"/>
        </w:tblCellMar>
        <w:tblLook w:val="0000"/>
      </w:tblPr>
      <w:tblGrid>
        <w:gridCol w:w="3000"/>
        <w:gridCol w:w="3000"/>
        <w:gridCol w:w="3023"/>
      </w:tblGrid>
      <w:tr w:rsidR="005340F9" w:rsidTr="0099458E">
        <w:trPr>
          <w:trHeight w:val="1"/>
        </w:trPr>
        <w:tc>
          <w:tcPr>
            <w:tcW w:w="3000"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Извор финансирања</w:t>
            </w:r>
          </w:p>
        </w:tc>
        <w:tc>
          <w:tcPr>
            <w:tcW w:w="3000"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План</w:t>
            </w:r>
          </w:p>
        </w:tc>
        <w:tc>
          <w:tcPr>
            <w:tcW w:w="3023"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Извршење</w:t>
            </w:r>
          </w:p>
        </w:tc>
      </w:tr>
      <w:tr w:rsidR="005340F9" w:rsidTr="0099458E">
        <w:trPr>
          <w:trHeight w:val="1"/>
        </w:trPr>
        <w:tc>
          <w:tcPr>
            <w:tcW w:w="3000"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01</w:t>
            </w:r>
          </w:p>
        </w:tc>
        <w:tc>
          <w:tcPr>
            <w:tcW w:w="3000"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5.614.000,00</w:t>
            </w:r>
          </w:p>
        </w:tc>
        <w:tc>
          <w:tcPr>
            <w:tcW w:w="3023"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5.415.457,38</w:t>
            </w:r>
          </w:p>
        </w:tc>
      </w:tr>
      <w:tr w:rsidR="005340F9" w:rsidTr="0099458E">
        <w:trPr>
          <w:trHeight w:val="1"/>
        </w:trPr>
        <w:tc>
          <w:tcPr>
            <w:tcW w:w="3000"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13</w:t>
            </w:r>
          </w:p>
        </w:tc>
        <w:tc>
          <w:tcPr>
            <w:tcW w:w="3000"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1.400,00</w:t>
            </w:r>
          </w:p>
        </w:tc>
        <w:tc>
          <w:tcPr>
            <w:tcW w:w="3023"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1.400,00</w:t>
            </w:r>
          </w:p>
        </w:tc>
      </w:tr>
      <w:tr w:rsidR="005340F9" w:rsidTr="0099458E">
        <w:trPr>
          <w:trHeight w:val="1"/>
        </w:trPr>
        <w:tc>
          <w:tcPr>
            <w:tcW w:w="3000"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Укупно</w:t>
            </w:r>
          </w:p>
        </w:tc>
        <w:tc>
          <w:tcPr>
            <w:tcW w:w="3000"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5.615.400,00</w:t>
            </w:r>
          </w:p>
        </w:tc>
        <w:tc>
          <w:tcPr>
            <w:tcW w:w="3023"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5.416.857,38</w:t>
            </w:r>
          </w:p>
        </w:tc>
      </w:tr>
    </w:tbl>
    <w:p w:rsidR="005340F9" w:rsidRDefault="005340F9" w:rsidP="0099458E">
      <w:pPr>
        <w:autoSpaceDE w:val="0"/>
        <w:autoSpaceDN w:val="0"/>
        <w:adjustRightInd w:val="0"/>
        <w:spacing w:after="0" w:line="240" w:lineRule="auto"/>
        <w:ind w:firstLine="720"/>
        <w:jc w:val="both"/>
        <w:rPr>
          <w:rFonts w:ascii="Times New Roman" w:hAnsi="Times New Roman" w:cs="Times New Roman"/>
          <w:sz w:val="24"/>
          <w:szCs w:val="24"/>
          <w:lang w:val="ru-RU"/>
        </w:rPr>
      </w:pPr>
      <w:r>
        <w:rPr>
          <w:rFonts w:ascii="Times New Roman" w:hAnsi="Times New Roman" w:cs="Times New Roman"/>
          <w:sz w:val="24"/>
          <w:szCs w:val="24"/>
        </w:rPr>
        <w:t xml:space="preserve">    </w:t>
      </w:r>
      <w:r>
        <w:rPr>
          <w:rFonts w:ascii="Times New Roman" w:hAnsi="Times New Roman" w:cs="Times New Roman"/>
          <w:sz w:val="24"/>
          <w:szCs w:val="24"/>
          <w:lang w:val="ru-RU"/>
        </w:rPr>
        <w:t>Са ове позиције је свим школама пребачено за набавку канцеларијског материјала, материјал за образовање запослених, материјал за образовање ученика, стручна литература, бензин, материјал за чишћење, материјал за кречење, материјал за редовно одржавање како матичних школа тако и истурених одељења школа основног образовања, материјал за посебне намене, набавка радних мантила,материјал за лабораторијске вежбе, бензин за обилазак истурених одељења и сечу дрва у истуреним одељењима.</w:t>
      </w:r>
    </w:p>
    <w:p w:rsidR="005340F9" w:rsidRDefault="005340F9" w:rsidP="005340F9">
      <w:pPr>
        <w:autoSpaceDE w:val="0"/>
        <w:autoSpaceDN w:val="0"/>
        <w:adjustRightInd w:val="0"/>
        <w:spacing w:after="0" w:line="240" w:lineRule="auto"/>
        <w:jc w:val="both"/>
        <w:rPr>
          <w:rFonts w:ascii="Calibri" w:hAnsi="Calibri" w:cs="Calibri"/>
        </w:rPr>
      </w:pPr>
    </w:p>
    <w:p w:rsidR="005340F9" w:rsidRDefault="005340F9" w:rsidP="005340F9">
      <w:pPr>
        <w:autoSpaceDE w:val="0"/>
        <w:autoSpaceDN w:val="0"/>
        <w:adjustRightInd w:val="0"/>
        <w:spacing w:after="0" w:line="240" w:lineRule="auto"/>
        <w:jc w:val="both"/>
        <w:rPr>
          <w:rFonts w:ascii="Calibri" w:hAnsi="Calibri" w:cs="Calibri"/>
        </w:rPr>
      </w:pPr>
    </w:p>
    <w:p w:rsidR="005340F9" w:rsidRDefault="005340F9" w:rsidP="0099458E">
      <w:pPr>
        <w:autoSpaceDE w:val="0"/>
        <w:autoSpaceDN w:val="0"/>
        <w:adjustRightInd w:val="0"/>
        <w:spacing w:after="0" w:line="240" w:lineRule="auto"/>
        <w:ind w:firstLine="720"/>
        <w:jc w:val="both"/>
        <w:rPr>
          <w:rFonts w:ascii="Times New Roman" w:hAnsi="Times New Roman" w:cs="Times New Roman"/>
          <w:b/>
          <w:bCs/>
          <w:sz w:val="24"/>
          <w:szCs w:val="24"/>
        </w:rPr>
      </w:pPr>
      <w:r>
        <w:rPr>
          <w:rFonts w:ascii="Times New Roman" w:hAnsi="Times New Roman" w:cs="Times New Roman"/>
          <w:b/>
          <w:bCs/>
          <w:sz w:val="24"/>
          <w:szCs w:val="24"/>
          <w:lang w:val="ru-RU"/>
        </w:rPr>
        <w:t>Позиција 129 – 472 – Накнаде за социјалну заштиту из буџета</w:t>
      </w:r>
    </w:p>
    <w:p w:rsidR="0099458E" w:rsidRPr="0099458E" w:rsidRDefault="0099458E" w:rsidP="005340F9">
      <w:pPr>
        <w:autoSpaceDE w:val="0"/>
        <w:autoSpaceDN w:val="0"/>
        <w:adjustRightInd w:val="0"/>
        <w:spacing w:after="0" w:line="240" w:lineRule="auto"/>
        <w:jc w:val="both"/>
        <w:rPr>
          <w:rFonts w:ascii="Times New Roman" w:hAnsi="Times New Roman" w:cs="Times New Roman"/>
          <w:b/>
          <w:bCs/>
          <w:sz w:val="24"/>
          <w:szCs w:val="24"/>
        </w:rPr>
      </w:pPr>
    </w:p>
    <w:tbl>
      <w:tblPr>
        <w:tblW w:w="9023" w:type="dxa"/>
        <w:tblInd w:w="55" w:type="dxa"/>
        <w:tblLayout w:type="fixed"/>
        <w:tblCellMar>
          <w:left w:w="55" w:type="dxa"/>
          <w:right w:w="55" w:type="dxa"/>
        </w:tblCellMar>
        <w:tblLook w:val="0000"/>
      </w:tblPr>
      <w:tblGrid>
        <w:gridCol w:w="3000"/>
        <w:gridCol w:w="3000"/>
        <w:gridCol w:w="3023"/>
      </w:tblGrid>
      <w:tr w:rsidR="005340F9" w:rsidTr="0099458E">
        <w:trPr>
          <w:trHeight w:val="1"/>
        </w:trPr>
        <w:tc>
          <w:tcPr>
            <w:tcW w:w="3000"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Извор финансирања</w:t>
            </w:r>
          </w:p>
        </w:tc>
        <w:tc>
          <w:tcPr>
            <w:tcW w:w="3000"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План</w:t>
            </w:r>
          </w:p>
        </w:tc>
        <w:tc>
          <w:tcPr>
            <w:tcW w:w="3023"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Извршење</w:t>
            </w:r>
          </w:p>
        </w:tc>
      </w:tr>
      <w:tr w:rsidR="005340F9" w:rsidTr="0099458E">
        <w:trPr>
          <w:trHeight w:val="1"/>
        </w:trPr>
        <w:tc>
          <w:tcPr>
            <w:tcW w:w="3000"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01</w:t>
            </w:r>
          </w:p>
        </w:tc>
        <w:tc>
          <w:tcPr>
            <w:tcW w:w="3000"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3.002.000,00</w:t>
            </w:r>
          </w:p>
        </w:tc>
        <w:tc>
          <w:tcPr>
            <w:tcW w:w="3023"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2.922.480,04</w:t>
            </w:r>
          </w:p>
        </w:tc>
      </w:tr>
      <w:tr w:rsidR="005340F9" w:rsidTr="0099458E">
        <w:trPr>
          <w:trHeight w:val="1"/>
        </w:trPr>
        <w:tc>
          <w:tcPr>
            <w:tcW w:w="3000"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13</w:t>
            </w:r>
          </w:p>
        </w:tc>
        <w:tc>
          <w:tcPr>
            <w:tcW w:w="3000"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0.00</w:t>
            </w:r>
          </w:p>
        </w:tc>
        <w:tc>
          <w:tcPr>
            <w:tcW w:w="3023"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0.00</w:t>
            </w:r>
          </w:p>
        </w:tc>
      </w:tr>
      <w:tr w:rsidR="005340F9" w:rsidTr="0099458E">
        <w:trPr>
          <w:trHeight w:val="1"/>
        </w:trPr>
        <w:tc>
          <w:tcPr>
            <w:tcW w:w="3000"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Укупно</w:t>
            </w:r>
          </w:p>
        </w:tc>
        <w:tc>
          <w:tcPr>
            <w:tcW w:w="3000"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3.002.000,00</w:t>
            </w:r>
          </w:p>
        </w:tc>
        <w:tc>
          <w:tcPr>
            <w:tcW w:w="3023"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2.922.480,04</w:t>
            </w:r>
          </w:p>
        </w:tc>
      </w:tr>
    </w:tbl>
    <w:p w:rsidR="005340F9" w:rsidRDefault="005340F9" w:rsidP="0099458E">
      <w:pPr>
        <w:autoSpaceDE w:val="0"/>
        <w:autoSpaceDN w:val="0"/>
        <w:adjustRightInd w:val="0"/>
        <w:spacing w:after="0" w:line="240" w:lineRule="auto"/>
        <w:ind w:firstLine="720"/>
        <w:jc w:val="both"/>
        <w:rPr>
          <w:rFonts w:ascii="Times New Roman" w:hAnsi="Times New Roman" w:cs="Times New Roman"/>
          <w:sz w:val="24"/>
          <w:szCs w:val="24"/>
          <w:lang w:val="ru-RU"/>
        </w:rPr>
      </w:pPr>
      <w:r>
        <w:rPr>
          <w:rFonts w:ascii="Times New Roman" w:hAnsi="Times New Roman" w:cs="Times New Roman"/>
          <w:sz w:val="24"/>
          <w:szCs w:val="24"/>
        </w:rPr>
        <w:t xml:space="preserve">   </w:t>
      </w:r>
      <w:r>
        <w:rPr>
          <w:rFonts w:ascii="Times New Roman" w:hAnsi="Times New Roman" w:cs="Times New Roman"/>
          <w:sz w:val="24"/>
          <w:szCs w:val="24"/>
          <w:lang w:val="ru-RU"/>
        </w:rPr>
        <w:t xml:space="preserve">Са ове позиције плаћен је  смештај и исхрана ученика на такмичењима, ученичке награде, за одличне ученике, ученике генерација као и бесплатни уџбеници за треће дете у породици и децу  кориснике материјалне помоћи.         </w:t>
      </w:r>
    </w:p>
    <w:p w:rsidR="005340F9" w:rsidRDefault="005340F9" w:rsidP="005340F9">
      <w:pPr>
        <w:autoSpaceDE w:val="0"/>
        <w:autoSpaceDN w:val="0"/>
        <w:adjustRightInd w:val="0"/>
        <w:spacing w:after="0" w:line="240" w:lineRule="auto"/>
        <w:jc w:val="both"/>
        <w:rPr>
          <w:rFonts w:ascii="Calibri" w:hAnsi="Calibri" w:cs="Calibri"/>
        </w:rPr>
      </w:pPr>
    </w:p>
    <w:p w:rsidR="005340F9" w:rsidRDefault="005340F9" w:rsidP="005340F9">
      <w:pPr>
        <w:autoSpaceDE w:val="0"/>
        <w:autoSpaceDN w:val="0"/>
        <w:adjustRightInd w:val="0"/>
        <w:spacing w:after="0" w:line="240" w:lineRule="auto"/>
        <w:jc w:val="both"/>
        <w:rPr>
          <w:rFonts w:ascii="Calibri" w:hAnsi="Calibri" w:cs="Calibri"/>
        </w:rPr>
      </w:pPr>
    </w:p>
    <w:p w:rsidR="005340F9" w:rsidRDefault="005340F9" w:rsidP="0099458E">
      <w:pPr>
        <w:autoSpaceDE w:val="0"/>
        <w:autoSpaceDN w:val="0"/>
        <w:adjustRightInd w:val="0"/>
        <w:spacing w:after="0" w:line="240" w:lineRule="auto"/>
        <w:ind w:firstLine="720"/>
        <w:jc w:val="both"/>
        <w:rPr>
          <w:rFonts w:ascii="Times New Roman" w:hAnsi="Times New Roman" w:cs="Times New Roman"/>
          <w:b/>
          <w:bCs/>
          <w:sz w:val="24"/>
          <w:szCs w:val="24"/>
        </w:rPr>
      </w:pPr>
      <w:r>
        <w:rPr>
          <w:rFonts w:ascii="Times New Roman" w:hAnsi="Times New Roman" w:cs="Times New Roman"/>
          <w:b/>
          <w:bCs/>
          <w:sz w:val="24"/>
          <w:szCs w:val="24"/>
          <w:lang w:val="ru-RU"/>
        </w:rPr>
        <w:t>Позиција 129 – 482 – Порези, обавезне таксе, казне и пенали</w:t>
      </w:r>
    </w:p>
    <w:p w:rsidR="0099458E" w:rsidRPr="0099458E" w:rsidRDefault="0099458E" w:rsidP="005340F9">
      <w:pPr>
        <w:autoSpaceDE w:val="0"/>
        <w:autoSpaceDN w:val="0"/>
        <w:adjustRightInd w:val="0"/>
        <w:spacing w:after="0" w:line="240" w:lineRule="auto"/>
        <w:jc w:val="both"/>
        <w:rPr>
          <w:rFonts w:ascii="Times New Roman" w:hAnsi="Times New Roman" w:cs="Times New Roman"/>
          <w:b/>
          <w:bCs/>
          <w:sz w:val="24"/>
          <w:szCs w:val="24"/>
        </w:rPr>
      </w:pPr>
    </w:p>
    <w:tbl>
      <w:tblPr>
        <w:tblW w:w="9053" w:type="dxa"/>
        <w:tblInd w:w="55" w:type="dxa"/>
        <w:tblLayout w:type="fixed"/>
        <w:tblCellMar>
          <w:left w:w="55" w:type="dxa"/>
          <w:right w:w="55" w:type="dxa"/>
        </w:tblCellMar>
        <w:tblLook w:val="0000"/>
      </w:tblPr>
      <w:tblGrid>
        <w:gridCol w:w="3010"/>
        <w:gridCol w:w="3010"/>
        <w:gridCol w:w="3033"/>
      </w:tblGrid>
      <w:tr w:rsidR="005340F9" w:rsidTr="0099458E">
        <w:trPr>
          <w:trHeight w:val="1"/>
        </w:trPr>
        <w:tc>
          <w:tcPr>
            <w:tcW w:w="3010"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Извор финансирања</w:t>
            </w:r>
          </w:p>
        </w:tc>
        <w:tc>
          <w:tcPr>
            <w:tcW w:w="3010"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План</w:t>
            </w:r>
          </w:p>
        </w:tc>
        <w:tc>
          <w:tcPr>
            <w:tcW w:w="3033"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Извршење</w:t>
            </w:r>
          </w:p>
        </w:tc>
      </w:tr>
      <w:tr w:rsidR="005340F9" w:rsidTr="0099458E">
        <w:trPr>
          <w:trHeight w:val="1"/>
        </w:trPr>
        <w:tc>
          <w:tcPr>
            <w:tcW w:w="3010"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01</w:t>
            </w:r>
          </w:p>
        </w:tc>
        <w:tc>
          <w:tcPr>
            <w:tcW w:w="3010"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110.000,00</w:t>
            </w:r>
          </w:p>
        </w:tc>
        <w:tc>
          <w:tcPr>
            <w:tcW w:w="3033"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69.705,50</w:t>
            </w:r>
          </w:p>
        </w:tc>
      </w:tr>
      <w:tr w:rsidR="005340F9" w:rsidTr="0099458E">
        <w:trPr>
          <w:trHeight w:val="1"/>
        </w:trPr>
        <w:tc>
          <w:tcPr>
            <w:tcW w:w="3010"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13</w:t>
            </w:r>
          </w:p>
        </w:tc>
        <w:tc>
          <w:tcPr>
            <w:tcW w:w="3010"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109.000,00</w:t>
            </w:r>
          </w:p>
        </w:tc>
        <w:tc>
          <w:tcPr>
            <w:tcW w:w="3033"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109.000,00</w:t>
            </w:r>
          </w:p>
        </w:tc>
      </w:tr>
      <w:tr w:rsidR="005340F9" w:rsidTr="0099458E">
        <w:trPr>
          <w:trHeight w:val="1"/>
        </w:trPr>
        <w:tc>
          <w:tcPr>
            <w:tcW w:w="3010"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Укупно</w:t>
            </w:r>
          </w:p>
        </w:tc>
        <w:tc>
          <w:tcPr>
            <w:tcW w:w="3010"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219.000,00</w:t>
            </w:r>
          </w:p>
        </w:tc>
        <w:tc>
          <w:tcPr>
            <w:tcW w:w="3033"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178.705,50</w:t>
            </w:r>
          </w:p>
        </w:tc>
      </w:tr>
    </w:tbl>
    <w:p w:rsidR="0099458E" w:rsidRPr="00341CCE" w:rsidRDefault="005340F9" w:rsidP="00341CCE">
      <w:pPr>
        <w:autoSpaceDE w:val="0"/>
        <w:autoSpaceDN w:val="0"/>
        <w:adjustRightInd w:val="0"/>
        <w:spacing w:after="0" w:line="240" w:lineRule="auto"/>
        <w:ind w:firstLine="720"/>
        <w:jc w:val="both"/>
        <w:rPr>
          <w:rFonts w:ascii="Times New Roman" w:hAnsi="Times New Roman" w:cs="Times New Roman"/>
          <w:sz w:val="24"/>
          <w:szCs w:val="24"/>
          <w:lang w:val="ru-RU"/>
        </w:rPr>
      </w:pPr>
      <w:r>
        <w:rPr>
          <w:rFonts w:ascii="Times New Roman" w:hAnsi="Times New Roman" w:cs="Times New Roman"/>
          <w:sz w:val="24"/>
          <w:szCs w:val="24"/>
        </w:rPr>
        <w:t xml:space="preserve">    </w:t>
      </w:r>
      <w:r>
        <w:rPr>
          <w:rFonts w:ascii="Times New Roman" w:hAnsi="Times New Roman" w:cs="Times New Roman"/>
          <w:sz w:val="24"/>
          <w:szCs w:val="24"/>
          <w:lang w:val="ru-RU"/>
        </w:rPr>
        <w:t>Од укупно планираних средстава пренето је : школи  „Душан Радовић“ на име таксе за грађевински пројекат,  за  накнаду за одводњавање, за   републичке таксе, таксу за нову линију електричне енергије за кухињу и трпезарију, школи „Свети Сава“ пребачена  су средства на име градске  таксе и на име накнаде за одводњавање  и школи „Младост“ за републичке таксе за одводњавање, школи „8. септембар“ средства су пренета на име таксе за одводњавање.</w:t>
      </w:r>
    </w:p>
    <w:p w:rsidR="0099458E" w:rsidRDefault="0099458E" w:rsidP="005340F9">
      <w:pPr>
        <w:autoSpaceDE w:val="0"/>
        <w:autoSpaceDN w:val="0"/>
        <w:adjustRightInd w:val="0"/>
        <w:spacing w:after="0" w:line="240" w:lineRule="auto"/>
        <w:jc w:val="both"/>
        <w:rPr>
          <w:rFonts w:ascii="Calibri" w:hAnsi="Calibri" w:cs="Calibri"/>
        </w:rPr>
      </w:pPr>
    </w:p>
    <w:p w:rsidR="005340F9" w:rsidRDefault="005340F9" w:rsidP="0099458E">
      <w:pPr>
        <w:autoSpaceDE w:val="0"/>
        <w:autoSpaceDN w:val="0"/>
        <w:adjustRightInd w:val="0"/>
        <w:spacing w:after="0" w:line="240" w:lineRule="auto"/>
        <w:ind w:firstLine="720"/>
        <w:jc w:val="both"/>
        <w:rPr>
          <w:rFonts w:ascii="Times New Roman" w:hAnsi="Times New Roman" w:cs="Times New Roman"/>
          <w:b/>
          <w:bCs/>
          <w:sz w:val="24"/>
          <w:szCs w:val="24"/>
        </w:rPr>
      </w:pPr>
      <w:r>
        <w:rPr>
          <w:rFonts w:ascii="Times New Roman" w:hAnsi="Times New Roman" w:cs="Times New Roman"/>
          <w:b/>
          <w:bCs/>
          <w:sz w:val="24"/>
          <w:szCs w:val="24"/>
          <w:lang w:val="ru-RU"/>
        </w:rPr>
        <w:lastRenderedPageBreak/>
        <w:t>Позиција 129 – 483 – Новчане казне и пенали по решењу судова</w:t>
      </w:r>
    </w:p>
    <w:p w:rsidR="0099458E" w:rsidRPr="0099458E" w:rsidRDefault="0099458E" w:rsidP="0099458E">
      <w:pPr>
        <w:autoSpaceDE w:val="0"/>
        <w:autoSpaceDN w:val="0"/>
        <w:adjustRightInd w:val="0"/>
        <w:spacing w:after="0" w:line="240" w:lineRule="auto"/>
        <w:ind w:firstLine="720"/>
        <w:jc w:val="both"/>
        <w:rPr>
          <w:rFonts w:ascii="Times New Roman" w:hAnsi="Times New Roman" w:cs="Times New Roman"/>
          <w:b/>
          <w:bCs/>
          <w:sz w:val="24"/>
          <w:szCs w:val="24"/>
        </w:rPr>
      </w:pPr>
    </w:p>
    <w:tbl>
      <w:tblPr>
        <w:tblW w:w="9038" w:type="dxa"/>
        <w:tblInd w:w="55" w:type="dxa"/>
        <w:tblLayout w:type="fixed"/>
        <w:tblCellMar>
          <w:left w:w="55" w:type="dxa"/>
          <w:right w:w="55" w:type="dxa"/>
        </w:tblCellMar>
        <w:tblLook w:val="0000"/>
      </w:tblPr>
      <w:tblGrid>
        <w:gridCol w:w="3005"/>
        <w:gridCol w:w="3005"/>
        <w:gridCol w:w="3028"/>
      </w:tblGrid>
      <w:tr w:rsidR="005340F9" w:rsidTr="0099458E">
        <w:trPr>
          <w:trHeight w:val="1"/>
        </w:trPr>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Извор финансирања</w:t>
            </w:r>
          </w:p>
        </w:tc>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План</w:t>
            </w:r>
          </w:p>
        </w:tc>
        <w:tc>
          <w:tcPr>
            <w:tcW w:w="3028"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Извршење</w:t>
            </w:r>
          </w:p>
        </w:tc>
      </w:tr>
      <w:tr w:rsidR="005340F9" w:rsidTr="0099458E">
        <w:trPr>
          <w:trHeight w:val="1"/>
        </w:trPr>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01</w:t>
            </w:r>
          </w:p>
        </w:tc>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7.000,00</w:t>
            </w:r>
          </w:p>
        </w:tc>
        <w:tc>
          <w:tcPr>
            <w:tcW w:w="3028"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6.752,00</w:t>
            </w:r>
          </w:p>
        </w:tc>
      </w:tr>
      <w:tr w:rsidR="005340F9" w:rsidTr="0099458E">
        <w:trPr>
          <w:trHeight w:val="1"/>
        </w:trPr>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13</w:t>
            </w:r>
          </w:p>
        </w:tc>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0,00</w:t>
            </w:r>
          </w:p>
        </w:tc>
        <w:tc>
          <w:tcPr>
            <w:tcW w:w="3028"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p>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0,00</w:t>
            </w:r>
          </w:p>
        </w:tc>
      </w:tr>
      <w:tr w:rsidR="005340F9" w:rsidTr="0099458E">
        <w:trPr>
          <w:trHeight w:val="1"/>
        </w:trPr>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Укупно</w:t>
            </w:r>
          </w:p>
        </w:tc>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7.000,00</w:t>
            </w:r>
          </w:p>
        </w:tc>
        <w:tc>
          <w:tcPr>
            <w:tcW w:w="3028"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6.752,00</w:t>
            </w:r>
          </w:p>
        </w:tc>
      </w:tr>
    </w:tbl>
    <w:p w:rsidR="005340F9" w:rsidRDefault="005340F9" w:rsidP="0099458E">
      <w:pPr>
        <w:autoSpaceDE w:val="0"/>
        <w:autoSpaceDN w:val="0"/>
        <w:adjustRightInd w:val="0"/>
        <w:spacing w:after="0" w:line="240" w:lineRule="auto"/>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Средства су пренета Основној школи „Свети Сава“ за измирење новчаних пенала по решењу суда а по тужби због незаконитог конкурса.</w:t>
      </w:r>
    </w:p>
    <w:p w:rsidR="005340F9" w:rsidRDefault="005340F9" w:rsidP="005340F9">
      <w:pPr>
        <w:autoSpaceDE w:val="0"/>
        <w:autoSpaceDN w:val="0"/>
        <w:adjustRightInd w:val="0"/>
        <w:spacing w:after="0" w:line="240" w:lineRule="auto"/>
        <w:jc w:val="both"/>
        <w:rPr>
          <w:rFonts w:ascii="Calibri" w:hAnsi="Calibri" w:cs="Calibri"/>
        </w:rPr>
      </w:pPr>
    </w:p>
    <w:p w:rsidR="005340F9" w:rsidRDefault="005340F9" w:rsidP="0099458E">
      <w:pPr>
        <w:autoSpaceDE w:val="0"/>
        <w:autoSpaceDN w:val="0"/>
        <w:adjustRightInd w:val="0"/>
        <w:spacing w:after="0" w:line="240" w:lineRule="auto"/>
        <w:ind w:firstLine="720"/>
        <w:jc w:val="both"/>
        <w:rPr>
          <w:rFonts w:ascii="Times New Roman" w:hAnsi="Times New Roman" w:cs="Times New Roman"/>
          <w:b/>
          <w:bCs/>
          <w:sz w:val="24"/>
          <w:szCs w:val="24"/>
        </w:rPr>
      </w:pPr>
      <w:r>
        <w:rPr>
          <w:rFonts w:ascii="Times New Roman" w:hAnsi="Times New Roman" w:cs="Times New Roman"/>
          <w:b/>
          <w:bCs/>
          <w:sz w:val="24"/>
          <w:szCs w:val="24"/>
          <w:lang w:val="ru-RU"/>
        </w:rPr>
        <w:t>Позиција 129 – 485 – Накнаде штете за повреде</w:t>
      </w:r>
    </w:p>
    <w:p w:rsidR="0099458E" w:rsidRPr="0099458E" w:rsidRDefault="0099458E" w:rsidP="005340F9">
      <w:pPr>
        <w:autoSpaceDE w:val="0"/>
        <w:autoSpaceDN w:val="0"/>
        <w:adjustRightInd w:val="0"/>
        <w:spacing w:after="0" w:line="240" w:lineRule="auto"/>
        <w:jc w:val="both"/>
        <w:rPr>
          <w:rFonts w:ascii="Times New Roman" w:hAnsi="Times New Roman" w:cs="Times New Roman"/>
          <w:b/>
          <w:bCs/>
          <w:sz w:val="24"/>
          <w:szCs w:val="24"/>
        </w:rPr>
      </w:pPr>
    </w:p>
    <w:tbl>
      <w:tblPr>
        <w:tblW w:w="9008" w:type="dxa"/>
        <w:tblInd w:w="55" w:type="dxa"/>
        <w:tblLayout w:type="fixed"/>
        <w:tblCellMar>
          <w:left w:w="55" w:type="dxa"/>
          <w:right w:w="55" w:type="dxa"/>
        </w:tblCellMar>
        <w:tblLook w:val="0000"/>
      </w:tblPr>
      <w:tblGrid>
        <w:gridCol w:w="2995"/>
        <w:gridCol w:w="2995"/>
        <w:gridCol w:w="3018"/>
      </w:tblGrid>
      <w:tr w:rsidR="005340F9" w:rsidTr="0099458E">
        <w:trPr>
          <w:trHeight w:val="1"/>
        </w:trPr>
        <w:tc>
          <w:tcPr>
            <w:tcW w:w="2995"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Извор финансирања</w:t>
            </w:r>
          </w:p>
        </w:tc>
        <w:tc>
          <w:tcPr>
            <w:tcW w:w="2995"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План</w:t>
            </w:r>
          </w:p>
        </w:tc>
        <w:tc>
          <w:tcPr>
            <w:tcW w:w="3018"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Извршење</w:t>
            </w:r>
          </w:p>
        </w:tc>
      </w:tr>
      <w:tr w:rsidR="005340F9" w:rsidTr="0099458E">
        <w:trPr>
          <w:trHeight w:val="1"/>
        </w:trPr>
        <w:tc>
          <w:tcPr>
            <w:tcW w:w="2995"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01</w:t>
            </w:r>
          </w:p>
        </w:tc>
        <w:tc>
          <w:tcPr>
            <w:tcW w:w="2995"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105.000,00</w:t>
            </w:r>
          </w:p>
        </w:tc>
        <w:tc>
          <w:tcPr>
            <w:tcW w:w="3018"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105.000,00</w:t>
            </w:r>
          </w:p>
        </w:tc>
      </w:tr>
      <w:tr w:rsidR="005340F9" w:rsidTr="0099458E">
        <w:trPr>
          <w:trHeight w:val="1"/>
        </w:trPr>
        <w:tc>
          <w:tcPr>
            <w:tcW w:w="2995"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13</w:t>
            </w:r>
          </w:p>
        </w:tc>
        <w:tc>
          <w:tcPr>
            <w:tcW w:w="2995"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w:t>
            </w:r>
          </w:p>
        </w:tc>
        <w:tc>
          <w:tcPr>
            <w:tcW w:w="3018"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w:t>
            </w:r>
          </w:p>
        </w:tc>
      </w:tr>
      <w:tr w:rsidR="005340F9" w:rsidTr="0099458E">
        <w:trPr>
          <w:trHeight w:val="470"/>
        </w:trPr>
        <w:tc>
          <w:tcPr>
            <w:tcW w:w="2995"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Укупно</w:t>
            </w:r>
          </w:p>
        </w:tc>
        <w:tc>
          <w:tcPr>
            <w:tcW w:w="2995"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105.000,00</w:t>
            </w:r>
          </w:p>
        </w:tc>
        <w:tc>
          <w:tcPr>
            <w:tcW w:w="3018"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105.000,00</w:t>
            </w:r>
          </w:p>
        </w:tc>
      </w:tr>
    </w:tbl>
    <w:p w:rsidR="005340F9" w:rsidRDefault="005340F9" w:rsidP="0099458E">
      <w:pPr>
        <w:autoSpaceDE w:val="0"/>
        <w:autoSpaceDN w:val="0"/>
        <w:adjustRightInd w:val="0"/>
        <w:spacing w:after="0" w:line="240" w:lineRule="auto"/>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Са ове позиције Основној школи“Свети Сава“ су пренета средства за накнаду штете по тужби у спору школе и тужиље а због незаконитог конкурса и избора кандидата.</w:t>
      </w:r>
    </w:p>
    <w:p w:rsidR="005340F9" w:rsidRDefault="005340F9" w:rsidP="005340F9">
      <w:pPr>
        <w:autoSpaceDE w:val="0"/>
        <w:autoSpaceDN w:val="0"/>
        <w:adjustRightInd w:val="0"/>
        <w:spacing w:after="0" w:line="240" w:lineRule="auto"/>
        <w:jc w:val="both"/>
        <w:rPr>
          <w:rFonts w:ascii="Calibri" w:hAnsi="Calibri" w:cs="Calibri"/>
        </w:rPr>
      </w:pPr>
    </w:p>
    <w:p w:rsidR="005340F9" w:rsidRDefault="005340F9" w:rsidP="005340F9">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t xml:space="preserve">          </w:t>
      </w:r>
      <w:r>
        <w:rPr>
          <w:rFonts w:ascii="Times New Roman" w:hAnsi="Times New Roman" w:cs="Times New Roman"/>
          <w:b/>
          <w:bCs/>
          <w:sz w:val="24"/>
          <w:szCs w:val="24"/>
        </w:rPr>
        <w:t xml:space="preserve">  </w:t>
      </w:r>
      <w:r>
        <w:rPr>
          <w:rFonts w:ascii="Times New Roman" w:hAnsi="Times New Roman" w:cs="Times New Roman"/>
          <w:b/>
          <w:bCs/>
          <w:sz w:val="24"/>
          <w:szCs w:val="24"/>
          <w:lang w:val="ru-RU"/>
        </w:rPr>
        <w:t>Позиција  129 – 511 – Зграде и грађевински објекти</w:t>
      </w:r>
    </w:p>
    <w:p w:rsidR="0099458E" w:rsidRPr="0099458E" w:rsidRDefault="0099458E" w:rsidP="005340F9">
      <w:pPr>
        <w:autoSpaceDE w:val="0"/>
        <w:autoSpaceDN w:val="0"/>
        <w:adjustRightInd w:val="0"/>
        <w:spacing w:after="0" w:line="240" w:lineRule="auto"/>
        <w:jc w:val="both"/>
        <w:rPr>
          <w:rFonts w:ascii="Times New Roman" w:hAnsi="Times New Roman" w:cs="Times New Roman"/>
          <w:b/>
          <w:bCs/>
          <w:sz w:val="24"/>
          <w:szCs w:val="24"/>
        </w:rPr>
      </w:pPr>
    </w:p>
    <w:tbl>
      <w:tblPr>
        <w:tblW w:w="0" w:type="auto"/>
        <w:tblInd w:w="55" w:type="dxa"/>
        <w:tblLayout w:type="fixed"/>
        <w:tblCellMar>
          <w:left w:w="55" w:type="dxa"/>
          <w:right w:w="55" w:type="dxa"/>
        </w:tblCellMar>
        <w:tblLook w:val="0000"/>
      </w:tblPr>
      <w:tblGrid>
        <w:gridCol w:w="2947"/>
        <w:gridCol w:w="2947"/>
        <w:gridCol w:w="3030"/>
      </w:tblGrid>
      <w:tr w:rsidR="005340F9" w:rsidTr="0099458E">
        <w:trPr>
          <w:trHeight w:val="1"/>
        </w:trPr>
        <w:tc>
          <w:tcPr>
            <w:tcW w:w="2947"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Извор финансирања</w:t>
            </w:r>
          </w:p>
        </w:tc>
        <w:tc>
          <w:tcPr>
            <w:tcW w:w="2947"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План</w:t>
            </w:r>
          </w:p>
        </w:tc>
        <w:tc>
          <w:tcPr>
            <w:tcW w:w="3030"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Извршење</w:t>
            </w:r>
          </w:p>
        </w:tc>
      </w:tr>
      <w:tr w:rsidR="005340F9" w:rsidTr="0099458E">
        <w:trPr>
          <w:trHeight w:val="1"/>
        </w:trPr>
        <w:tc>
          <w:tcPr>
            <w:tcW w:w="2947"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01</w:t>
            </w:r>
          </w:p>
        </w:tc>
        <w:tc>
          <w:tcPr>
            <w:tcW w:w="2947"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3.290.000,00</w:t>
            </w:r>
          </w:p>
        </w:tc>
        <w:tc>
          <w:tcPr>
            <w:tcW w:w="3030"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3.225.621,24</w:t>
            </w:r>
          </w:p>
        </w:tc>
      </w:tr>
      <w:tr w:rsidR="005340F9" w:rsidTr="0099458E">
        <w:trPr>
          <w:trHeight w:val="1"/>
        </w:trPr>
        <w:tc>
          <w:tcPr>
            <w:tcW w:w="2947"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13</w:t>
            </w:r>
          </w:p>
        </w:tc>
        <w:tc>
          <w:tcPr>
            <w:tcW w:w="2947"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17.672.760,00</w:t>
            </w:r>
          </w:p>
        </w:tc>
        <w:tc>
          <w:tcPr>
            <w:tcW w:w="3030"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16.937.425,73</w:t>
            </w:r>
          </w:p>
        </w:tc>
      </w:tr>
      <w:tr w:rsidR="005340F9" w:rsidTr="0099458E">
        <w:trPr>
          <w:trHeight w:val="1"/>
        </w:trPr>
        <w:tc>
          <w:tcPr>
            <w:tcW w:w="2947"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Укупно</w:t>
            </w:r>
          </w:p>
        </w:tc>
        <w:tc>
          <w:tcPr>
            <w:tcW w:w="2947"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20.962.760,00</w:t>
            </w:r>
          </w:p>
        </w:tc>
        <w:tc>
          <w:tcPr>
            <w:tcW w:w="3030"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20.163.046,97</w:t>
            </w:r>
          </w:p>
        </w:tc>
      </w:tr>
    </w:tbl>
    <w:p w:rsidR="005340F9" w:rsidRDefault="005340F9" w:rsidP="0099458E">
      <w:pPr>
        <w:autoSpaceDE w:val="0"/>
        <w:autoSpaceDN w:val="0"/>
        <w:adjustRightInd w:val="0"/>
        <w:spacing w:after="0" w:line="240" w:lineRule="auto"/>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Основној школи „Вук Караџић“ средства су пренета за санацију санитарног чвора у истуреном одељењу у селу Расница у износу од 1.019.181,24 динара, надзор над изведеним радовима 24.300,00 динара и израду пројекте документације грађевиснког дела пројекта изведеног стања школе у износу од 200.000,00 динара. Основној школи „8.септембар“ пренето је 194.320,00 за уређење дворишта, 160.000,00 динара за израду пројекта за сређивање електроинсталације, 5.500, динара за надзор над извопђењем радова на уређењу дворишта, израду Идејног пројекта енергетске санације фасаде и инвестиционог одржавања дела објекта школе. У износз од 339.000,00 динара. Основној школи „Свети Сава“ средства су пренета за израду елабората енергетске ефикасности у износу од 59.000,00 динара, израду геодетског елабората у износу од 76.320,00 динара уређење дворишта 210.000,00 динара.  Школи „Душан Радовић“ пренето је средстава у  износу од 751.704,00 за санацију мокрих чворова и пројекат израда ђачке трпезарије, 16.045.721,73 динара за сређивање дворишта матичне школе, 420.000,00 динара за надзор над изведеним радовима, стручни надзор над извођењем електричних инсталација осветљења  дворишта и терена. Школи „Младост“ је пренето 540.000,00 динара за израду идејног решења спољног уређења, пројекта за грађевинску дозволу и пројекта за извеђење спољног уређења школе.</w:t>
      </w:r>
    </w:p>
    <w:p w:rsidR="005340F9" w:rsidRDefault="005340F9" w:rsidP="005340F9">
      <w:pPr>
        <w:autoSpaceDE w:val="0"/>
        <w:autoSpaceDN w:val="0"/>
        <w:adjustRightInd w:val="0"/>
        <w:spacing w:after="0" w:line="240" w:lineRule="auto"/>
        <w:jc w:val="both"/>
        <w:rPr>
          <w:rFonts w:ascii="Calibri" w:hAnsi="Calibri" w:cs="Calibri"/>
        </w:rPr>
      </w:pPr>
    </w:p>
    <w:p w:rsidR="0099458E" w:rsidRDefault="0099458E" w:rsidP="005340F9">
      <w:pPr>
        <w:autoSpaceDE w:val="0"/>
        <w:autoSpaceDN w:val="0"/>
        <w:adjustRightInd w:val="0"/>
        <w:spacing w:after="0" w:line="240" w:lineRule="auto"/>
        <w:jc w:val="both"/>
        <w:rPr>
          <w:rFonts w:ascii="Calibri" w:hAnsi="Calibri" w:cs="Calibri"/>
        </w:rPr>
      </w:pPr>
    </w:p>
    <w:p w:rsidR="0099458E" w:rsidRDefault="0099458E" w:rsidP="005340F9">
      <w:pPr>
        <w:autoSpaceDE w:val="0"/>
        <w:autoSpaceDN w:val="0"/>
        <w:adjustRightInd w:val="0"/>
        <w:spacing w:after="0" w:line="240" w:lineRule="auto"/>
        <w:jc w:val="both"/>
        <w:rPr>
          <w:rFonts w:ascii="Calibri" w:hAnsi="Calibri" w:cs="Calibri"/>
        </w:rPr>
      </w:pPr>
    </w:p>
    <w:p w:rsidR="0099458E" w:rsidRDefault="0099458E" w:rsidP="005340F9">
      <w:pPr>
        <w:autoSpaceDE w:val="0"/>
        <w:autoSpaceDN w:val="0"/>
        <w:adjustRightInd w:val="0"/>
        <w:spacing w:after="0" w:line="240" w:lineRule="auto"/>
        <w:jc w:val="both"/>
        <w:rPr>
          <w:rFonts w:ascii="Calibri" w:hAnsi="Calibri" w:cs="Calibri"/>
        </w:rPr>
      </w:pPr>
    </w:p>
    <w:p w:rsidR="0099458E" w:rsidRDefault="0099458E" w:rsidP="005340F9">
      <w:pPr>
        <w:autoSpaceDE w:val="0"/>
        <w:autoSpaceDN w:val="0"/>
        <w:adjustRightInd w:val="0"/>
        <w:spacing w:after="0" w:line="240" w:lineRule="auto"/>
        <w:jc w:val="both"/>
        <w:rPr>
          <w:rFonts w:ascii="Calibri" w:hAnsi="Calibri" w:cs="Calibri"/>
        </w:rPr>
      </w:pPr>
    </w:p>
    <w:p w:rsidR="005340F9" w:rsidRDefault="005340F9" w:rsidP="005340F9">
      <w:pPr>
        <w:autoSpaceDE w:val="0"/>
        <w:autoSpaceDN w:val="0"/>
        <w:adjustRightInd w:val="0"/>
        <w:spacing w:after="0" w:line="240" w:lineRule="auto"/>
        <w:ind w:left="-15"/>
        <w:jc w:val="both"/>
        <w:rPr>
          <w:rFonts w:ascii="Times New Roman" w:hAnsi="Times New Roman" w:cs="Times New Roman"/>
          <w:b/>
          <w:bCs/>
          <w:sz w:val="24"/>
          <w:szCs w:val="24"/>
          <w:lang w:val="ru-RU"/>
        </w:rPr>
      </w:pPr>
      <w:r>
        <w:rPr>
          <w:rFonts w:ascii="Times New Roman" w:hAnsi="Times New Roman" w:cs="Times New Roman"/>
          <w:color w:val="800000"/>
          <w:sz w:val="24"/>
          <w:szCs w:val="24"/>
        </w:rPr>
        <w:lastRenderedPageBreak/>
        <w:t xml:space="preserve">           </w:t>
      </w:r>
      <w:r>
        <w:rPr>
          <w:rFonts w:ascii="Times New Roman" w:hAnsi="Times New Roman" w:cs="Times New Roman"/>
          <w:sz w:val="24"/>
          <w:szCs w:val="24"/>
        </w:rPr>
        <w:t xml:space="preserve"> </w:t>
      </w:r>
      <w:r>
        <w:rPr>
          <w:rFonts w:ascii="Times New Roman" w:hAnsi="Times New Roman" w:cs="Times New Roman"/>
          <w:b/>
          <w:bCs/>
          <w:sz w:val="24"/>
          <w:szCs w:val="24"/>
          <w:lang w:val="ru-RU"/>
        </w:rPr>
        <w:t>Позиција  129 – 512 - Опема</w:t>
      </w:r>
    </w:p>
    <w:tbl>
      <w:tblPr>
        <w:tblW w:w="8993" w:type="dxa"/>
        <w:tblInd w:w="55" w:type="dxa"/>
        <w:tblLayout w:type="fixed"/>
        <w:tblCellMar>
          <w:left w:w="55" w:type="dxa"/>
          <w:right w:w="55" w:type="dxa"/>
        </w:tblCellMar>
        <w:tblLook w:val="0000"/>
      </w:tblPr>
      <w:tblGrid>
        <w:gridCol w:w="2990"/>
        <w:gridCol w:w="2990"/>
        <w:gridCol w:w="3013"/>
      </w:tblGrid>
      <w:tr w:rsidR="005340F9" w:rsidTr="0099458E">
        <w:trPr>
          <w:trHeight w:val="1"/>
        </w:trPr>
        <w:tc>
          <w:tcPr>
            <w:tcW w:w="2990"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Извор финансирања</w:t>
            </w:r>
          </w:p>
        </w:tc>
        <w:tc>
          <w:tcPr>
            <w:tcW w:w="2990"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План</w:t>
            </w:r>
          </w:p>
        </w:tc>
        <w:tc>
          <w:tcPr>
            <w:tcW w:w="3013"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Извршење</w:t>
            </w:r>
          </w:p>
        </w:tc>
      </w:tr>
      <w:tr w:rsidR="005340F9" w:rsidTr="0099458E">
        <w:trPr>
          <w:trHeight w:val="1"/>
        </w:trPr>
        <w:tc>
          <w:tcPr>
            <w:tcW w:w="2990"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01</w:t>
            </w:r>
          </w:p>
        </w:tc>
        <w:tc>
          <w:tcPr>
            <w:tcW w:w="2990"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1.910.000,00</w:t>
            </w:r>
          </w:p>
        </w:tc>
        <w:tc>
          <w:tcPr>
            <w:tcW w:w="3013"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1.902.033,40</w:t>
            </w:r>
          </w:p>
        </w:tc>
      </w:tr>
      <w:tr w:rsidR="005340F9" w:rsidTr="0099458E">
        <w:trPr>
          <w:trHeight w:val="1"/>
        </w:trPr>
        <w:tc>
          <w:tcPr>
            <w:tcW w:w="2990"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13</w:t>
            </w:r>
          </w:p>
        </w:tc>
        <w:tc>
          <w:tcPr>
            <w:tcW w:w="2990"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120.000,00</w:t>
            </w:r>
          </w:p>
        </w:tc>
        <w:tc>
          <w:tcPr>
            <w:tcW w:w="3013"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120.000,00</w:t>
            </w:r>
          </w:p>
        </w:tc>
      </w:tr>
      <w:tr w:rsidR="005340F9" w:rsidTr="0099458E">
        <w:trPr>
          <w:trHeight w:val="373"/>
        </w:trPr>
        <w:tc>
          <w:tcPr>
            <w:tcW w:w="2990"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Укупно</w:t>
            </w:r>
          </w:p>
        </w:tc>
        <w:tc>
          <w:tcPr>
            <w:tcW w:w="2990"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2.030.000,00</w:t>
            </w:r>
          </w:p>
        </w:tc>
        <w:tc>
          <w:tcPr>
            <w:tcW w:w="3013"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2.022.033,00</w:t>
            </w:r>
          </w:p>
        </w:tc>
      </w:tr>
    </w:tbl>
    <w:p w:rsidR="005340F9" w:rsidRDefault="005340F9" w:rsidP="005340F9">
      <w:pPr>
        <w:autoSpaceDE w:val="0"/>
        <w:autoSpaceDN w:val="0"/>
        <w:adjustRightInd w:val="0"/>
        <w:spacing w:after="0" w:line="240" w:lineRule="auto"/>
        <w:ind w:left="-15" w:firstLine="585"/>
        <w:jc w:val="both"/>
        <w:rPr>
          <w:rFonts w:ascii="Times New Roman" w:hAnsi="Times New Roman" w:cs="Times New Roman"/>
          <w:sz w:val="24"/>
          <w:szCs w:val="24"/>
          <w:lang w:val="ru-RU"/>
        </w:rPr>
      </w:pPr>
      <w:r>
        <w:rPr>
          <w:rFonts w:ascii="Times New Roman" w:hAnsi="Times New Roman" w:cs="Times New Roman"/>
          <w:sz w:val="24"/>
          <w:szCs w:val="24"/>
        </w:rPr>
        <w:t xml:space="preserve">    </w:t>
      </w:r>
      <w:r>
        <w:rPr>
          <w:rFonts w:ascii="Times New Roman" w:hAnsi="Times New Roman" w:cs="Times New Roman"/>
          <w:sz w:val="24"/>
          <w:szCs w:val="24"/>
          <w:lang w:val="ru-RU"/>
        </w:rPr>
        <w:t>Основној школи ''Вук Караџић'' пренето је  за куповину рачунарске опреме-рачунари и монитори због преласка на електронски дневник у износу од 342.380,00 динара, Основној школи „8. септембаr“ су пренета средства за куповину намештаја (столови и столице) у износу од 169.920,00 динара, школи „Свети Сава“ пренето је  за куповину  рачунарске опреме у износу од 2000.000,00 динара, намештаја у износу од 130.000,00 динара, аутомобила у износу од 599.550,00 динара, механичке опреме (косачице) у износу од 39.990,00 динара,  школа „Душан Радовић“ је утрошила средства у износу од 129.792,00 динара  за набавку 6 клупа и 6 чивилука и за набавку рачунарске опреме у износу од 184.950,00 динара, електронске опреме ( камере за видео надзор) 19.800,00 динара, опрема за домаћинство (дувач лишћа) 17.000,00 динара, опрему за спот (кошеви) у износу од 120.000,00 динара. Музичкој школи  средства су пренета у износу од 48.861,40 динара за куповину намештаја и 19.790,00 динара за куповину опреме за домаћинство.</w:t>
      </w:r>
    </w:p>
    <w:p w:rsidR="005340F9" w:rsidRDefault="005340F9" w:rsidP="005340F9">
      <w:pPr>
        <w:autoSpaceDE w:val="0"/>
        <w:autoSpaceDN w:val="0"/>
        <w:adjustRightInd w:val="0"/>
        <w:spacing w:after="0" w:line="240" w:lineRule="auto"/>
        <w:jc w:val="both"/>
        <w:rPr>
          <w:rFonts w:ascii="Calibri" w:hAnsi="Calibri" w:cs="Calibri"/>
        </w:rPr>
      </w:pPr>
    </w:p>
    <w:p w:rsidR="005340F9" w:rsidRDefault="005340F9" w:rsidP="0099458E">
      <w:pPr>
        <w:autoSpaceDE w:val="0"/>
        <w:autoSpaceDN w:val="0"/>
        <w:adjustRightInd w:val="0"/>
        <w:spacing w:after="0" w:line="240" w:lineRule="auto"/>
        <w:ind w:firstLine="720"/>
        <w:jc w:val="both"/>
        <w:rPr>
          <w:rFonts w:ascii="Times New Roman" w:hAnsi="Times New Roman" w:cs="Times New Roman"/>
          <w:b/>
          <w:bCs/>
          <w:sz w:val="24"/>
          <w:szCs w:val="24"/>
          <w:lang w:val="ru-RU"/>
        </w:rPr>
      </w:pPr>
      <w:r>
        <w:rPr>
          <w:rFonts w:ascii="Times New Roman" w:hAnsi="Times New Roman" w:cs="Times New Roman"/>
          <w:b/>
          <w:bCs/>
          <w:sz w:val="24"/>
          <w:szCs w:val="24"/>
          <w:lang w:val="ru-RU"/>
        </w:rPr>
        <w:t>Позиција 129 – 515 – Нематеријална имовина</w:t>
      </w:r>
    </w:p>
    <w:tbl>
      <w:tblPr>
        <w:tblW w:w="9119" w:type="dxa"/>
        <w:tblInd w:w="55" w:type="dxa"/>
        <w:tblLayout w:type="fixed"/>
        <w:tblCellMar>
          <w:left w:w="55" w:type="dxa"/>
          <w:right w:w="55" w:type="dxa"/>
        </w:tblCellMar>
        <w:tblLook w:val="0000"/>
      </w:tblPr>
      <w:tblGrid>
        <w:gridCol w:w="3035"/>
        <w:gridCol w:w="3035"/>
        <w:gridCol w:w="3049"/>
      </w:tblGrid>
      <w:tr w:rsidR="005340F9" w:rsidTr="0099458E">
        <w:trPr>
          <w:trHeight w:val="1"/>
        </w:trPr>
        <w:tc>
          <w:tcPr>
            <w:tcW w:w="3035"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Извор финансирања</w:t>
            </w:r>
          </w:p>
        </w:tc>
        <w:tc>
          <w:tcPr>
            <w:tcW w:w="3035"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План</w:t>
            </w:r>
          </w:p>
        </w:tc>
        <w:tc>
          <w:tcPr>
            <w:tcW w:w="3049"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Извршење</w:t>
            </w:r>
          </w:p>
        </w:tc>
      </w:tr>
      <w:tr w:rsidR="005340F9" w:rsidTr="0099458E">
        <w:trPr>
          <w:trHeight w:val="1"/>
        </w:trPr>
        <w:tc>
          <w:tcPr>
            <w:tcW w:w="3035"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1</w:t>
            </w:r>
          </w:p>
        </w:tc>
        <w:tc>
          <w:tcPr>
            <w:tcW w:w="3035"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30.000,00</w:t>
            </w:r>
          </w:p>
        </w:tc>
        <w:tc>
          <w:tcPr>
            <w:tcW w:w="3049"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99458E">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29.856,</w:t>
            </w:r>
            <w:r w:rsidR="005340F9">
              <w:rPr>
                <w:rFonts w:ascii="Times New Roman" w:hAnsi="Times New Roman" w:cs="Times New Roman"/>
                <w:sz w:val="24"/>
                <w:szCs w:val="24"/>
              </w:rPr>
              <w:t>00</w:t>
            </w:r>
          </w:p>
        </w:tc>
      </w:tr>
      <w:tr w:rsidR="005340F9" w:rsidTr="0099458E">
        <w:trPr>
          <w:trHeight w:val="1"/>
        </w:trPr>
        <w:tc>
          <w:tcPr>
            <w:tcW w:w="3035"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13</w:t>
            </w:r>
          </w:p>
        </w:tc>
        <w:tc>
          <w:tcPr>
            <w:tcW w:w="3035"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0.00</w:t>
            </w:r>
          </w:p>
        </w:tc>
        <w:tc>
          <w:tcPr>
            <w:tcW w:w="3049"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0.00</w:t>
            </w:r>
          </w:p>
        </w:tc>
      </w:tr>
      <w:tr w:rsidR="005340F9" w:rsidTr="0099458E">
        <w:trPr>
          <w:trHeight w:val="1"/>
        </w:trPr>
        <w:tc>
          <w:tcPr>
            <w:tcW w:w="3035"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Укупно</w:t>
            </w:r>
          </w:p>
        </w:tc>
        <w:tc>
          <w:tcPr>
            <w:tcW w:w="3035"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30,000.00</w:t>
            </w:r>
          </w:p>
        </w:tc>
        <w:tc>
          <w:tcPr>
            <w:tcW w:w="3049" w:type="dxa"/>
            <w:tcBorders>
              <w:top w:val="single" w:sz="2" w:space="0" w:color="000000"/>
              <w:left w:val="single" w:sz="2" w:space="0" w:color="000000"/>
              <w:bottom w:val="single" w:sz="2" w:space="0" w:color="000000"/>
              <w:right w:val="single" w:sz="2" w:space="0" w:color="000000"/>
            </w:tcBorders>
            <w:shd w:val="clear" w:color="000000" w:fill="FFFFFF"/>
          </w:tcPr>
          <w:p w:rsidR="005340F9" w:rsidRDefault="005340F9">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29.856,00</w:t>
            </w:r>
          </w:p>
        </w:tc>
      </w:tr>
    </w:tbl>
    <w:p w:rsidR="005340F9" w:rsidRDefault="005340F9" w:rsidP="003A5919">
      <w:pPr>
        <w:autoSpaceDE w:val="0"/>
        <w:autoSpaceDN w:val="0"/>
        <w:adjustRightInd w:val="0"/>
        <w:spacing w:after="0" w:line="240" w:lineRule="auto"/>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Са ове позиције су набављене књиге за библиотеку у школи „Свети Сава“.</w:t>
      </w:r>
    </w:p>
    <w:p w:rsidR="005340F9" w:rsidRDefault="005340F9" w:rsidP="005340F9">
      <w:pPr>
        <w:autoSpaceDE w:val="0"/>
        <w:autoSpaceDN w:val="0"/>
        <w:adjustRightInd w:val="0"/>
        <w:spacing w:after="0" w:line="240" w:lineRule="auto"/>
        <w:jc w:val="both"/>
        <w:rPr>
          <w:rFonts w:ascii="Calibri" w:hAnsi="Calibri" w:cs="Calibri"/>
        </w:rPr>
      </w:pPr>
    </w:p>
    <w:p w:rsidR="005340F9" w:rsidRDefault="005340F9" w:rsidP="00E502B8">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7E06E7" w:rsidRPr="00E502B8" w:rsidRDefault="007E06E7" w:rsidP="00E502B8">
      <w:pPr>
        <w:autoSpaceDE w:val="0"/>
        <w:autoSpaceDN w:val="0"/>
        <w:adjustRightInd w:val="0"/>
        <w:spacing w:after="0" w:line="240" w:lineRule="auto"/>
        <w:jc w:val="both"/>
        <w:rPr>
          <w:rFonts w:ascii="Times New Roman" w:hAnsi="Times New Roman" w:cs="Times New Roman"/>
          <w:sz w:val="24"/>
          <w:szCs w:val="24"/>
        </w:rPr>
      </w:pPr>
    </w:p>
    <w:p w:rsidR="00111D1D" w:rsidRPr="00E502B8" w:rsidRDefault="00111D1D" w:rsidP="00111D1D">
      <w:pPr>
        <w:pStyle w:val="NormalWeb"/>
        <w:spacing w:before="0" w:after="0"/>
        <w:ind w:firstLine="720"/>
        <w:jc w:val="both"/>
        <w:rPr>
          <w:b/>
        </w:rPr>
      </w:pPr>
      <w:r w:rsidRPr="00E502B8">
        <w:rPr>
          <w:b/>
        </w:rPr>
        <w:t>Програм 10 – Средње образовање и васпитање</w:t>
      </w:r>
    </w:p>
    <w:p w:rsidR="00111D1D" w:rsidRPr="00E502B8" w:rsidRDefault="00111D1D" w:rsidP="00111D1D">
      <w:pPr>
        <w:pStyle w:val="NormalWeb"/>
        <w:spacing w:before="0" w:after="0"/>
        <w:jc w:val="both"/>
        <w:rPr>
          <w:b/>
        </w:rPr>
      </w:pPr>
    </w:p>
    <w:p w:rsidR="00111D1D" w:rsidRPr="00E502B8" w:rsidRDefault="00111D1D" w:rsidP="00111D1D">
      <w:pPr>
        <w:pStyle w:val="NormalWeb"/>
        <w:spacing w:before="0" w:after="0"/>
        <w:jc w:val="both"/>
        <w:rPr>
          <w:b/>
        </w:rPr>
      </w:pPr>
      <w:r w:rsidRPr="00E502B8">
        <w:rPr>
          <w:b/>
        </w:rPr>
        <w:t>Програмска активност 0001 – Функционисање средњих школа</w:t>
      </w:r>
    </w:p>
    <w:p w:rsidR="00111D1D" w:rsidRPr="00111D1D" w:rsidRDefault="00111D1D" w:rsidP="00111D1D">
      <w:pPr>
        <w:pStyle w:val="NormalWeb"/>
        <w:spacing w:before="0" w:after="0"/>
        <w:jc w:val="both"/>
        <w:rPr>
          <w:b/>
          <w:color w:val="FF0000"/>
        </w:rPr>
      </w:pPr>
    </w:p>
    <w:p w:rsidR="00E502B8" w:rsidRDefault="00E502B8" w:rsidP="00E502B8">
      <w:pPr>
        <w:autoSpaceDE w:val="0"/>
        <w:autoSpaceDN w:val="0"/>
        <w:adjustRightInd w:val="0"/>
        <w:spacing w:after="0" w:line="240" w:lineRule="auto"/>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Са позиције </w:t>
      </w:r>
      <w:r>
        <w:rPr>
          <w:rFonts w:ascii="Times New Roman" w:hAnsi="Times New Roman" w:cs="Times New Roman"/>
          <w:b/>
          <w:bCs/>
          <w:sz w:val="24"/>
          <w:szCs w:val="24"/>
          <w:lang w:val="ru-RU"/>
        </w:rPr>
        <w:t xml:space="preserve"> 130 – Трансфери осталим нивоима власти школама средњег  образовања </w:t>
      </w:r>
      <w:r>
        <w:rPr>
          <w:rFonts w:ascii="Times New Roman" w:hAnsi="Times New Roman" w:cs="Times New Roman"/>
          <w:sz w:val="24"/>
          <w:szCs w:val="24"/>
          <w:lang w:val="ru-RU"/>
        </w:rPr>
        <w:t xml:space="preserve">од планираних 75.340682,00 (план за извор финансирања 01 је 69.195.500,00 динара а план за извор финансирања 13 је  6.145.182,00 динара) </w:t>
      </w:r>
      <w:r>
        <w:rPr>
          <w:rFonts w:ascii="Times New Roman" w:hAnsi="Times New Roman" w:cs="Times New Roman"/>
          <w:b/>
          <w:bCs/>
          <w:sz w:val="24"/>
          <w:szCs w:val="24"/>
          <w:lang w:val="ru-RU"/>
        </w:rPr>
        <w:t xml:space="preserve">  </w:t>
      </w:r>
      <w:r>
        <w:rPr>
          <w:rFonts w:ascii="Times New Roman" w:hAnsi="Times New Roman" w:cs="Times New Roman"/>
          <w:sz w:val="24"/>
          <w:szCs w:val="24"/>
          <w:lang w:val="ru-RU"/>
        </w:rPr>
        <w:t xml:space="preserve"> пренето је 68.087.266,17 динара (из извора финансирања 01 пребачено је 58.888.678,30 динара  а из извора финансирања 13 пребачено је 6.144.925,07 динара)  6.236.182,00 динара и  то </w:t>
      </w:r>
    </w:p>
    <w:p w:rsidR="00E502B8" w:rsidRDefault="00E502B8" w:rsidP="00E502B8">
      <w:pPr>
        <w:autoSpaceDE w:val="0"/>
        <w:autoSpaceDN w:val="0"/>
        <w:adjustRightInd w:val="0"/>
        <w:spacing w:after="0" w:line="240" w:lineRule="auto"/>
        <w:jc w:val="both"/>
        <w:rPr>
          <w:rFonts w:ascii="Calibri" w:hAnsi="Calibri" w:cs="Calibri"/>
        </w:rPr>
      </w:pPr>
    </w:p>
    <w:p w:rsidR="00E502B8" w:rsidRDefault="00E502B8" w:rsidP="00E502B8">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w:t>
      </w:r>
      <w:r>
        <w:rPr>
          <w:rFonts w:ascii="Times New Roman" w:hAnsi="Times New Roman" w:cs="Times New Roman"/>
          <w:b/>
          <w:bCs/>
          <w:sz w:val="24"/>
          <w:szCs w:val="24"/>
          <w:lang w:val="ru-RU"/>
        </w:rPr>
        <w:t>Позиција  130 – 414 – Социјална давања запосленима</w:t>
      </w:r>
    </w:p>
    <w:p w:rsidR="007E06E7" w:rsidRPr="007E06E7" w:rsidRDefault="007E06E7" w:rsidP="00E502B8">
      <w:pPr>
        <w:autoSpaceDE w:val="0"/>
        <w:autoSpaceDN w:val="0"/>
        <w:adjustRightInd w:val="0"/>
        <w:spacing w:after="0" w:line="240" w:lineRule="auto"/>
        <w:jc w:val="both"/>
        <w:rPr>
          <w:rFonts w:ascii="Times New Roman" w:hAnsi="Times New Roman" w:cs="Times New Roman"/>
          <w:b/>
          <w:bCs/>
          <w:sz w:val="24"/>
          <w:szCs w:val="24"/>
        </w:rPr>
      </w:pPr>
    </w:p>
    <w:tbl>
      <w:tblPr>
        <w:tblW w:w="9008" w:type="dxa"/>
        <w:tblInd w:w="55" w:type="dxa"/>
        <w:tblLayout w:type="fixed"/>
        <w:tblCellMar>
          <w:left w:w="55" w:type="dxa"/>
          <w:right w:w="55" w:type="dxa"/>
        </w:tblCellMar>
        <w:tblLook w:val="0000"/>
      </w:tblPr>
      <w:tblGrid>
        <w:gridCol w:w="2995"/>
        <w:gridCol w:w="2995"/>
        <w:gridCol w:w="3018"/>
      </w:tblGrid>
      <w:tr w:rsidR="00E502B8" w:rsidTr="007E06E7">
        <w:trPr>
          <w:trHeight w:val="1"/>
        </w:trPr>
        <w:tc>
          <w:tcPr>
            <w:tcW w:w="2995"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Извор финансирања</w:t>
            </w:r>
          </w:p>
        </w:tc>
        <w:tc>
          <w:tcPr>
            <w:tcW w:w="2995"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План</w:t>
            </w:r>
          </w:p>
        </w:tc>
        <w:tc>
          <w:tcPr>
            <w:tcW w:w="3018"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Извршење</w:t>
            </w:r>
          </w:p>
        </w:tc>
      </w:tr>
      <w:tr w:rsidR="00E502B8" w:rsidTr="007E06E7">
        <w:trPr>
          <w:trHeight w:val="1"/>
        </w:trPr>
        <w:tc>
          <w:tcPr>
            <w:tcW w:w="2995"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01</w:t>
            </w:r>
          </w:p>
        </w:tc>
        <w:tc>
          <w:tcPr>
            <w:tcW w:w="2995"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885.000,00</w:t>
            </w:r>
          </w:p>
        </w:tc>
        <w:tc>
          <w:tcPr>
            <w:tcW w:w="3018"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501.099,93</w:t>
            </w:r>
          </w:p>
        </w:tc>
      </w:tr>
      <w:tr w:rsidR="00E502B8" w:rsidTr="007E06E7">
        <w:trPr>
          <w:trHeight w:val="1"/>
        </w:trPr>
        <w:tc>
          <w:tcPr>
            <w:tcW w:w="2995"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13</w:t>
            </w:r>
          </w:p>
        </w:tc>
        <w:tc>
          <w:tcPr>
            <w:tcW w:w="2995"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0,00</w:t>
            </w:r>
          </w:p>
        </w:tc>
        <w:tc>
          <w:tcPr>
            <w:tcW w:w="3018"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0,00</w:t>
            </w:r>
          </w:p>
        </w:tc>
      </w:tr>
      <w:tr w:rsidR="00E502B8" w:rsidTr="007E06E7">
        <w:trPr>
          <w:trHeight w:val="1"/>
        </w:trPr>
        <w:tc>
          <w:tcPr>
            <w:tcW w:w="2995"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Укупно</w:t>
            </w:r>
          </w:p>
        </w:tc>
        <w:tc>
          <w:tcPr>
            <w:tcW w:w="2995"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885.000,00</w:t>
            </w:r>
          </w:p>
        </w:tc>
        <w:tc>
          <w:tcPr>
            <w:tcW w:w="3018"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501.099,93</w:t>
            </w:r>
          </w:p>
        </w:tc>
      </w:tr>
    </w:tbl>
    <w:p w:rsidR="00E502B8" w:rsidRDefault="00E502B8" w:rsidP="007E06E7">
      <w:pPr>
        <w:autoSpaceDE w:val="0"/>
        <w:autoSpaceDN w:val="0"/>
        <w:adjustRightInd w:val="0"/>
        <w:spacing w:after="0" w:line="240" w:lineRule="auto"/>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Са ове позиције школама су средства пренета за исплату солидарне помоћи за боловање дуже од три месеца у континуитету, солидарну помоћ за медицинско лечење, и солидарну помоћ за случај смрти запосленог или члана породице.</w:t>
      </w:r>
    </w:p>
    <w:p w:rsidR="00E502B8" w:rsidRDefault="00E502B8" w:rsidP="00E502B8">
      <w:pPr>
        <w:autoSpaceDE w:val="0"/>
        <w:autoSpaceDN w:val="0"/>
        <w:adjustRightInd w:val="0"/>
        <w:spacing w:after="0" w:line="240" w:lineRule="auto"/>
        <w:jc w:val="both"/>
        <w:rPr>
          <w:rFonts w:ascii="Calibri" w:hAnsi="Calibri" w:cs="Calibri"/>
        </w:rPr>
      </w:pPr>
    </w:p>
    <w:p w:rsidR="007E06E7" w:rsidRDefault="007E06E7" w:rsidP="00E502B8">
      <w:pPr>
        <w:autoSpaceDE w:val="0"/>
        <w:autoSpaceDN w:val="0"/>
        <w:adjustRightInd w:val="0"/>
        <w:spacing w:after="0" w:line="240" w:lineRule="auto"/>
        <w:jc w:val="both"/>
        <w:rPr>
          <w:rFonts w:ascii="Calibri" w:hAnsi="Calibri" w:cs="Calibri"/>
        </w:rPr>
      </w:pPr>
    </w:p>
    <w:p w:rsidR="00E502B8" w:rsidRDefault="00E502B8" w:rsidP="00E502B8">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sz w:val="24"/>
          <w:szCs w:val="24"/>
        </w:rPr>
        <w:lastRenderedPageBreak/>
        <w:t xml:space="preserve">            </w:t>
      </w:r>
      <w:r>
        <w:rPr>
          <w:rFonts w:ascii="Times New Roman" w:hAnsi="Times New Roman" w:cs="Times New Roman"/>
          <w:b/>
          <w:bCs/>
          <w:sz w:val="24"/>
          <w:szCs w:val="24"/>
          <w:lang w:val="ru-RU"/>
        </w:rPr>
        <w:t>Позиција  130 – 415 – Накнаде трошкова за запослене</w:t>
      </w:r>
    </w:p>
    <w:p w:rsidR="007E06E7" w:rsidRPr="007E06E7" w:rsidRDefault="007E06E7" w:rsidP="00E502B8">
      <w:pPr>
        <w:autoSpaceDE w:val="0"/>
        <w:autoSpaceDN w:val="0"/>
        <w:adjustRightInd w:val="0"/>
        <w:spacing w:after="0" w:line="240" w:lineRule="auto"/>
        <w:jc w:val="both"/>
        <w:rPr>
          <w:rFonts w:ascii="Times New Roman" w:hAnsi="Times New Roman" w:cs="Times New Roman"/>
          <w:b/>
          <w:bCs/>
          <w:sz w:val="24"/>
          <w:szCs w:val="24"/>
        </w:rPr>
      </w:pPr>
    </w:p>
    <w:tbl>
      <w:tblPr>
        <w:tblW w:w="0" w:type="auto"/>
        <w:tblInd w:w="55" w:type="dxa"/>
        <w:tblLayout w:type="fixed"/>
        <w:tblCellMar>
          <w:left w:w="55" w:type="dxa"/>
          <w:right w:w="55" w:type="dxa"/>
        </w:tblCellMar>
        <w:tblLook w:val="0000"/>
      </w:tblPr>
      <w:tblGrid>
        <w:gridCol w:w="2960"/>
        <w:gridCol w:w="2960"/>
        <w:gridCol w:w="2983"/>
      </w:tblGrid>
      <w:tr w:rsidR="00E502B8" w:rsidTr="007E06E7">
        <w:trPr>
          <w:trHeight w:val="1"/>
        </w:trPr>
        <w:tc>
          <w:tcPr>
            <w:tcW w:w="2960"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Извор финансирања</w:t>
            </w:r>
          </w:p>
        </w:tc>
        <w:tc>
          <w:tcPr>
            <w:tcW w:w="2960"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План</w:t>
            </w:r>
          </w:p>
        </w:tc>
        <w:tc>
          <w:tcPr>
            <w:tcW w:w="2983"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Извршење</w:t>
            </w:r>
          </w:p>
        </w:tc>
      </w:tr>
      <w:tr w:rsidR="00E502B8" w:rsidTr="007E06E7">
        <w:trPr>
          <w:trHeight w:val="1"/>
        </w:trPr>
        <w:tc>
          <w:tcPr>
            <w:tcW w:w="2960"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01</w:t>
            </w:r>
          </w:p>
        </w:tc>
        <w:tc>
          <w:tcPr>
            <w:tcW w:w="2960"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6.590.000,00</w:t>
            </w:r>
          </w:p>
        </w:tc>
        <w:tc>
          <w:tcPr>
            <w:tcW w:w="2983"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5.781.086,46</w:t>
            </w:r>
          </w:p>
        </w:tc>
      </w:tr>
      <w:tr w:rsidR="00E502B8" w:rsidTr="007E06E7">
        <w:trPr>
          <w:trHeight w:val="1"/>
        </w:trPr>
        <w:tc>
          <w:tcPr>
            <w:tcW w:w="2960"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13</w:t>
            </w:r>
          </w:p>
        </w:tc>
        <w:tc>
          <w:tcPr>
            <w:tcW w:w="2960"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508.806,00</w:t>
            </w:r>
          </w:p>
        </w:tc>
        <w:tc>
          <w:tcPr>
            <w:tcW w:w="2983"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508.803,44</w:t>
            </w:r>
          </w:p>
        </w:tc>
      </w:tr>
      <w:tr w:rsidR="00E502B8" w:rsidTr="007E06E7">
        <w:trPr>
          <w:trHeight w:val="1"/>
        </w:trPr>
        <w:tc>
          <w:tcPr>
            <w:tcW w:w="2960"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Укупно</w:t>
            </w:r>
          </w:p>
        </w:tc>
        <w:tc>
          <w:tcPr>
            <w:tcW w:w="2960"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7.098.806,00</w:t>
            </w:r>
          </w:p>
        </w:tc>
        <w:tc>
          <w:tcPr>
            <w:tcW w:w="2983"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6.289.889,90</w:t>
            </w:r>
          </w:p>
        </w:tc>
      </w:tr>
    </w:tbl>
    <w:p w:rsidR="00E502B8" w:rsidRDefault="007E06E7" w:rsidP="00E502B8">
      <w:pPr>
        <w:autoSpaceDE w:val="0"/>
        <w:autoSpaceDN w:val="0"/>
        <w:adjustRightInd w:val="0"/>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rPr>
        <w:t xml:space="preserve">            </w:t>
      </w:r>
      <w:r w:rsidR="00E502B8">
        <w:rPr>
          <w:rFonts w:ascii="Times New Roman" w:hAnsi="Times New Roman" w:cs="Times New Roman"/>
          <w:sz w:val="24"/>
          <w:szCs w:val="24"/>
          <w:lang w:val="ru-RU"/>
        </w:rPr>
        <w:t xml:space="preserve">Са ове позиције исплаћен је превоз запосленима на посао и са посла. </w:t>
      </w:r>
    </w:p>
    <w:p w:rsidR="00E502B8" w:rsidRDefault="00E502B8" w:rsidP="00E502B8">
      <w:pPr>
        <w:autoSpaceDE w:val="0"/>
        <w:autoSpaceDN w:val="0"/>
        <w:adjustRightInd w:val="0"/>
        <w:spacing w:after="0" w:line="240" w:lineRule="auto"/>
        <w:jc w:val="both"/>
        <w:rPr>
          <w:rFonts w:ascii="Calibri" w:hAnsi="Calibri" w:cs="Calibri"/>
        </w:rPr>
      </w:pPr>
    </w:p>
    <w:p w:rsidR="00E502B8" w:rsidRDefault="00E502B8" w:rsidP="00E502B8">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w:t>
      </w:r>
      <w:r>
        <w:rPr>
          <w:rFonts w:ascii="Times New Roman" w:hAnsi="Times New Roman" w:cs="Times New Roman"/>
          <w:b/>
          <w:bCs/>
          <w:sz w:val="24"/>
          <w:szCs w:val="24"/>
          <w:lang w:val="ru-RU"/>
        </w:rPr>
        <w:t>Позиција  - 130 – 416 – Јубиларна награда</w:t>
      </w:r>
    </w:p>
    <w:p w:rsidR="007E06E7" w:rsidRPr="007E06E7" w:rsidRDefault="007E06E7" w:rsidP="00E502B8">
      <w:pPr>
        <w:autoSpaceDE w:val="0"/>
        <w:autoSpaceDN w:val="0"/>
        <w:adjustRightInd w:val="0"/>
        <w:spacing w:after="0" w:line="240" w:lineRule="auto"/>
        <w:jc w:val="both"/>
        <w:rPr>
          <w:rFonts w:ascii="Times New Roman" w:hAnsi="Times New Roman" w:cs="Times New Roman"/>
          <w:b/>
          <w:bCs/>
          <w:sz w:val="24"/>
          <w:szCs w:val="24"/>
        </w:rPr>
      </w:pPr>
    </w:p>
    <w:tbl>
      <w:tblPr>
        <w:tblW w:w="0" w:type="auto"/>
        <w:tblInd w:w="55" w:type="dxa"/>
        <w:tblLayout w:type="fixed"/>
        <w:tblCellMar>
          <w:left w:w="55" w:type="dxa"/>
          <w:right w:w="55" w:type="dxa"/>
        </w:tblCellMar>
        <w:tblLook w:val="0000"/>
      </w:tblPr>
      <w:tblGrid>
        <w:gridCol w:w="2985"/>
        <w:gridCol w:w="2985"/>
        <w:gridCol w:w="3008"/>
      </w:tblGrid>
      <w:tr w:rsidR="00E502B8" w:rsidTr="007E06E7">
        <w:trPr>
          <w:trHeight w:val="1"/>
        </w:trPr>
        <w:tc>
          <w:tcPr>
            <w:tcW w:w="2985"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Извор финансирања</w:t>
            </w:r>
          </w:p>
        </w:tc>
        <w:tc>
          <w:tcPr>
            <w:tcW w:w="2985"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План</w:t>
            </w:r>
          </w:p>
        </w:tc>
        <w:tc>
          <w:tcPr>
            <w:tcW w:w="3008"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Извршење</w:t>
            </w:r>
          </w:p>
        </w:tc>
      </w:tr>
      <w:tr w:rsidR="00E502B8" w:rsidTr="007E06E7">
        <w:trPr>
          <w:trHeight w:val="1"/>
        </w:trPr>
        <w:tc>
          <w:tcPr>
            <w:tcW w:w="2985"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01</w:t>
            </w:r>
          </w:p>
        </w:tc>
        <w:tc>
          <w:tcPr>
            <w:tcW w:w="2985"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2.984.500,00</w:t>
            </w:r>
          </w:p>
        </w:tc>
        <w:tc>
          <w:tcPr>
            <w:tcW w:w="3008"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2.650.831,84</w:t>
            </w:r>
          </w:p>
        </w:tc>
      </w:tr>
      <w:tr w:rsidR="00E502B8" w:rsidTr="007E06E7">
        <w:trPr>
          <w:trHeight w:val="1"/>
        </w:trPr>
        <w:tc>
          <w:tcPr>
            <w:tcW w:w="2985"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13</w:t>
            </w:r>
          </w:p>
        </w:tc>
        <w:tc>
          <w:tcPr>
            <w:tcW w:w="2985"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20.500,00</w:t>
            </w:r>
          </w:p>
        </w:tc>
        <w:tc>
          <w:tcPr>
            <w:tcW w:w="3008"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20.500,00</w:t>
            </w:r>
          </w:p>
        </w:tc>
      </w:tr>
      <w:tr w:rsidR="00E502B8" w:rsidTr="007E06E7">
        <w:trPr>
          <w:trHeight w:val="1"/>
        </w:trPr>
        <w:tc>
          <w:tcPr>
            <w:tcW w:w="2985"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Укупно</w:t>
            </w:r>
          </w:p>
        </w:tc>
        <w:tc>
          <w:tcPr>
            <w:tcW w:w="2985"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3.005.000,00</w:t>
            </w:r>
          </w:p>
        </w:tc>
        <w:tc>
          <w:tcPr>
            <w:tcW w:w="3008"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2.671.331,84</w:t>
            </w:r>
          </w:p>
        </w:tc>
      </w:tr>
    </w:tbl>
    <w:p w:rsidR="00E502B8" w:rsidRDefault="00E502B8" w:rsidP="007E06E7">
      <w:pPr>
        <w:autoSpaceDE w:val="0"/>
        <w:autoSpaceDN w:val="0"/>
        <w:adjustRightInd w:val="0"/>
        <w:spacing w:after="0" w:line="240" w:lineRule="auto"/>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Са ове позиције су исплаћене јубиларне награде запосленима који остварују право по основу рада у 2018. години за 10, 20, 30 и 35 година рада. Гиназији је за ову намену пренето 484.243,32 динара, Техничкој школи 737.785,00 динара, Економској 261.008,22 динара, Млекарској 859.727,10 динара, Средњој стручној школи 328.568,20 динара, </w:t>
      </w:r>
    </w:p>
    <w:p w:rsidR="00E502B8" w:rsidRDefault="00E502B8" w:rsidP="00E502B8">
      <w:pPr>
        <w:autoSpaceDE w:val="0"/>
        <w:autoSpaceDN w:val="0"/>
        <w:adjustRightInd w:val="0"/>
        <w:spacing w:after="0" w:line="240" w:lineRule="auto"/>
        <w:jc w:val="both"/>
        <w:rPr>
          <w:rFonts w:ascii="Calibri" w:hAnsi="Calibri" w:cs="Calibri"/>
        </w:rPr>
      </w:pPr>
    </w:p>
    <w:p w:rsidR="00E502B8" w:rsidRDefault="00E502B8" w:rsidP="00E502B8">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w:t>
      </w:r>
      <w:r>
        <w:rPr>
          <w:rFonts w:ascii="Times New Roman" w:hAnsi="Times New Roman" w:cs="Times New Roman"/>
          <w:b/>
          <w:bCs/>
          <w:sz w:val="24"/>
          <w:szCs w:val="24"/>
          <w:lang w:val="ru-RU"/>
        </w:rPr>
        <w:t>Позиција  130 – 421 – Стални трошкови</w:t>
      </w:r>
    </w:p>
    <w:p w:rsidR="007E06E7" w:rsidRPr="007E06E7" w:rsidRDefault="007E06E7" w:rsidP="00E502B8">
      <w:pPr>
        <w:autoSpaceDE w:val="0"/>
        <w:autoSpaceDN w:val="0"/>
        <w:adjustRightInd w:val="0"/>
        <w:spacing w:after="0" w:line="240" w:lineRule="auto"/>
        <w:jc w:val="both"/>
        <w:rPr>
          <w:rFonts w:ascii="Times New Roman" w:hAnsi="Times New Roman" w:cs="Times New Roman"/>
          <w:b/>
          <w:bCs/>
          <w:sz w:val="24"/>
          <w:szCs w:val="24"/>
        </w:rPr>
      </w:pPr>
    </w:p>
    <w:tbl>
      <w:tblPr>
        <w:tblW w:w="0" w:type="auto"/>
        <w:tblInd w:w="55" w:type="dxa"/>
        <w:tblLayout w:type="fixed"/>
        <w:tblCellMar>
          <w:left w:w="55" w:type="dxa"/>
          <w:right w:w="55" w:type="dxa"/>
        </w:tblCellMar>
        <w:tblLook w:val="0000"/>
      </w:tblPr>
      <w:tblGrid>
        <w:gridCol w:w="2975"/>
        <w:gridCol w:w="2975"/>
        <w:gridCol w:w="2998"/>
      </w:tblGrid>
      <w:tr w:rsidR="00E502B8" w:rsidTr="007E06E7">
        <w:trPr>
          <w:trHeight w:val="1"/>
        </w:trPr>
        <w:tc>
          <w:tcPr>
            <w:tcW w:w="2975"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Извор финансирања</w:t>
            </w:r>
          </w:p>
        </w:tc>
        <w:tc>
          <w:tcPr>
            <w:tcW w:w="2975"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План</w:t>
            </w:r>
          </w:p>
        </w:tc>
        <w:tc>
          <w:tcPr>
            <w:tcW w:w="2998"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Извршење</w:t>
            </w:r>
          </w:p>
        </w:tc>
      </w:tr>
      <w:tr w:rsidR="00E502B8" w:rsidTr="007E06E7">
        <w:trPr>
          <w:trHeight w:val="1"/>
        </w:trPr>
        <w:tc>
          <w:tcPr>
            <w:tcW w:w="2975"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01</w:t>
            </w:r>
          </w:p>
        </w:tc>
        <w:tc>
          <w:tcPr>
            <w:tcW w:w="2975"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36.740.000,00</w:t>
            </w:r>
          </w:p>
        </w:tc>
        <w:tc>
          <w:tcPr>
            <w:tcW w:w="2998"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30.102.613,94</w:t>
            </w:r>
          </w:p>
        </w:tc>
      </w:tr>
      <w:tr w:rsidR="00E502B8" w:rsidTr="007E06E7">
        <w:trPr>
          <w:trHeight w:val="1"/>
        </w:trPr>
        <w:tc>
          <w:tcPr>
            <w:tcW w:w="2975"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13</w:t>
            </w:r>
          </w:p>
        </w:tc>
        <w:tc>
          <w:tcPr>
            <w:tcW w:w="2975"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3.662.016,00</w:t>
            </w:r>
          </w:p>
        </w:tc>
        <w:tc>
          <w:tcPr>
            <w:tcW w:w="2998"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3.662.005,63</w:t>
            </w:r>
          </w:p>
        </w:tc>
      </w:tr>
      <w:tr w:rsidR="00E502B8" w:rsidTr="007E06E7">
        <w:trPr>
          <w:trHeight w:val="1"/>
        </w:trPr>
        <w:tc>
          <w:tcPr>
            <w:tcW w:w="2975"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Укупно</w:t>
            </w:r>
          </w:p>
        </w:tc>
        <w:tc>
          <w:tcPr>
            <w:tcW w:w="2975"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40.402.016,00</w:t>
            </w:r>
          </w:p>
        </w:tc>
        <w:tc>
          <w:tcPr>
            <w:tcW w:w="2998"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33.764.619,57</w:t>
            </w:r>
          </w:p>
        </w:tc>
      </w:tr>
    </w:tbl>
    <w:p w:rsidR="00E502B8" w:rsidRDefault="00E502B8" w:rsidP="007E06E7">
      <w:pPr>
        <w:autoSpaceDE w:val="0"/>
        <w:autoSpaceDN w:val="0"/>
        <w:adjustRightInd w:val="0"/>
        <w:spacing w:after="0" w:line="240" w:lineRule="auto"/>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Са ове позиције је  исплаћене су  банкарске услуге, енергетске услуге, комуналне услуге , птт услуге, осигурање зграда, запослених, опреме и остале дугорочне имовине код свих школа средњег образовања, за набавку огревног дрвета и угља.</w:t>
      </w:r>
    </w:p>
    <w:p w:rsidR="00E502B8" w:rsidRDefault="00E502B8" w:rsidP="00E502B8">
      <w:pPr>
        <w:autoSpaceDE w:val="0"/>
        <w:autoSpaceDN w:val="0"/>
        <w:adjustRightInd w:val="0"/>
        <w:spacing w:after="0" w:line="240" w:lineRule="auto"/>
        <w:jc w:val="both"/>
        <w:rPr>
          <w:rFonts w:ascii="Calibri" w:hAnsi="Calibri" w:cs="Calibri"/>
        </w:rPr>
      </w:pPr>
    </w:p>
    <w:p w:rsidR="00E502B8" w:rsidRDefault="00E502B8" w:rsidP="00E502B8">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w:t>
      </w:r>
      <w:r>
        <w:rPr>
          <w:rFonts w:ascii="Times New Roman" w:hAnsi="Times New Roman" w:cs="Times New Roman"/>
          <w:b/>
          <w:bCs/>
          <w:sz w:val="24"/>
          <w:szCs w:val="24"/>
          <w:lang w:val="ru-RU"/>
        </w:rPr>
        <w:t>Позиција  130 – 422 – трошкови путовања</w:t>
      </w:r>
    </w:p>
    <w:p w:rsidR="007E06E7" w:rsidRPr="007E06E7" w:rsidRDefault="007E06E7" w:rsidP="00E502B8">
      <w:pPr>
        <w:autoSpaceDE w:val="0"/>
        <w:autoSpaceDN w:val="0"/>
        <w:adjustRightInd w:val="0"/>
        <w:spacing w:after="0" w:line="240" w:lineRule="auto"/>
        <w:jc w:val="both"/>
        <w:rPr>
          <w:rFonts w:ascii="Times New Roman" w:hAnsi="Times New Roman" w:cs="Times New Roman"/>
          <w:b/>
          <w:bCs/>
          <w:sz w:val="24"/>
          <w:szCs w:val="24"/>
        </w:rPr>
      </w:pPr>
    </w:p>
    <w:tbl>
      <w:tblPr>
        <w:tblW w:w="0" w:type="auto"/>
        <w:tblInd w:w="55" w:type="dxa"/>
        <w:tblLayout w:type="fixed"/>
        <w:tblCellMar>
          <w:left w:w="55" w:type="dxa"/>
          <w:right w:w="55" w:type="dxa"/>
        </w:tblCellMar>
        <w:tblLook w:val="0000"/>
      </w:tblPr>
      <w:tblGrid>
        <w:gridCol w:w="2975"/>
        <w:gridCol w:w="2975"/>
        <w:gridCol w:w="2998"/>
      </w:tblGrid>
      <w:tr w:rsidR="00E502B8" w:rsidTr="007E06E7">
        <w:trPr>
          <w:trHeight w:val="1"/>
        </w:trPr>
        <w:tc>
          <w:tcPr>
            <w:tcW w:w="2975"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Извор финансирања</w:t>
            </w:r>
          </w:p>
        </w:tc>
        <w:tc>
          <w:tcPr>
            <w:tcW w:w="2975"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План</w:t>
            </w:r>
          </w:p>
        </w:tc>
        <w:tc>
          <w:tcPr>
            <w:tcW w:w="2998"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Извршење</w:t>
            </w:r>
          </w:p>
        </w:tc>
      </w:tr>
      <w:tr w:rsidR="00E502B8" w:rsidTr="007E06E7">
        <w:trPr>
          <w:trHeight w:val="1"/>
        </w:trPr>
        <w:tc>
          <w:tcPr>
            <w:tcW w:w="2975"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01</w:t>
            </w:r>
          </w:p>
        </w:tc>
        <w:tc>
          <w:tcPr>
            <w:tcW w:w="2975"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3.016.000,00</w:t>
            </w:r>
          </w:p>
        </w:tc>
        <w:tc>
          <w:tcPr>
            <w:tcW w:w="2998"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2.582.250,80</w:t>
            </w:r>
          </w:p>
        </w:tc>
      </w:tr>
      <w:tr w:rsidR="00E502B8" w:rsidTr="007E06E7">
        <w:trPr>
          <w:trHeight w:val="1"/>
        </w:trPr>
        <w:tc>
          <w:tcPr>
            <w:tcW w:w="2975"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13</w:t>
            </w:r>
          </w:p>
        </w:tc>
        <w:tc>
          <w:tcPr>
            <w:tcW w:w="2975"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w:t>
            </w:r>
          </w:p>
        </w:tc>
        <w:tc>
          <w:tcPr>
            <w:tcW w:w="2998"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w:t>
            </w:r>
          </w:p>
        </w:tc>
      </w:tr>
      <w:tr w:rsidR="00E502B8" w:rsidTr="007E06E7">
        <w:trPr>
          <w:trHeight w:val="1"/>
        </w:trPr>
        <w:tc>
          <w:tcPr>
            <w:tcW w:w="2975"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Укупно</w:t>
            </w:r>
          </w:p>
        </w:tc>
        <w:tc>
          <w:tcPr>
            <w:tcW w:w="2975"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3.016.000,00</w:t>
            </w:r>
          </w:p>
        </w:tc>
        <w:tc>
          <w:tcPr>
            <w:tcW w:w="2998"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2.582.250,80</w:t>
            </w:r>
          </w:p>
        </w:tc>
      </w:tr>
    </w:tbl>
    <w:p w:rsidR="00E502B8" w:rsidRDefault="00E502B8" w:rsidP="007E06E7">
      <w:pPr>
        <w:autoSpaceDE w:val="0"/>
        <w:autoSpaceDN w:val="0"/>
        <w:adjustRightInd w:val="0"/>
        <w:spacing w:after="0" w:line="240" w:lineRule="auto"/>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Са ове позиције су исплаћене  дневнице за слижбени пут, трошкови превоза на службеном путу, трошкови смештаја на службеном путу, накнада за употребу сопственог возила, превоз ученика на такмичењима, Гимназији је плаћен превоз професора до Француске на стручно усавршавање.</w:t>
      </w:r>
    </w:p>
    <w:p w:rsidR="00E502B8" w:rsidRDefault="00E502B8" w:rsidP="00E502B8">
      <w:pPr>
        <w:autoSpaceDE w:val="0"/>
        <w:autoSpaceDN w:val="0"/>
        <w:adjustRightInd w:val="0"/>
        <w:spacing w:after="0" w:line="240" w:lineRule="auto"/>
        <w:jc w:val="both"/>
        <w:rPr>
          <w:rFonts w:ascii="Calibri" w:hAnsi="Calibri" w:cs="Calibri"/>
        </w:rPr>
      </w:pPr>
    </w:p>
    <w:p w:rsidR="00E502B8" w:rsidRDefault="00E502B8" w:rsidP="00E502B8">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w:t>
      </w:r>
      <w:r>
        <w:rPr>
          <w:rFonts w:ascii="Times New Roman" w:hAnsi="Times New Roman" w:cs="Times New Roman"/>
          <w:b/>
          <w:bCs/>
          <w:sz w:val="24"/>
          <w:szCs w:val="24"/>
          <w:lang w:val="ru-RU"/>
        </w:rPr>
        <w:t>Позиција  130– 423 – Услуге по уговору</w:t>
      </w:r>
    </w:p>
    <w:p w:rsidR="007E06E7" w:rsidRPr="007E06E7" w:rsidRDefault="007E06E7" w:rsidP="00E502B8">
      <w:pPr>
        <w:autoSpaceDE w:val="0"/>
        <w:autoSpaceDN w:val="0"/>
        <w:adjustRightInd w:val="0"/>
        <w:spacing w:after="0" w:line="240" w:lineRule="auto"/>
        <w:jc w:val="both"/>
        <w:rPr>
          <w:rFonts w:ascii="Times New Roman" w:hAnsi="Times New Roman" w:cs="Times New Roman"/>
          <w:b/>
          <w:bCs/>
          <w:sz w:val="24"/>
          <w:szCs w:val="24"/>
        </w:rPr>
      </w:pPr>
    </w:p>
    <w:tbl>
      <w:tblPr>
        <w:tblW w:w="0" w:type="auto"/>
        <w:tblInd w:w="55" w:type="dxa"/>
        <w:tblLayout w:type="fixed"/>
        <w:tblCellMar>
          <w:left w:w="55" w:type="dxa"/>
          <w:right w:w="55" w:type="dxa"/>
        </w:tblCellMar>
        <w:tblLook w:val="0000"/>
      </w:tblPr>
      <w:tblGrid>
        <w:gridCol w:w="2985"/>
        <w:gridCol w:w="2985"/>
        <w:gridCol w:w="3008"/>
      </w:tblGrid>
      <w:tr w:rsidR="00E502B8" w:rsidTr="007E06E7">
        <w:trPr>
          <w:trHeight w:val="1"/>
        </w:trPr>
        <w:tc>
          <w:tcPr>
            <w:tcW w:w="2985"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Извор финансирања</w:t>
            </w:r>
          </w:p>
        </w:tc>
        <w:tc>
          <w:tcPr>
            <w:tcW w:w="2985"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План</w:t>
            </w:r>
          </w:p>
        </w:tc>
        <w:tc>
          <w:tcPr>
            <w:tcW w:w="3008"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Извршење</w:t>
            </w:r>
          </w:p>
        </w:tc>
      </w:tr>
      <w:tr w:rsidR="00E502B8" w:rsidTr="007E06E7">
        <w:trPr>
          <w:trHeight w:val="1"/>
        </w:trPr>
        <w:tc>
          <w:tcPr>
            <w:tcW w:w="2985"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01</w:t>
            </w:r>
          </w:p>
        </w:tc>
        <w:tc>
          <w:tcPr>
            <w:tcW w:w="2985"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3.789.000,00</w:t>
            </w:r>
          </w:p>
        </w:tc>
        <w:tc>
          <w:tcPr>
            <w:tcW w:w="3008"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3.240.981,79</w:t>
            </w:r>
          </w:p>
        </w:tc>
      </w:tr>
      <w:tr w:rsidR="00E502B8" w:rsidTr="007E06E7">
        <w:trPr>
          <w:trHeight w:val="1"/>
        </w:trPr>
        <w:tc>
          <w:tcPr>
            <w:tcW w:w="2985"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13</w:t>
            </w:r>
          </w:p>
        </w:tc>
        <w:tc>
          <w:tcPr>
            <w:tcW w:w="2985"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5.000,00</w:t>
            </w:r>
          </w:p>
        </w:tc>
        <w:tc>
          <w:tcPr>
            <w:tcW w:w="3008"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5.000,00</w:t>
            </w:r>
          </w:p>
        </w:tc>
      </w:tr>
      <w:tr w:rsidR="00E502B8" w:rsidTr="007E06E7">
        <w:trPr>
          <w:trHeight w:val="1"/>
        </w:trPr>
        <w:tc>
          <w:tcPr>
            <w:tcW w:w="2985"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Укупно</w:t>
            </w:r>
          </w:p>
        </w:tc>
        <w:tc>
          <w:tcPr>
            <w:tcW w:w="2985"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4.794.000,00</w:t>
            </w:r>
          </w:p>
        </w:tc>
        <w:tc>
          <w:tcPr>
            <w:tcW w:w="3008"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3.245.981,79</w:t>
            </w:r>
          </w:p>
        </w:tc>
      </w:tr>
    </w:tbl>
    <w:p w:rsidR="00E502B8" w:rsidRDefault="00E502B8" w:rsidP="007E06E7">
      <w:pPr>
        <w:autoSpaceDE w:val="0"/>
        <w:autoSpaceDN w:val="0"/>
        <w:adjustRightInd w:val="0"/>
        <w:spacing w:after="0" w:line="240" w:lineRule="auto"/>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Са ове позиције су исплаћени трошкови за услуге образовања и усавршавања запослених, котизације за семинаре, издаци за стручне испите, репрезентација, </w:t>
      </w:r>
      <w:r>
        <w:rPr>
          <w:rFonts w:ascii="Times New Roman" w:hAnsi="Times New Roman" w:cs="Times New Roman"/>
          <w:sz w:val="24"/>
          <w:szCs w:val="24"/>
          <w:lang w:val="ru-RU"/>
        </w:rPr>
        <w:lastRenderedPageBreak/>
        <w:t xml:space="preserve">угоститељске услуге, стручне услуге и остале опште услуге, штампање публикација, и часописа, укоричење матичних књига, одржавање рачунара и софтвера, котизација за такмичења, чланарине за заједнице средњих школа, испитивање громобранских инсталација, израда украсних фасацикли и кутија за дипломе, обележавање Дана школе и Дана Светог Саве. Поред поменутих трошкова код Гимназије су пренета средства за испитивање громобранских инсталација, код Техничке школе су пребачена срдства још и за обављање послова безбедности и заштите на раду и штампање информатора. Економској школи су пребачена средтва поред осталог и за израду докумената у области заштите од пожара, превоз ученика и професора на релацији Пирот-Пловдив-Пирот на сајам виртуелних предузећа, где су трошкови превоза подељени са Млекарском школом, која је такође учествовала на овом сајму у Бугарској. Код Средње стручне школе су финансиране услуге безбедности и заштите на раду, руковање парним котлом. </w:t>
      </w:r>
    </w:p>
    <w:p w:rsidR="007E06E7" w:rsidRDefault="007E06E7" w:rsidP="007E06E7">
      <w:pPr>
        <w:autoSpaceDE w:val="0"/>
        <w:autoSpaceDN w:val="0"/>
        <w:adjustRightInd w:val="0"/>
        <w:spacing w:after="0" w:line="240" w:lineRule="auto"/>
        <w:jc w:val="both"/>
        <w:rPr>
          <w:rFonts w:ascii="Calibri" w:hAnsi="Calibri" w:cs="Calibri"/>
        </w:rPr>
      </w:pPr>
    </w:p>
    <w:p w:rsidR="00E502B8" w:rsidRDefault="00E502B8" w:rsidP="007E06E7">
      <w:pPr>
        <w:autoSpaceDE w:val="0"/>
        <w:autoSpaceDN w:val="0"/>
        <w:adjustRightInd w:val="0"/>
        <w:spacing w:after="0" w:line="240" w:lineRule="auto"/>
        <w:ind w:firstLine="720"/>
        <w:jc w:val="both"/>
        <w:rPr>
          <w:rFonts w:ascii="Times New Roman" w:hAnsi="Times New Roman" w:cs="Times New Roman"/>
          <w:b/>
          <w:bCs/>
          <w:sz w:val="24"/>
          <w:szCs w:val="24"/>
        </w:rPr>
      </w:pPr>
      <w:r>
        <w:rPr>
          <w:rFonts w:ascii="Times New Roman" w:hAnsi="Times New Roman" w:cs="Times New Roman"/>
          <w:b/>
          <w:bCs/>
          <w:sz w:val="24"/>
          <w:szCs w:val="24"/>
          <w:lang w:val="ru-RU"/>
        </w:rPr>
        <w:t>Позиција  130– 424 – Специјализоване услуге</w:t>
      </w:r>
    </w:p>
    <w:p w:rsidR="007E06E7" w:rsidRPr="007E06E7" w:rsidRDefault="007E06E7" w:rsidP="007E06E7">
      <w:pPr>
        <w:autoSpaceDE w:val="0"/>
        <w:autoSpaceDN w:val="0"/>
        <w:adjustRightInd w:val="0"/>
        <w:spacing w:after="0" w:line="240" w:lineRule="auto"/>
        <w:ind w:firstLine="720"/>
        <w:jc w:val="both"/>
        <w:rPr>
          <w:rFonts w:ascii="Times New Roman" w:hAnsi="Times New Roman" w:cs="Times New Roman"/>
          <w:b/>
          <w:bCs/>
          <w:sz w:val="24"/>
          <w:szCs w:val="24"/>
        </w:rPr>
      </w:pPr>
    </w:p>
    <w:tbl>
      <w:tblPr>
        <w:tblW w:w="0" w:type="auto"/>
        <w:tblInd w:w="55" w:type="dxa"/>
        <w:tblLayout w:type="fixed"/>
        <w:tblCellMar>
          <w:left w:w="55" w:type="dxa"/>
          <w:right w:w="55" w:type="dxa"/>
        </w:tblCellMar>
        <w:tblLook w:val="0000"/>
      </w:tblPr>
      <w:tblGrid>
        <w:gridCol w:w="2985"/>
        <w:gridCol w:w="2985"/>
        <w:gridCol w:w="3008"/>
      </w:tblGrid>
      <w:tr w:rsidR="00E502B8" w:rsidTr="007E06E7">
        <w:trPr>
          <w:trHeight w:val="1"/>
        </w:trPr>
        <w:tc>
          <w:tcPr>
            <w:tcW w:w="2985"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Извор финансирања</w:t>
            </w:r>
          </w:p>
        </w:tc>
        <w:tc>
          <w:tcPr>
            <w:tcW w:w="2985"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План</w:t>
            </w:r>
          </w:p>
        </w:tc>
        <w:tc>
          <w:tcPr>
            <w:tcW w:w="3008"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Извршење</w:t>
            </w:r>
          </w:p>
        </w:tc>
      </w:tr>
      <w:tr w:rsidR="00E502B8" w:rsidTr="007E06E7">
        <w:trPr>
          <w:trHeight w:val="1"/>
        </w:trPr>
        <w:tc>
          <w:tcPr>
            <w:tcW w:w="2985"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01</w:t>
            </w:r>
          </w:p>
        </w:tc>
        <w:tc>
          <w:tcPr>
            <w:tcW w:w="2985"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533.000,00</w:t>
            </w:r>
          </w:p>
        </w:tc>
        <w:tc>
          <w:tcPr>
            <w:tcW w:w="3008"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493.210,00</w:t>
            </w:r>
          </w:p>
        </w:tc>
      </w:tr>
      <w:tr w:rsidR="00E502B8" w:rsidTr="007E06E7">
        <w:trPr>
          <w:trHeight w:val="1"/>
        </w:trPr>
        <w:tc>
          <w:tcPr>
            <w:tcW w:w="2985"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13</w:t>
            </w:r>
          </w:p>
        </w:tc>
        <w:tc>
          <w:tcPr>
            <w:tcW w:w="2985"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w:t>
            </w:r>
          </w:p>
        </w:tc>
        <w:tc>
          <w:tcPr>
            <w:tcW w:w="3008"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w:t>
            </w:r>
          </w:p>
        </w:tc>
      </w:tr>
      <w:tr w:rsidR="00E502B8" w:rsidTr="007E06E7">
        <w:trPr>
          <w:trHeight w:val="1"/>
        </w:trPr>
        <w:tc>
          <w:tcPr>
            <w:tcW w:w="2985"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Укупно</w:t>
            </w:r>
          </w:p>
        </w:tc>
        <w:tc>
          <w:tcPr>
            <w:tcW w:w="2985"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533.000,00</w:t>
            </w:r>
          </w:p>
        </w:tc>
        <w:tc>
          <w:tcPr>
            <w:tcW w:w="3008"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493.210,00</w:t>
            </w:r>
          </w:p>
        </w:tc>
      </w:tr>
    </w:tbl>
    <w:p w:rsidR="00E502B8" w:rsidRDefault="00E502B8" w:rsidP="007E06E7">
      <w:pPr>
        <w:autoSpaceDE w:val="0"/>
        <w:autoSpaceDN w:val="0"/>
        <w:adjustRightInd w:val="0"/>
        <w:spacing w:after="0" w:line="240" w:lineRule="auto"/>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Са ове позиције средства су пренета  за санитарнe прегледe ученика и професора  Млекарске школе у износу од 208.520,00 динара,  Економске школе 272.690,00 и Техничке 12.000,00 динара.</w:t>
      </w:r>
    </w:p>
    <w:p w:rsidR="00E502B8" w:rsidRDefault="00E502B8" w:rsidP="00E502B8">
      <w:pPr>
        <w:autoSpaceDE w:val="0"/>
        <w:autoSpaceDN w:val="0"/>
        <w:adjustRightInd w:val="0"/>
        <w:spacing w:after="0" w:line="240" w:lineRule="auto"/>
        <w:jc w:val="both"/>
        <w:rPr>
          <w:rFonts w:ascii="Calibri" w:hAnsi="Calibri" w:cs="Calibri"/>
        </w:rPr>
      </w:pPr>
    </w:p>
    <w:p w:rsidR="00E502B8" w:rsidRDefault="00E502B8" w:rsidP="00E502B8">
      <w:pPr>
        <w:autoSpaceDE w:val="0"/>
        <w:autoSpaceDN w:val="0"/>
        <w:adjustRightInd w:val="0"/>
        <w:spacing w:after="0" w:line="240" w:lineRule="auto"/>
        <w:jc w:val="both"/>
        <w:rPr>
          <w:rFonts w:ascii="Times New Roman" w:hAnsi="Times New Roman" w:cs="Times New Roman"/>
          <w:b/>
          <w:bCs/>
          <w:sz w:val="24"/>
          <w:szCs w:val="24"/>
        </w:rPr>
      </w:pPr>
      <w:r>
        <w:rPr>
          <w:rFonts w:ascii="Times New Roman" w:hAnsi="Times New Roman" w:cs="Times New Roman"/>
          <w:b/>
          <w:bCs/>
          <w:sz w:val="24"/>
          <w:szCs w:val="24"/>
        </w:rPr>
        <w:t xml:space="preserve">         </w:t>
      </w:r>
      <w:r>
        <w:rPr>
          <w:rFonts w:ascii="Times New Roman" w:hAnsi="Times New Roman" w:cs="Times New Roman"/>
          <w:b/>
          <w:bCs/>
          <w:sz w:val="24"/>
          <w:szCs w:val="24"/>
          <w:lang w:val="ru-RU"/>
        </w:rPr>
        <w:t>Позиција  130 – 425 – Текуће поправке и одржавање објеката и опреме</w:t>
      </w:r>
    </w:p>
    <w:p w:rsidR="007E06E7" w:rsidRPr="007E06E7" w:rsidRDefault="007E06E7" w:rsidP="00E502B8">
      <w:pPr>
        <w:autoSpaceDE w:val="0"/>
        <w:autoSpaceDN w:val="0"/>
        <w:adjustRightInd w:val="0"/>
        <w:spacing w:after="0" w:line="240" w:lineRule="auto"/>
        <w:jc w:val="both"/>
        <w:rPr>
          <w:rFonts w:ascii="Times New Roman" w:hAnsi="Times New Roman" w:cs="Times New Roman"/>
          <w:b/>
          <w:bCs/>
          <w:sz w:val="24"/>
          <w:szCs w:val="24"/>
        </w:rPr>
      </w:pPr>
    </w:p>
    <w:tbl>
      <w:tblPr>
        <w:tblW w:w="8993" w:type="dxa"/>
        <w:tblInd w:w="55" w:type="dxa"/>
        <w:tblLayout w:type="fixed"/>
        <w:tblCellMar>
          <w:left w:w="55" w:type="dxa"/>
          <w:right w:w="55" w:type="dxa"/>
        </w:tblCellMar>
        <w:tblLook w:val="0000"/>
      </w:tblPr>
      <w:tblGrid>
        <w:gridCol w:w="2990"/>
        <w:gridCol w:w="2990"/>
        <w:gridCol w:w="3013"/>
      </w:tblGrid>
      <w:tr w:rsidR="00E502B8" w:rsidTr="007E06E7">
        <w:trPr>
          <w:trHeight w:val="1"/>
        </w:trPr>
        <w:tc>
          <w:tcPr>
            <w:tcW w:w="2990"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Извор финансирања</w:t>
            </w:r>
          </w:p>
        </w:tc>
        <w:tc>
          <w:tcPr>
            <w:tcW w:w="2990"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План</w:t>
            </w:r>
          </w:p>
        </w:tc>
        <w:tc>
          <w:tcPr>
            <w:tcW w:w="3013"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Извршење</w:t>
            </w:r>
          </w:p>
        </w:tc>
      </w:tr>
      <w:tr w:rsidR="00E502B8" w:rsidTr="007E06E7">
        <w:trPr>
          <w:trHeight w:val="1"/>
        </w:trPr>
        <w:tc>
          <w:tcPr>
            <w:tcW w:w="2990"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01</w:t>
            </w:r>
          </w:p>
        </w:tc>
        <w:tc>
          <w:tcPr>
            <w:tcW w:w="2990"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1.554.000,00</w:t>
            </w:r>
          </w:p>
        </w:tc>
        <w:tc>
          <w:tcPr>
            <w:tcW w:w="3013"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1.423.839,00</w:t>
            </w:r>
          </w:p>
        </w:tc>
      </w:tr>
      <w:tr w:rsidR="00E502B8" w:rsidTr="007E06E7">
        <w:trPr>
          <w:trHeight w:val="1"/>
        </w:trPr>
        <w:tc>
          <w:tcPr>
            <w:tcW w:w="2990"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13</w:t>
            </w:r>
          </w:p>
        </w:tc>
        <w:tc>
          <w:tcPr>
            <w:tcW w:w="2990"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6.000,00</w:t>
            </w:r>
          </w:p>
        </w:tc>
        <w:tc>
          <w:tcPr>
            <w:tcW w:w="3013"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6.000,00</w:t>
            </w:r>
          </w:p>
        </w:tc>
      </w:tr>
      <w:tr w:rsidR="00E502B8" w:rsidTr="007E06E7">
        <w:trPr>
          <w:trHeight w:val="1"/>
        </w:trPr>
        <w:tc>
          <w:tcPr>
            <w:tcW w:w="2990"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Укупно</w:t>
            </w:r>
          </w:p>
        </w:tc>
        <w:tc>
          <w:tcPr>
            <w:tcW w:w="2990"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1.560.000,00</w:t>
            </w:r>
          </w:p>
        </w:tc>
        <w:tc>
          <w:tcPr>
            <w:tcW w:w="3013"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1.429.839,00</w:t>
            </w:r>
          </w:p>
        </w:tc>
      </w:tr>
    </w:tbl>
    <w:p w:rsidR="00E502B8" w:rsidRDefault="00E502B8" w:rsidP="007E06E7">
      <w:pPr>
        <w:autoSpaceDE w:val="0"/>
        <w:autoSpaceDN w:val="0"/>
        <w:adjustRightInd w:val="0"/>
        <w:spacing w:after="0" w:line="240" w:lineRule="auto"/>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Са ове позиције највећим делом  средства су пренета за редовно одржавање и сервисирање рачунара,  штампача, копир апарата и одржавање хидраната и противпожарне опреме у школама, по налогу противпожарне инспекције. Осим за ове намене Техничкој школи су пренета средства и за радове на комуникацијским инсталацијама и облагање зидова ђачке радионице, Економској школи за молерске радове, сређивање пода у једној учионици и ремонт и монтажу тракастих завеса у свим учионица школе, бетонирање стаза у дворишту школе.</w:t>
      </w:r>
    </w:p>
    <w:p w:rsidR="00E502B8" w:rsidRDefault="00E502B8" w:rsidP="00E502B8">
      <w:pPr>
        <w:autoSpaceDE w:val="0"/>
        <w:autoSpaceDN w:val="0"/>
        <w:adjustRightInd w:val="0"/>
        <w:spacing w:after="0" w:line="240" w:lineRule="auto"/>
        <w:jc w:val="both"/>
        <w:rPr>
          <w:rFonts w:ascii="Calibri" w:hAnsi="Calibri" w:cs="Calibri"/>
        </w:rPr>
      </w:pPr>
    </w:p>
    <w:p w:rsidR="00E502B8" w:rsidRDefault="00E502B8" w:rsidP="007E06E7">
      <w:pPr>
        <w:autoSpaceDE w:val="0"/>
        <w:autoSpaceDN w:val="0"/>
        <w:adjustRightInd w:val="0"/>
        <w:spacing w:after="0" w:line="240" w:lineRule="auto"/>
        <w:ind w:firstLine="720"/>
        <w:jc w:val="both"/>
        <w:rPr>
          <w:rFonts w:ascii="Times New Roman" w:hAnsi="Times New Roman" w:cs="Times New Roman"/>
          <w:b/>
          <w:bCs/>
          <w:sz w:val="24"/>
          <w:szCs w:val="24"/>
        </w:rPr>
      </w:pPr>
      <w:r>
        <w:rPr>
          <w:rFonts w:ascii="Times New Roman" w:hAnsi="Times New Roman" w:cs="Times New Roman"/>
          <w:b/>
          <w:bCs/>
          <w:sz w:val="24"/>
          <w:szCs w:val="24"/>
          <w:lang w:val="ru-RU"/>
        </w:rPr>
        <w:t xml:space="preserve">Позиција  130 – 426 </w:t>
      </w:r>
      <w:r w:rsidR="007E06E7">
        <w:rPr>
          <w:rFonts w:ascii="Times New Roman" w:hAnsi="Times New Roman" w:cs="Times New Roman"/>
          <w:b/>
          <w:bCs/>
          <w:sz w:val="24"/>
          <w:szCs w:val="24"/>
          <w:lang w:val="ru-RU"/>
        </w:rPr>
        <w:t>–</w:t>
      </w:r>
      <w:r>
        <w:rPr>
          <w:rFonts w:ascii="Times New Roman" w:hAnsi="Times New Roman" w:cs="Times New Roman"/>
          <w:b/>
          <w:bCs/>
          <w:sz w:val="24"/>
          <w:szCs w:val="24"/>
          <w:lang w:val="ru-RU"/>
        </w:rPr>
        <w:t xml:space="preserve"> Материјал</w:t>
      </w:r>
    </w:p>
    <w:p w:rsidR="007E06E7" w:rsidRPr="007E06E7" w:rsidRDefault="007E06E7" w:rsidP="007E06E7">
      <w:pPr>
        <w:autoSpaceDE w:val="0"/>
        <w:autoSpaceDN w:val="0"/>
        <w:adjustRightInd w:val="0"/>
        <w:spacing w:after="0" w:line="240" w:lineRule="auto"/>
        <w:ind w:firstLine="720"/>
        <w:jc w:val="both"/>
        <w:rPr>
          <w:rFonts w:ascii="Times New Roman" w:hAnsi="Times New Roman" w:cs="Times New Roman"/>
          <w:b/>
          <w:bCs/>
          <w:sz w:val="24"/>
          <w:szCs w:val="24"/>
        </w:rPr>
      </w:pPr>
    </w:p>
    <w:tbl>
      <w:tblPr>
        <w:tblW w:w="0" w:type="auto"/>
        <w:tblInd w:w="55" w:type="dxa"/>
        <w:tblLayout w:type="fixed"/>
        <w:tblCellMar>
          <w:left w:w="55" w:type="dxa"/>
          <w:right w:w="55" w:type="dxa"/>
        </w:tblCellMar>
        <w:tblLook w:val="0000"/>
      </w:tblPr>
      <w:tblGrid>
        <w:gridCol w:w="2985"/>
        <w:gridCol w:w="2985"/>
        <w:gridCol w:w="2993"/>
      </w:tblGrid>
      <w:tr w:rsidR="00E502B8" w:rsidTr="007E06E7">
        <w:trPr>
          <w:trHeight w:val="1"/>
        </w:trPr>
        <w:tc>
          <w:tcPr>
            <w:tcW w:w="2985"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Извор финансирања</w:t>
            </w:r>
          </w:p>
        </w:tc>
        <w:tc>
          <w:tcPr>
            <w:tcW w:w="2985"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План</w:t>
            </w:r>
          </w:p>
        </w:tc>
        <w:tc>
          <w:tcPr>
            <w:tcW w:w="2993"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Извршење</w:t>
            </w:r>
          </w:p>
        </w:tc>
      </w:tr>
      <w:tr w:rsidR="00E502B8" w:rsidTr="007E06E7">
        <w:trPr>
          <w:trHeight w:val="1"/>
        </w:trPr>
        <w:tc>
          <w:tcPr>
            <w:tcW w:w="2985"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01</w:t>
            </w:r>
          </w:p>
        </w:tc>
        <w:tc>
          <w:tcPr>
            <w:tcW w:w="2985"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6.798.000,00</w:t>
            </w:r>
          </w:p>
        </w:tc>
        <w:tc>
          <w:tcPr>
            <w:tcW w:w="2993"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6.124.037,10</w:t>
            </w:r>
          </w:p>
        </w:tc>
      </w:tr>
      <w:tr w:rsidR="00E502B8" w:rsidTr="007E06E7">
        <w:trPr>
          <w:trHeight w:val="1"/>
        </w:trPr>
        <w:tc>
          <w:tcPr>
            <w:tcW w:w="2985"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13</w:t>
            </w:r>
          </w:p>
        </w:tc>
        <w:tc>
          <w:tcPr>
            <w:tcW w:w="2985"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right"/>
              <w:rPr>
                <w:rFonts w:ascii="Calibri" w:hAnsi="Calibri" w:cs="Calibri"/>
              </w:rPr>
            </w:pPr>
          </w:p>
        </w:tc>
        <w:tc>
          <w:tcPr>
            <w:tcW w:w="2993"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right"/>
              <w:rPr>
                <w:rFonts w:ascii="Calibri" w:hAnsi="Calibri" w:cs="Calibri"/>
              </w:rPr>
            </w:pPr>
          </w:p>
        </w:tc>
      </w:tr>
      <w:tr w:rsidR="00E502B8" w:rsidTr="007E06E7">
        <w:trPr>
          <w:trHeight w:val="1"/>
        </w:trPr>
        <w:tc>
          <w:tcPr>
            <w:tcW w:w="2985"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Укупно</w:t>
            </w:r>
          </w:p>
        </w:tc>
        <w:tc>
          <w:tcPr>
            <w:tcW w:w="2985"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6.798.000,00</w:t>
            </w:r>
          </w:p>
        </w:tc>
        <w:tc>
          <w:tcPr>
            <w:tcW w:w="2993"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6.124.037,10</w:t>
            </w:r>
          </w:p>
        </w:tc>
      </w:tr>
    </w:tbl>
    <w:p w:rsidR="00E502B8" w:rsidRPr="00341CCE" w:rsidRDefault="00E502B8" w:rsidP="00341CCE">
      <w:pPr>
        <w:autoSpaceDE w:val="0"/>
        <w:autoSpaceDN w:val="0"/>
        <w:adjustRightInd w:val="0"/>
        <w:spacing w:after="0" w:line="240" w:lineRule="auto"/>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Са ове позиције су највећим делом  средства утрошена  за куповину канцеларијског материјала, материјал за образовање запослених, материјал за практичну наставу ученика, материјала за чишћење, стручна литература, материјал за текуће поправке и одржавање објеката и опреме школа,  за куповину бензина за практичну наставу код Техничке школе, куповину намирница за практичну наставу прехрампених смерова Економске и Млекарске школе. </w:t>
      </w:r>
    </w:p>
    <w:p w:rsidR="00E502B8" w:rsidRDefault="00E502B8" w:rsidP="007E06E7">
      <w:pPr>
        <w:autoSpaceDE w:val="0"/>
        <w:autoSpaceDN w:val="0"/>
        <w:adjustRightInd w:val="0"/>
        <w:spacing w:after="0" w:line="240" w:lineRule="auto"/>
        <w:ind w:firstLine="720"/>
        <w:jc w:val="both"/>
        <w:rPr>
          <w:rFonts w:ascii="Times New Roman" w:hAnsi="Times New Roman" w:cs="Times New Roman"/>
          <w:b/>
          <w:bCs/>
          <w:sz w:val="24"/>
          <w:szCs w:val="24"/>
        </w:rPr>
      </w:pPr>
      <w:r>
        <w:rPr>
          <w:rFonts w:ascii="Times New Roman" w:hAnsi="Times New Roman" w:cs="Times New Roman"/>
          <w:b/>
          <w:bCs/>
          <w:sz w:val="24"/>
          <w:szCs w:val="24"/>
          <w:lang w:val="ru-RU"/>
        </w:rPr>
        <w:lastRenderedPageBreak/>
        <w:t>Позиција  130 – 472 – Накнада за социјалну заштиту из буџета</w:t>
      </w:r>
    </w:p>
    <w:p w:rsidR="007E06E7" w:rsidRPr="007E06E7" w:rsidRDefault="007E06E7" w:rsidP="007E06E7">
      <w:pPr>
        <w:autoSpaceDE w:val="0"/>
        <w:autoSpaceDN w:val="0"/>
        <w:adjustRightInd w:val="0"/>
        <w:spacing w:after="0" w:line="240" w:lineRule="auto"/>
        <w:ind w:firstLine="720"/>
        <w:jc w:val="both"/>
        <w:rPr>
          <w:rFonts w:ascii="Times New Roman" w:hAnsi="Times New Roman" w:cs="Times New Roman"/>
          <w:b/>
          <w:bCs/>
          <w:sz w:val="24"/>
          <w:szCs w:val="24"/>
        </w:rPr>
      </w:pPr>
    </w:p>
    <w:tbl>
      <w:tblPr>
        <w:tblW w:w="0" w:type="auto"/>
        <w:tblInd w:w="55" w:type="dxa"/>
        <w:tblLayout w:type="fixed"/>
        <w:tblCellMar>
          <w:left w:w="55" w:type="dxa"/>
          <w:right w:w="55" w:type="dxa"/>
        </w:tblCellMar>
        <w:tblLook w:val="0000"/>
      </w:tblPr>
      <w:tblGrid>
        <w:gridCol w:w="2980"/>
        <w:gridCol w:w="2980"/>
        <w:gridCol w:w="3003"/>
      </w:tblGrid>
      <w:tr w:rsidR="00E502B8" w:rsidTr="007E06E7">
        <w:trPr>
          <w:trHeight w:val="1"/>
        </w:trPr>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Извор финансирања</w:t>
            </w:r>
          </w:p>
        </w:tc>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План</w:t>
            </w:r>
          </w:p>
        </w:tc>
        <w:tc>
          <w:tcPr>
            <w:tcW w:w="3003"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Извршење</w:t>
            </w:r>
          </w:p>
        </w:tc>
      </w:tr>
      <w:tr w:rsidR="00E502B8" w:rsidTr="007E06E7">
        <w:trPr>
          <w:trHeight w:val="1"/>
        </w:trPr>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01</w:t>
            </w:r>
          </w:p>
        </w:tc>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3.973.000,00</w:t>
            </w:r>
          </w:p>
        </w:tc>
        <w:tc>
          <w:tcPr>
            <w:tcW w:w="3003"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3.456.550,87</w:t>
            </w:r>
          </w:p>
        </w:tc>
      </w:tr>
      <w:tr w:rsidR="00E502B8" w:rsidTr="007E06E7">
        <w:trPr>
          <w:trHeight w:val="1"/>
        </w:trPr>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13</w:t>
            </w:r>
          </w:p>
        </w:tc>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3.860,00</w:t>
            </w:r>
          </w:p>
        </w:tc>
        <w:tc>
          <w:tcPr>
            <w:tcW w:w="3003"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3.860,00</w:t>
            </w:r>
          </w:p>
        </w:tc>
      </w:tr>
      <w:tr w:rsidR="00E502B8" w:rsidTr="007E06E7">
        <w:trPr>
          <w:trHeight w:val="1"/>
        </w:trPr>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Укупно</w:t>
            </w:r>
          </w:p>
        </w:tc>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3.976.860,00</w:t>
            </w:r>
          </w:p>
        </w:tc>
        <w:tc>
          <w:tcPr>
            <w:tcW w:w="3003"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3.460.410,87</w:t>
            </w:r>
          </w:p>
        </w:tc>
      </w:tr>
    </w:tbl>
    <w:p w:rsidR="00E502B8" w:rsidRDefault="00E502B8" w:rsidP="007E06E7">
      <w:pPr>
        <w:autoSpaceDE w:val="0"/>
        <w:autoSpaceDN w:val="0"/>
        <w:adjustRightInd w:val="0"/>
        <w:spacing w:after="0" w:line="240" w:lineRule="auto"/>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Са ове позиције плаћени  су смештај и исхрана ученика на такмичења, превоз ученика, поклони ученицима за одличан успех и за постигнуте резултате на такмичењима.</w:t>
      </w:r>
    </w:p>
    <w:p w:rsidR="00E502B8" w:rsidRDefault="00E502B8" w:rsidP="00E502B8">
      <w:pPr>
        <w:autoSpaceDE w:val="0"/>
        <w:autoSpaceDN w:val="0"/>
        <w:adjustRightInd w:val="0"/>
        <w:spacing w:after="0" w:line="240" w:lineRule="auto"/>
        <w:jc w:val="both"/>
        <w:rPr>
          <w:rFonts w:ascii="Calibri" w:hAnsi="Calibri" w:cs="Calibri"/>
        </w:rPr>
      </w:pPr>
    </w:p>
    <w:p w:rsidR="00E502B8" w:rsidRDefault="00E502B8" w:rsidP="007E06E7">
      <w:pPr>
        <w:autoSpaceDE w:val="0"/>
        <w:autoSpaceDN w:val="0"/>
        <w:adjustRightInd w:val="0"/>
        <w:spacing w:after="0" w:line="240" w:lineRule="auto"/>
        <w:ind w:firstLine="720"/>
        <w:jc w:val="both"/>
        <w:rPr>
          <w:rFonts w:ascii="Times New Roman" w:hAnsi="Times New Roman" w:cs="Times New Roman"/>
          <w:b/>
          <w:bCs/>
          <w:sz w:val="24"/>
          <w:szCs w:val="24"/>
        </w:rPr>
      </w:pPr>
      <w:r>
        <w:rPr>
          <w:rFonts w:ascii="Times New Roman" w:hAnsi="Times New Roman" w:cs="Times New Roman"/>
          <w:b/>
          <w:bCs/>
          <w:sz w:val="24"/>
          <w:szCs w:val="24"/>
          <w:lang w:val="ru-RU"/>
        </w:rPr>
        <w:t>Позиција  130– 482 – Порези и обавезне таксе</w:t>
      </w:r>
    </w:p>
    <w:p w:rsidR="007E06E7" w:rsidRPr="007E06E7" w:rsidRDefault="007E06E7" w:rsidP="007E06E7">
      <w:pPr>
        <w:autoSpaceDE w:val="0"/>
        <w:autoSpaceDN w:val="0"/>
        <w:adjustRightInd w:val="0"/>
        <w:spacing w:after="0" w:line="240" w:lineRule="auto"/>
        <w:ind w:firstLine="720"/>
        <w:jc w:val="both"/>
        <w:rPr>
          <w:rFonts w:ascii="Times New Roman" w:hAnsi="Times New Roman" w:cs="Times New Roman"/>
          <w:b/>
          <w:bCs/>
          <w:sz w:val="24"/>
          <w:szCs w:val="24"/>
        </w:rPr>
      </w:pPr>
    </w:p>
    <w:tbl>
      <w:tblPr>
        <w:tblW w:w="9008" w:type="dxa"/>
        <w:tblInd w:w="55" w:type="dxa"/>
        <w:tblLayout w:type="fixed"/>
        <w:tblCellMar>
          <w:left w:w="55" w:type="dxa"/>
          <w:right w:w="55" w:type="dxa"/>
        </w:tblCellMar>
        <w:tblLook w:val="0000"/>
      </w:tblPr>
      <w:tblGrid>
        <w:gridCol w:w="2995"/>
        <w:gridCol w:w="2995"/>
        <w:gridCol w:w="3018"/>
      </w:tblGrid>
      <w:tr w:rsidR="00E502B8" w:rsidTr="007D5B25">
        <w:trPr>
          <w:trHeight w:val="1"/>
        </w:trPr>
        <w:tc>
          <w:tcPr>
            <w:tcW w:w="2995"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Извор финансирања</w:t>
            </w:r>
          </w:p>
        </w:tc>
        <w:tc>
          <w:tcPr>
            <w:tcW w:w="2995"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План</w:t>
            </w:r>
          </w:p>
        </w:tc>
        <w:tc>
          <w:tcPr>
            <w:tcW w:w="3018"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Извршење</w:t>
            </w:r>
          </w:p>
        </w:tc>
      </w:tr>
      <w:tr w:rsidR="00E502B8" w:rsidTr="007D5B25">
        <w:trPr>
          <w:trHeight w:val="1"/>
        </w:trPr>
        <w:tc>
          <w:tcPr>
            <w:tcW w:w="2995"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01</w:t>
            </w:r>
          </w:p>
        </w:tc>
        <w:tc>
          <w:tcPr>
            <w:tcW w:w="2995"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148.000,00</w:t>
            </w:r>
          </w:p>
        </w:tc>
        <w:tc>
          <w:tcPr>
            <w:tcW w:w="3018"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40.409,77</w:t>
            </w:r>
          </w:p>
        </w:tc>
      </w:tr>
      <w:tr w:rsidR="00E502B8" w:rsidTr="007D5B25">
        <w:trPr>
          <w:trHeight w:val="1"/>
        </w:trPr>
        <w:tc>
          <w:tcPr>
            <w:tcW w:w="2995"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13</w:t>
            </w:r>
          </w:p>
        </w:tc>
        <w:tc>
          <w:tcPr>
            <w:tcW w:w="2995"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c>
          <w:tcPr>
            <w:tcW w:w="3018"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r>
      <w:tr w:rsidR="00E502B8" w:rsidTr="007D5B25">
        <w:trPr>
          <w:trHeight w:val="1"/>
        </w:trPr>
        <w:tc>
          <w:tcPr>
            <w:tcW w:w="2995"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Укупно</w:t>
            </w:r>
          </w:p>
        </w:tc>
        <w:tc>
          <w:tcPr>
            <w:tcW w:w="2995"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148.000,00</w:t>
            </w:r>
          </w:p>
        </w:tc>
        <w:tc>
          <w:tcPr>
            <w:tcW w:w="3018"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40.409,77</w:t>
            </w:r>
          </w:p>
        </w:tc>
      </w:tr>
    </w:tbl>
    <w:p w:rsidR="00E502B8" w:rsidRDefault="00E502B8" w:rsidP="007E06E7">
      <w:pPr>
        <w:autoSpaceDE w:val="0"/>
        <w:autoSpaceDN w:val="0"/>
        <w:adjustRightInd w:val="0"/>
        <w:spacing w:after="0" w:line="240" w:lineRule="auto"/>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Са ове позиције  школама су средства пренета за измирење таксе за одводњавање, републичке таксе, таксе при регистрацији возила.</w:t>
      </w:r>
    </w:p>
    <w:p w:rsidR="00E502B8" w:rsidRDefault="00E502B8" w:rsidP="00E502B8">
      <w:pPr>
        <w:autoSpaceDE w:val="0"/>
        <w:autoSpaceDN w:val="0"/>
        <w:adjustRightInd w:val="0"/>
        <w:spacing w:after="0" w:line="240" w:lineRule="auto"/>
        <w:jc w:val="both"/>
        <w:rPr>
          <w:rFonts w:ascii="Calibri" w:hAnsi="Calibri" w:cs="Calibri"/>
        </w:rPr>
      </w:pPr>
    </w:p>
    <w:p w:rsidR="00E502B8" w:rsidRDefault="00E502B8" w:rsidP="007E06E7">
      <w:pPr>
        <w:autoSpaceDE w:val="0"/>
        <w:autoSpaceDN w:val="0"/>
        <w:adjustRightInd w:val="0"/>
        <w:spacing w:after="0" w:line="240" w:lineRule="auto"/>
        <w:ind w:firstLine="720"/>
        <w:rPr>
          <w:rFonts w:ascii="Times New Roman" w:hAnsi="Times New Roman" w:cs="Times New Roman"/>
          <w:b/>
          <w:bCs/>
          <w:sz w:val="24"/>
          <w:szCs w:val="24"/>
        </w:rPr>
      </w:pPr>
      <w:r>
        <w:rPr>
          <w:rFonts w:ascii="Times New Roman" w:hAnsi="Times New Roman" w:cs="Times New Roman"/>
          <w:b/>
          <w:bCs/>
          <w:sz w:val="24"/>
          <w:szCs w:val="24"/>
          <w:lang w:val="ru-RU"/>
        </w:rPr>
        <w:t>Позиција 130 -   483   -   Новчане казне и пенали по решењу судова</w:t>
      </w:r>
    </w:p>
    <w:p w:rsidR="007E06E7" w:rsidRPr="007E06E7" w:rsidRDefault="007E06E7" w:rsidP="007E06E7">
      <w:pPr>
        <w:autoSpaceDE w:val="0"/>
        <w:autoSpaceDN w:val="0"/>
        <w:adjustRightInd w:val="0"/>
        <w:spacing w:after="0" w:line="240" w:lineRule="auto"/>
        <w:ind w:firstLine="720"/>
        <w:rPr>
          <w:rFonts w:ascii="Times New Roman" w:hAnsi="Times New Roman" w:cs="Times New Roman"/>
          <w:b/>
          <w:bCs/>
          <w:sz w:val="24"/>
          <w:szCs w:val="24"/>
        </w:rPr>
      </w:pPr>
    </w:p>
    <w:tbl>
      <w:tblPr>
        <w:tblW w:w="9069" w:type="dxa"/>
        <w:tblInd w:w="108" w:type="dxa"/>
        <w:tblLayout w:type="fixed"/>
        <w:tblLook w:val="0000"/>
      </w:tblPr>
      <w:tblGrid>
        <w:gridCol w:w="2944"/>
        <w:gridCol w:w="3086"/>
        <w:gridCol w:w="3039"/>
      </w:tblGrid>
      <w:tr w:rsidR="00E502B8" w:rsidTr="007D5B25">
        <w:trPr>
          <w:trHeight w:val="1"/>
        </w:trPr>
        <w:tc>
          <w:tcPr>
            <w:tcW w:w="2944" w:type="dxa"/>
            <w:tcBorders>
              <w:top w:val="single" w:sz="4" w:space="0" w:color="000000"/>
              <w:left w:val="single" w:sz="4" w:space="0" w:color="000000"/>
              <w:bottom w:val="single" w:sz="4" w:space="0" w:color="000000"/>
              <w:right w:val="single" w:sz="2" w:space="0" w:color="000000"/>
            </w:tcBorders>
            <w:shd w:val="clear" w:color="000000" w:fill="FFFFFF"/>
          </w:tcPr>
          <w:p w:rsidR="00E502B8" w:rsidRDefault="00E502B8">
            <w:pPr>
              <w:autoSpaceDE w:val="0"/>
              <w:autoSpaceDN w:val="0"/>
              <w:adjustRightInd w:val="0"/>
              <w:spacing w:after="0" w:line="240" w:lineRule="auto"/>
              <w:rPr>
                <w:rFonts w:ascii="Calibri" w:hAnsi="Calibri" w:cs="Calibri"/>
              </w:rPr>
            </w:pPr>
            <w:r>
              <w:rPr>
                <w:rFonts w:ascii="Times New Roman" w:hAnsi="Times New Roman" w:cs="Times New Roman"/>
                <w:sz w:val="24"/>
                <w:szCs w:val="24"/>
                <w:lang w:val="ru-RU"/>
              </w:rPr>
              <w:t xml:space="preserve">Извор финансирања         </w:t>
            </w:r>
          </w:p>
        </w:tc>
        <w:tc>
          <w:tcPr>
            <w:tcW w:w="3086" w:type="dxa"/>
            <w:tcBorders>
              <w:top w:val="single" w:sz="4" w:space="0" w:color="000000"/>
              <w:left w:val="single" w:sz="4" w:space="0" w:color="000000"/>
              <w:bottom w:val="single" w:sz="4" w:space="0" w:color="000000"/>
              <w:right w:val="single" w:sz="2" w:space="0" w:color="000000"/>
            </w:tcBorders>
            <w:shd w:val="clear" w:color="000000" w:fill="FFFFFF"/>
          </w:tcPr>
          <w:p w:rsidR="00E502B8" w:rsidRDefault="00E502B8">
            <w:pPr>
              <w:autoSpaceDE w:val="0"/>
              <w:autoSpaceDN w:val="0"/>
              <w:adjustRightInd w:val="0"/>
              <w:spacing w:after="0" w:line="240" w:lineRule="auto"/>
              <w:rPr>
                <w:rFonts w:ascii="Calibri" w:hAnsi="Calibri" w:cs="Calibri"/>
              </w:rPr>
            </w:pPr>
            <w:r>
              <w:rPr>
                <w:rFonts w:ascii="Times New Roman" w:hAnsi="Times New Roman" w:cs="Times New Roman"/>
                <w:sz w:val="24"/>
                <w:szCs w:val="24"/>
                <w:lang w:val="ru-RU"/>
              </w:rPr>
              <w:t>План</w:t>
            </w:r>
          </w:p>
        </w:tc>
        <w:tc>
          <w:tcPr>
            <w:tcW w:w="3039" w:type="dxa"/>
            <w:tcBorders>
              <w:top w:val="single" w:sz="4" w:space="0" w:color="000000"/>
              <w:left w:val="single" w:sz="4" w:space="0" w:color="000000"/>
              <w:bottom w:val="single" w:sz="4" w:space="0" w:color="000000"/>
              <w:right w:val="single" w:sz="4" w:space="0" w:color="000000"/>
            </w:tcBorders>
            <w:shd w:val="clear" w:color="000000" w:fill="FFFFFF"/>
          </w:tcPr>
          <w:p w:rsidR="00E502B8" w:rsidRDefault="00E502B8">
            <w:pPr>
              <w:autoSpaceDE w:val="0"/>
              <w:autoSpaceDN w:val="0"/>
              <w:adjustRightInd w:val="0"/>
              <w:spacing w:after="0" w:line="240" w:lineRule="auto"/>
              <w:rPr>
                <w:rFonts w:ascii="Calibri" w:hAnsi="Calibri" w:cs="Calibri"/>
              </w:rPr>
            </w:pPr>
            <w:r>
              <w:rPr>
                <w:rFonts w:ascii="Times New Roman" w:hAnsi="Times New Roman" w:cs="Times New Roman"/>
                <w:sz w:val="24"/>
                <w:szCs w:val="24"/>
                <w:lang w:val="ru-RU"/>
              </w:rPr>
              <w:t>Извршење</w:t>
            </w:r>
          </w:p>
        </w:tc>
      </w:tr>
      <w:tr w:rsidR="00E502B8" w:rsidTr="007D5B25">
        <w:trPr>
          <w:trHeight w:val="323"/>
        </w:trPr>
        <w:tc>
          <w:tcPr>
            <w:tcW w:w="2944" w:type="dxa"/>
            <w:tcBorders>
              <w:top w:val="single" w:sz="4" w:space="0" w:color="000000"/>
              <w:left w:val="single" w:sz="4" w:space="0" w:color="000000"/>
              <w:bottom w:val="single" w:sz="4" w:space="0" w:color="000000"/>
              <w:right w:val="single" w:sz="2" w:space="0" w:color="000000"/>
            </w:tcBorders>
            <w:shd w:val="clear" w:color="000000" w:fill="FFFFFF"/>
          </w:tcPr>
          <w:p w:rsidR="00E502B8" w:rsidRDefault="00E502B8">
            <w:pPr>
              <w:autoSpaceDE w:val="0"/>
              <w:autoSpaceDN w:val="0"/>
              <w:adjustRightInd w:val="0"/>
              <w:spacing w:after="0" w:line="240" w:lineRule="auto"/>
              <w:rPr>
                <w:rFonts w:ascii="Calibri" w:hAnsi="Calibri" w:cs="Calibri"/>
              </w:rPr>
            </w:pPr>
            <w:r>
              <w:rPr>
                <w:rFonts w:ascii="Times New Roman" w:hAnsi="Times New Roman" w:cs="Times New Roman"/>
                <w:sz w:val="24"/>
                <w:szCs w:val="24"/>
              </w:rPr>
              <w:t>01</w:t>
            </w:r>
            <w:r>
              <w:rPr>
                <w:rFonts w:ascii="Times New Roman" w:hAnsi="Times New Roman" w:cs="Times New Roman"/>
                <w:sz w:val="24"/>
                <w:szCs w:val="24"/>
              </w:rPr>
              <w:tab/>
            </w:r>
            <w:r>
              <w:rPr>
                <w:rFonts w:ascii="Times New Roman" w:hAnsi="Times New Roman" w:cs="Times New Roman"/>
                <w:sz w:val="24"/>
                <w:szCs w:val="24"/>
              </w:rPr>
              <w:tab/>
              <w:t xml:space="preserve">  </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tc>
        <w:tc>
          <w:tcPr>
            <w:tcW w:w="3086" w:type="dxa"/>
            <w:tcBorders>
              <w:top w:val="single" w:sz="4" w:space="0" w:color="000000"/>
              <w:left w:val="single" w:sz="4" w:space="0" w:color="000000"/>
              <w:bottom w:val="single" w:sz="4" w:space="0" w:color="000000"/>
              <w:right w:val="single" w:sz="2" w:space="0" w:color="000000"/>
            </w:tcBorders>
            <w:shd w:val="clear" w:color="000000" w:fill="FFFFFF"/>
          </w:tcPr>
          <w:p w:rsidR="00E502B8" w:rsidRDefault="00E502B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50.000,00</w:t>
            </w:r>
          </w:p>
        </w:tc>
        <w:tc>
          <w:tcPr>
            <w:tcW w:w="3039" w:type="dxa"/>
            <w:tcBorders>
              <w:top w:val="single" w:sz="4" w:space="0" w:color="000000"/>
              <w:left w:val="single" w:sz="4" w:space="0" w:color="000000"/>
              <w:bottom w:val="single" w:sz="4" w:space="0" w:color="000000"/>
              <w:right w:val="single" w:sz="4" w:space="0" w:color="000000"/>
            </w:tcBorders>
            <w:shd w:val="clear" w:color="000000" w:fill="FFFFFF"/>
          </w:tcPr>
          <w:p w:rsidR="00E502B8" w:rsidRDefault="00E502B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50.000,00</w:t>
            </w:r>
          </w:p>
        </w:tc>
      </w:tr>
      <w:tr w:rsidR="00E502B8" w:rsidTr="007D5B25">
        <w:trPr>
          <w:trHeight w:val="1"/>
        </w:trPr>
        <w:tc>
          <w:tcPr>
            <w:tcW w:w="2944" w:type="dxa"/>
            <w:tcBorders>
              <w:top w:val="single" w:sz="4" w:space="0" w:color="000000"/>
              <w:left w:val="single" w:sz="4" w:space="0" w:color="000000"/>
              <w:bottom w:val="single" w:sz="4" w:space="0" w:color="000000"/>
              <w:right w:val="single" w:sz="2" w:space="0" w:color="000000"/>
            </w:tcBorders>
            <w:shd w:val="clear" w:color="000000" w:fill="FFFFFF"/>
          </w:tcPr>
          <w:p w:rsidR="00E502B8" w:rsidRDefault="00E502B8">
            <w:pPr>
              <w:autoSpaceDE w:val="0"/>
              <w:autoSpaceDN w:val="0"/>
              <w:adjustRightInd w:val="0"/>
              <w:spacing w:after="0" w:line="240" w:lineRule="auto"/>
              <w:rPr>
                <w:rFonts w:ascii="Calibri" w:hAnsi="Calibri" w:cs="Calibri"/>
              </w:rPr>
            </w:pPr>
            <w:r>
              <w:rPr>
                <w:rFonts w:ascii="Times New Roman" w:hAnsi="Times New Roman" w:cs="Times New Roman"/>
                <w:sz w:val="24"/>
                <w:szCs w:val="24"/>
              </w:rPr>
              <w:t>13</w:t>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p>
        </w:tc>
        <w:tc>
          <w:tcPr>
            <w:tcW w:w="3086" w:type="dxa"/>
            <w:tcBorders>
              <w:top w:val="single" w:sz="4" w:space="0" w:color="000000"/>
              <w:left w:val="single" w:sz="4" w:space="0" w:color="000000"/>
              <w:bottom w:val="single" w:sz="4" w:space="0" w:color="000000"/>
              <w:right w:val="single" w:sz="2" w:space="0" w:color="000000"/>
            </w:tcBorders>
            <w:shd w:val="clear" w:color="000000" w:fill="FFFFFF"/>
          </w:tcPr>
          <w:p w:rsidR="00E502B8" w:rsidRDefault="00E502B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0,00</w:t>
            </w:r>
          </w:p>
        </w:tc>
        <w:tc>
          <w:tcPr>
            <w:tcW w:w="3039" w:type="dxa"/>
            <w:tcBorders>
              <w:top w:val="single" w:sz="4" w:space="0" w:color="000000"/>
              <w:left w:val="single" w:sz="4" w:space="0" w:color="000000"/>
              <w:bottom w:val="single" w:sz="4" w:space="0" w:color="000000"/>
              <w:right w:val="single" w:sz="4" w:space="0" w:color="000000"/>
            </w:tcBorders>
            <w:shd w:val="clear" w:color="000000" w:fill="FFFFFF"/>
          </w:tcPr>
          <w:p w:rsidR="00E502B8" w:rsidRDefault="00E502B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0,00</w:t>
            </w:r>
          </w:p>
        </w:tc>
      </w:tr>
      <w:tr w:rsidR="00E502B8" w:rsidTr="007D5B25">
        <w:trPr>
          <w:trHeight w:val="1"/>
        </w:trPr>
        <w:tc>
          <w:tcPr>
            <w:tcW w:w="2944" w:type="dxa"/>
            <w:tcBorders>
              <w:top w:val="single" w:sz="4" w:space="0" w:color="000000"/>
              <w:left w:val="single" w:sz="4" w:space="0" w:color="000000"/>
              <w:bottom w:val="single" w:sz="4" w:space="0" w:color="000000"/>
              <w:right w:val="single" w:sz="2" w:space="0" w:color="000000"/>
            </w:tcBorders>
            <w:shd w:val="clear" w:color="000000" w:fill="FFFFFF"/>
          </w:tcPr>
          <w:p w:rsidR="00E502B8" w:rsidRDefault="00E502B8">
            <w:pPr>
              <w:autoSpaceDE w:val="0"/>
              <w:autoSpaceDN w:val="0"/>
              <w:adjustRightInd w:val="0"/>
              <w:spacing w:after="0" w:line="240" w:lineRule="auto"/>
              <w:rPr>
                <w:rFonts w:ascii="Calibri" w:hAnsi="Calibri" w:cs="Calibri"/>
              </w:rPr>
            </w:pPr>
            <w:r>
              <w:rPr>
                <w:rFonts w:ascii="Times New Roman" w:hAnsi="Times New Roman" w:cs="Times New Roman"/>
                <w:sz w:val="24"/>
                <w:szCs w:val="24"/>
                <w:lang w:val="ru-RU"/>
              </w:rPr>
              <w:t>Укупно</w:t>
            </w:r>
            <w:r>
              <w:rPr>
                <w:rFonts w:ascii="Times New Roman" w:hAnsi="Times New Roman" w:cs="Times New Roman"/>
                <w:sz w:val="24"/>
                <w:szCs w:val="24"/>
                <w:lang w:val="ru-RU"/>
              </w:rPr>
              <w:tab/>
            </w:r>
            <w:r>
              <w:rPr>
                <w:rFonts w:ascii="Times New Roman" w:hAnsi="Times New Roman" w:cs="Times New Roman"/>
                <w:sz w:val="24"/>
                <w:szCs w:val="24"/>
                <w:lang w:val="ru-RU"/>
              </w:rPr>
              <w:tab/>
              <w:t xml:space="preserve">       </w:t>
            </w:r>
          </w:p>
        </w:tc>
        <w:tc>
          <w:tcPr>
            <w:tcW w:w="3086" w:type="dxa"/>
            <w:tcBorders>
              <w:top w:val="single" w:sz="4" w:space="0" w:color="000000"/>
              <w:left w:val="single" w:sz="4" w:space="0" w:color="000000"/>
              <w:bottom w:val="single" w:sz="4" w:space="0" w:color="000000"/>
              <w:right w:val="single" w:sz="2" w:space="0" w:color="000000"/>
            </w:tcBorders>
            <w:shd w:val="clear" w:color="000000" w:fill="FFFFFF"/>
          </w:tcPr>
          <w:p w:rsidR="00E502B8" w:rsidRDefault="00E502B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50.000,00</w:t>
            </w:r>
          </w:p>
        </w:tc>
        <w:tc>
          <w:tcPr>
            <w:tcW w:w="3039" w:type="dxa"/>
            <w:tcBorders>
              <w:top w:val="single" w:sz="4" w:space="0" w:color="000000"/>
              <w:left w:val="single" w:sz="4" w:space="0" w:color="000000"/>
              <w:bottom w:val="single" w:sz="4" w:space="0" w:color="000000"/>
              <w:right w:val="single" w:sz="4" w:space="0" w:color="000000"/>
            </w:tcBorders>
            <w:shd w:val="clear" w:color="000000" w:fill="FFFFFF"/>
          </w:tcPr>
          <w:p w:rsidR="00E502B8" w:rsidRDefault="00E502B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50.000,00</w:t>
            </w:r>
          </w:p>
        </w:tc>
      </w:tr>
    </w:tbl>
    <w:p w:rsidR="00E502B8" w:rsidRDefault="00E502B8" w:rsidP="007E06E7">
      <w:pPr>
        <w:autoSpaceDE w:val="0"/>
        <w:autoSpaceDN w:val="0"/>
        <w:adjustRightInd w:val="0"/>
        <w:spacing w:after="0" w:line="240" w:lineRule="auto"/>
        <w:ind w:firstLine="720"/>
        <w:rPr>
          <w:rFonts w:ascii="Times New Roman" w:hAnsi="Times New Roman" w:cs="Times New Roman"/>
          <w:sz w:val="24"/>
          <w:szCs w:val="24"/>
          <w:lang w:val="ru-RU"/>
        </w:rPr>
      </w:pPr>
      <w:r>
        <w:rPr>
          <w:rFonts w:ascii="Times New Roman" w:hAnsi="Times New Roman" w:cs="Times New Roman"/>
          <w:sz w:val="24"/>
          <w:szCs w:val="24"/>
          <w:lang w:val="ru-RU"/>
        </w:rPr>
        <w:t>Са ове позиције Гимназији је исплаћено за решење по казни судова у износу од 50.000,00 динара.</w:t>
      </w:r>
    </w:p>
    <w:p w:rsidR="00E502B8" w:rsidRDefault="00E502B8" w:rsidP="00E502B8">
      <w:pPr>
        <w:autoSpaceDE w:val="0"/>
        <w:autoSpaceDN w:val="0"/>
        <w:adjustRightInd w:val="0"/>
        <w:spacing w:after="0" w:line="240" w:lineRule="auto"/>
        <w:jc w:val="both"/>
        <w:rPr>
          <w:rFonts w:ascii="Calibri" w:hAnsi="Calibri" w:cs="Calibri"/>
        </w:rPr>
      </w:pPr>
    </w:p>
    <w:p w:rsidR="00E502B8" w:rsidRDefault="00E502B8" w:rsidP="007E06E7">
      <w:pPr>
        <w:autoSpaceDE w:val="0"/>
        <w:autoSpaceDN w:val="0"/>
        <w:adjustRightInd w:val="0"/>
        <w:spacing w:after="0" w:line="240" w:lineRule="auto"/>
        <w:ind w:firstLine="720"/>
        <w:jc w:val="both"/>
        <w:rPr>
          <w:rFonts w:ascii="Times New Roman" w:hAnsi="Times New Roman" w:cs="Times New Roman"/>
          <w:b/>
          <w:bCs/>
          <w:sz w:val="24"/>
          <w:szCs w:val="24"/>
        </w:rPr>
      </w:pPr>
      <w:r>
        <w:rPr>
          <w:rFonts w:ascii="Times New Roman" w:hAnsi="Times New Roman" w:cs="Times New Roman"/>
          <w:b/>
          <w:bCs/>
          <w:sz w:val="24"/>
          <w:szCs w:val="24"/>
          <w:lang w:val="ru-RU"/>
        </w:rPr>
        <w:t>Позиција 130 – 511 – Зграде и грађевински објекти</w:t>
      </w:r>
    </w:p>
    <w:p w:rsidR="007E06E7" w:rsidRPr="007E06E7" w:rsidRDefault="007E06E7" w:rsidP="007E06E7">
      <w:pPr>
        <w:autoSpaceDE w:val="0"/>
        <w:autoSpaceDN w:val="0"/>
        <w:adjustRightInd w:val="0"/>
        <w:spacing w:after="0" w:line="240" w:lineRule="auto"/>
        <w:ind w:firstLine="720"/>
        <w:jc w:val="both"/>
        <w:rPr>
          <w:rFonts w:ascii="Times New Roman" w:hAnsi="Times New Roman" w:cs="Times New Roman"/>
          <w:b/>
          <w:bCs/>
          <w:sz w:val="24"/>
          <w:szCs w:val="24"/>
        </w:rPr>
      </w:pPr>
    </w:p>
    <w:tbl>
      <w:tblPr>
        <w:tblW w:w="0" w:type="auto"/>
        <w:tblInd w:w="55" w:type="dxa"/>
        <w:tblLayout w:type="fixed"/>
        <w:tblCellMar>
          <w:left w:w="55" w:type="dxa"/>
          <w:right w:w="55" w:type="dxa"/>
        </w:tblCellMar>
        <w:tblLook w:val="0000"/>
      </w:tblPr>
      <w:tblGrid>
        <w:gridCol w:w="2960"/>
        <w:gridCol w:w="2960"/>
        <w:gridCol w:w="2983"/>
      </w:tblGrid>
      <w:tr w:rsidR="00E502B8" w:rsidTr="007D5B25">
        <w:trPr>
          <w:trHeight w:val="1"/>
        </w:trPr>
        <w:tc>
          <w:tcPr>
            <w:tcW w:w="2960"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Извор финансирања</w:t>
            </w:r>
          </w:p>
        </w:tc>
        <w:tc>
          <w:tcPr>
            <w:tcW w:w="2960"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План</w:t>
            </w:r>
          </w:p>
        </w:tc>
        <w:tc>
          <w:tcPr>
            <w:tcW w:w="2983"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Извршење</w:t>
            </w:r>
          </w:p>
        </w:tc>
      </w:tr>
      <w:tr w:rsidR="00E502B8" w:rsidTr="007D5B25">
        <w:trPr>
          <w:trHeight w:val="1"/>
        </w:trPr>
        <w:tc>
          <w:tcPr>
            <w:tcW w:w="2960"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01</w:t>
            </w:r>
          </w:p>
        </w:tc>
        <w:tc>
          <w:tcPr>
            <w:tcW w:w="2960"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880.000,00</w:t>
            </w:r>
          </w:p>
        </w:tc>
        <w:tc>
          <w:tcPr>
            <w:tcW w:w="2983"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700.000,00</w:t>
            </w:r>
          </w:p>
        </w:tc>
      </w:tr>
      <w:tr w:rsidR="00E502B8" w:rsidTr="007D5B25">
        <w:trPr>
          <w:trHeight w:val="1"/>
        </w:trPr>
        <w:tc>
          <w:tcPr>
            <w:tcW w:w="2960"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13</w:t>
            </w:r>
          </w:p>
        </w:tc>
        <w:tc>
          <w:tcPr>
            <w:tcW w:w="2960"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1.939.000,00</w:t>
            </w:r>
          </w:p>
        </w:tc>
        <w:tc>
          <w:tcPr>
            <w:tcW w:w="2983"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1.938.756,00</w:t>
            </w:r>
          </w:p>
        </w:tc>
      </w:tr>
      <w:tr w:rsidR="00E502B8" w:rsidTr="007D5B25">
        <w:trPr>
          <w:trHeight w:val="1"/>
        </w:trPr>
        <w:tc>
          <w:tcPr>
            <w:tcW w:w="2960"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Укупно</w:t>
            </w:r>
          </w:p>
        </w:tc>
        <w:tc>
          <w:tcPr>
            <w:tcW w:w="2960"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2.817.000,00</w:t>
            </w:r>
          </w:p>
        </w:tc>
        <w:tc>
          <w:tcPr>
            <w:tcW w:w="2983"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2.638.756,00</w:t>
            </w:r>
          </w:p>
        </w:tc>
      </w:tr>
    </w:tbl>
    <w:p w:rsidR="00E502B8" w:rsidRDefault="00E502B8" w:rsidP="007E06E7">
      <w:pPr>
        <w:autoSpaceDE w:val="0"/>
        <w:autoSpaceDN w:val="0"/>
        <w:adjustRightInd w:val="0"/>
        <w:spacing w:after="0" w:line="240" w:lineRule="auto"/>
        <w:ind w:firstLine="810"/>
        <w:jc w:val="both"/>
        <w:rPr>
          <w:rFonts w:ascii="Times New Roman" w:hAnsi="Times New Roman" w:cs="Times New Roman"/>
          <w:sz w:val="24"/>
          <w:szCs w:val="24"/>
          <w:lang w:val="ru-RU"/>
        </w:rPr>
      </w:pPr>
      <w:r>
        <w:rPr>
          <w:rFonts w:ascii="Times New Roman" w:hAnsi="Times New Roman" w:cs="Times New Roman"/>
          <w:sz w:val="24"/>
          <w:szCs w:val="24"/>
          <w:lang w:val="ru-RU"/>
        </w:rPr>
        <w:t>Са ове позиције  пренето  је Техничкој школи 100.000,00 динара на име стручног надзора над радовима сређивања дворишта, Економској школи 300.000,00 динара за израду пројектне документације плана заштите од пожара, 1.908.756,00 динара Млекарској  школи за радове на топловоду и такође Млекарској школи 30.000,00 за стручну оцену над извођачем радова.</w:t>
      </w:r>
    </w:p>
    <w:p w:rsidR="00E502B8" w:rsidRDefault="00E502B8" w:rsidP="00E502B8">
      <w:pPr>
        <w:autoSpaceDE w:val="0"/>
        <w:autoSpaceDN w:val="0"/>
        <w:adjustRightInd w:val="0"/>
        <w:spacing w:after="0" w:line="240" w:lineRule="auto"/>
        <w:jc w:val="both"/>
        <w:rPr>
          <w:rFonts w:ascii="Calibri" w:hAnsi="Calibri" w:cs="Calibri"/>
        </w:rPr>
      </w:pPr>
    </w:p>
    <w:p w:rsidR="00E502B8" w:rsidRDefault="00E502B8" w:rsidP="007E06E7">
      <w:pPr>
        <w:autoSpaceDE w:val="0"/>
        <w:autoSpaceDN w:val="0"/>
        <w:adjustRightInd w:val="0"/>
        <w:spacing w:after="0" w:line="240" w:lineRule="auto"/>
        <w:ind w:firstLine="720"/>
        <w:jc w:val="both"/>
        <w:rPr>
          <w:rFonts w:ascii="Times New Roman" w:hAnsi="Times New Roman" w:cs="Times New Roman"/>
          <w:b/>
          <w:bCs/>
          <w:sz w:val="24"/>
          <w:szCs w:val="24"/>
        </w:rPr>
      </w:pPr>
      <w:r>
        <w:rPr>
          <w:rFonts w:ascii="Times New Roman" w:hAnsi="Times New Roman" w:cs="Times New Roman"/>
          <w:b/>
          <w:bCs/>
          <w:sz w:val="24"/>
          <w:szCs w:val="24"/>
          <w:lang w:val="ru-RU"/>
        </w:rPr>
        <w:t xml:space="preserve">Позиција  130 – 512 </w:t>
      </w:r>
      <w:r w:rsidR="007E06E7">
        <w:rPr>
          <w:rFonts w:ascii="Times New Roman" w:hAnsi="Times New Roman" w:cs="Times New Roman"/>
          <w:b/>
          <w:bCs/>
          <w:sz w:val="24"/>
          <w:szCs w:val="24"/>
          <w:lang w:val="ru-RU"/>
        </w:rPr>
        <w:t>–</w:t>
      </w:r>
      <w:r>
        <w:rPr>
          <w:rFonts w:ascii="Times New Roman" w:hAnsi="Times New Roman" w:cs="Times New Roman"/>
          <w:b/>
          <w:bCs/>
          <w:sz w:val="24"/>
          <w:szCs w:val="24"/>
          <w:lang w:val="ru-RU"/>
        </w:rPr>
        <w:t xml:space="preserve"> Опрема</w:t>
      </w:r>
    </w:p>
    <w:p w:rsidR="007E06E7" w:rsidRPr="007E06E7" w:rsidRDefault="007E06E7" w:rsidP="007E06E7">
      <w:pPr>
        <w:autoSpaceDE w:val="0"/>
        <w:autoSpaceDN w:val="0"/>
        <w:adjustRightInd w:val="0"/>
        <w:spacing w:after="0" w:line="240" w:lineRule="auto"/>
        <w:ind w:firstLine="720"/>
        <w:jc w:val="both"/>
        <w:rPr>
          <w:rFonts w:ascii="Times New Roman" w:hAnsi="Times New Roman" w:cs="Times New Roman"/>
          <w:b/>
          <w:bCs/>
          <w:sz w:val="24"/>
          <w:szCs w:val="24"/>
        </w:rPr>
      </w:pPr>
    </w:p>
    <w:tbl>
      <w:tblPr>
        <w:tblW w:w="0" w:type="auto"/>
        <w:tblInd w:w="55" w:type="dxa"/>
        <w:tblLayout w:type="fixed"/>
        <w:tblCellMar>
          <w:left w:w="55" w:type="dxa"/>
          <w:right w:w="55" w:type="dxa"/>
        </w:tblCellMar>
        <w:tblLook w:val="0000"/>
      </w:tblPr>
      <w:tblGrid>
        <w:gridCol w:w="2955"/>
        <w:gridCol w:w="2955"/>
        <w:gridCol w:w="2978"/>
      </w:tblGrid>
      <w:tr w:rsidR="00E502B8" w:rsidTr="007D5B25">
        <w:trPr>
          <w:trHeight w:val="1"/>
        </w:trPr>
        <w:tc>
          <w:tcPr>
            <w:tcW w:w="2955"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Извор финансирања</w:t>
            </w:r>
          </w:p>
        </w:tc>
        <w:tc>
          <w:tcPr>
            <w:tcW w:w="2955"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План</w:t>
            </w:r>
          </w:p>
        </w:tc>
        <w:tc>
          <w:tcPr>
            <w:tcW w:w="2978"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Извршење</w:t>
            </w:r>
          </w:p>
        </w:tc>
      </w:tr>
      <w:tr w:rsidR="00E502B8" w:rsidTr="007D5B25">
        <w:trPr>
          <w:trHeight w:val="1"/>
        </w:trPr>
        <w:tc>
          <w:tcPr>
            <w:tcW w:w="2955" w:type="dxa"/>
            <w:tcBorders>
              <w:top w:val="single" w:sz="2" w:space="0" w:color="000000"/>
              <w:left w:val="single" w:sz="2" w:space="0" w:color="000000"/>
              <w:bottom w:val="single" w:sz="2" w:space="0" w:color="000000"/>
              <w:right w:val="single" w:sz="2" w:space="0" w:color="000000"/>
            </w:tcBorders>
            <w:shd w:val="clear" w:color="000000" w:fill="FFFFFF"/>
          </w:tcPr>
          <w:p w:rsidR="00E502B8" w:rsidRPr="007D5B25" w:rsidRDefault="00E502B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01</w:t>
            </w:r>
          </w:p>
        </w:tc>
        <w:tc>
          <w:tcPr>
            <w:tcW w:w="2955"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1.092.000,00</w:t>
            </w:r>
          </w:p>
        </w:tc>
        <w:tc>
          <w:tcPr>
            <w:tcW w:w="2978"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1.038.144,40</w:t>
            </w:r>
          </w:p>
        </w:tc>
      </w:tr>
      <w:tr w:rsidR="00E502B8" w:rsidTr="007D5B25">
        <w:trPr>
          <w:trHeight w:val="1"/>
        </w:trPr>
        <w:tc>
          <w:tcPr>
            <w:tcW w:w="2955"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13</w:t>
            </w:r>
          </w:p>
        </w:tc>
        <w:tc>
          <w:tcPr>
            <w:tcW w:w="2955"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0.00</w:t>
            </w:r>
          </w:p>
        </w:tc>
        <w:tc>
          <w:tcPr>
            <w:tcW w:w="2978"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0.00</w:t>
            </w:r>
          </w:p>
        </w:tc>
      </w:tr>
      <w:tr w:rsidR="00E502B8" w:rsidTr="007D5B25">
        <w:trPr>
          <w:trHeight w:val="1"/>
        </w:trPr>
        <w:tc>
          <w:tcPr>
            <w:tcW w:w="2955"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Укупно</w:t>
            </w:r>
          </w:p>
        </w:tc>
        <w:tc>
          <w:tcPr>
            <w:tcW w:w="2955"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1.092.000,00</w:t>
            </w:r>
          </w:p>
        </w:tc>
        <w:tc>
          <w:tcPr>
            <w:tcW w:w="2978" w:type="dxa"/>
            <w:tcBorders>
              <w:top w:val="single" w:sz="2" w:space="0" w:color="000000"/>
              <w:left w:val="single" w:sz="2" w:space="0" w:color="000000"/>
              <w:bottom w:val="single" w:sz="2" w:space="0" w:color="000000"/>
              <w:right w:val="single" w:sz="2" w:space="0" w:color="000000"/>
            </w:tcBorders>
            <w:shd w:val="clear" w:color="000000" w:fill="FFFFFF"/>
          </w:tcPr>
          <w:p w:rsidR="00E502B8" w:rsidRDefault="00E502B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1.038.144,40</w:t>
            </w:r>
          </w:p>
        </w:tc>
      </w:tr>
    </w:tbl>
    <w:p w:rsidR="00E502B8" w:rsidRDefault="00E502B8" w:rsidP="00E502B8">
      <w:pPr>
        <w:autoSpaceDE w:val="0"/>
        <w:autoSpaceDN w:val="0"/>
        <w:adjustRightInd w:val="0"/>
        <w:spacing w:after="0" w:line="240" w:lineRule="auto"/>
        <w:jc w:val="both"/>
        <w:rPr>
          <w:rFonts w:ascii="Calibri" w:hAnsi="Calibri" w:cs="Calibri"/>
        </w:rPr>
      </w:pPr>
    </w:p>
    <w:p w:rsidR="00E502B8" w:rsidRDefault="00E502B8" w:rsidP="007E06E7">
      <w:pPr>
        <w:autoSpaceDE w:val="0"/>
        <w:autoSpaceDN w:val="0"/>
        <w:adjustRightInd w:val="0"/>
        <w:spacing w:after="0" w:line="240" w:lineRule="auto"/>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Са ове позиције   пренето је Гимназији за куповину рачунарске опреме износ од 400.000,00 динара, опреме за образовање (аналитичка вага, аудио опрема) </w:t>
      </w:r>
      <w:r>
        <w:rPr>
          <w:rFonts w:ascii="Times New Roman" w:hAnsi="Times New Roman" w:cs="Times New Roman"/>
          <w:sz w:val="24"/>
          <w:szCs w:val="24"/>
          <w:lang w:val="ru-RU"/>
        </w:rPr>
        <w:lastRenderedPageBreak/>
        <w:t>179.630,00 динара, Економској школи 100.000,00 динара за купвину пројектора и 152.000,00 динара за купвону рачунарске опреме, Млекарској школи 30.000,00 динара за куповину рачунарске опреме и 136.514,40 динара закуповину лабораторијске опреме (аналитичка вага и прецизна вага), Средњој стручној школи 40.000,00 динара за куповину опреме за образовање.</w:t>
      </w:r>
    </w:p>
    <w:p w:rsidR="00E502B8" w:rsidRDefault="00E502B8" w:rsidP="00E502B8">
      <w:pPr>
        <w:autoSpaceDE w:val="0"/>
        <w:autoSpaceDN w:val="0"/>
        <w:adjustRightInd w:val="0"/>
        <w:spacing w:after="0" w:line="240" w:lineRule="auto"/>
        <w:jc w:val="both"/>
        <w:rPr>
          <w:rFonts w:ascii="Calibri" w:hAnsi="Calibri" w:cs="Calibri"/>
        </w:rPr>
      </w:pPr>
    </w:p>
    <w:p w:rsidR="00E502B8" w:rsidRDefault="00E502B8" w:rsidP="007E06E7">
      <w:pPr>
        <w:autoSpaceDE w:val="0"/>
        <w:autoSpaceDN w:val="0"/>
        <w:adjustRightInd w:val="0"/>
        <w:spacing w:after="0" w:line="240" w:lineRule="auto"/>
        <w:ind w:firstLine="720"/>
        <w:jc w:val="both"/>
        <w:rPr>
          <w:rFonts w:ascii="Times New Roman" w:hAnsi="Times New Roman" w:cs="Times New Roman"/>
          <w:b/>
          <w:bCs/>
          <w:sz w:val="24"/>
          <w:szCs w:val="24"/>
        </w:rPr>
      </w:pPr>
      <w:r>
        <w:rPr>
          <w:rFonts w:ascii="Times New Roman" w:hAnsi="Times New Roman" w:cs="Times New Roman"/>
          <w:b/>
          <w:bCs/>
          <w:sz w:val="24"/>
          <w:szCs w:val="24"/>
          <w:lang w:val="ru-RU"/>
        </w:rPr>
        <w:t>Позиција 130   - 515  -   Нематеријална имовина</w:t>
      </w:r>
    </w:p>
    <w:p w:rsidR="007E06E7" w:rsidRPr="007E06E7" w:rsidRDefault="007E06E7" w:rsidP="007E06E7">
      <w:pPr>
        <w:autoSpaceDE w:val="0"/>
        <w:autoSpaceDN w:val="0"/>
        <w:adjustRightInd w:val="0"/>
        <w:spacing w:after="0" w:line="240" w:lineRule="auto"/>
        <w:ind w:firstLine="720"/>
        <w:jc w:val="both"/>
        <w:rPr>
          <w:rFonts w:ascii="Times New Roman" w:hAnsi="Times New Roman" w:cs="Times New Roman"/>
          <w:b/>
          <w:bCs/>
          <w:sz w:val="24"/>
          <w:szCs w:val="24"/>
        </w:rPr>
      </w:pPr>
    </w:p>
    <w:tbl>
      <w:tblPr>
        <w:tblStyle w:val="TableGrid"/>
        <w:tblW w:w="9114" w:type="dxa"/>
        <w:tblLayout w:type="fixed"/>
        <w:tblLook w:val="0000"/>
      </w:tblPr>
      <w:tblGrid>
        <w:gridCol w:w="2959"/>
        <w:gridCol w:w="3101"/>
        <w:gridCol w:w="3054"/>
      </w:tblGrid>
      <w:tr w:rsidR="00E502B8" w:rsidTr="007D5B25">
        <w:trPr>
          <w:trHeight w:val="1"/>
        </w:trPr>
        <w:tc>
          <w:tcPr>
            <w:tcW w:w="2959" w:type="dxa"/>
          </w:tcPr>
          <w:p w:rsidR="00E502B8" w:rsidRDefault="00E502B8">
            <w:pPr>
              <w:autoSpaceDE w:val="0"/>
              <w:autoSpaceDN w:val="0"/>
              <w:adjustRightInd w:val="0"/>
              <w:jc w:val="both"/>
              <w:rPr>
                <w:rFonts w:ascii="Calibri" w:hAnsi="Calibri" w:cs="Calibri"/>
              </w:rPr>
            </w:pPr>
            <w:r>
              <w:rPr>
                <w:sz w:val="24"/>
                <w:szCs w:val="24"/>
                <w:lang w:val="ru-RU"/>
              </w:rPr>
              <w:t>Извор финансирања</w:t>
            </w:r>
            <w:r>
              <w:rPr>
                <w:sz w:val="24"/>
                <w:szCs w:val="24"/>
                <w:lang w:val="ru-RU"/>
              </w:rPr>
              <w:tab/>
            </w:r>
            <w:r>
              <w:rPr>
                <w:sz w:val="24"/>
                <w:szCs w:val="24"/>
                <w:lang w:val="ru-RU"/>
              </w:rPr>
              <w:tab/>
            </w:r>
          </w:p>
        </w:tc>
        <w:tc>
          <w:tcPr>
            <w:tcW w:w="3101" w:type="dxa"/>
          </w:tcPr>
          <w:p w:rsidR="00E502B8" w:rsidRDefault="00E502B8">
            <w:pPr>
              <w:autoSpaceDE w:val="0"/>
              <w:autoSpaceDN w:val="0"/>
              <w:adjustRightInd w:val="0"/>
              <w:jc w:val="both"/>
              <w:rPr>
                <w:rFonts w:ascii="Calibri" w:hAnsi="Calibri" w:cs="Calibri"/>
              </w:rPr>
            </w:pPr>
            <w:r>
              <w:rPr>
                <w:sz w:val="24"/>
                <w:szCs w:val="24"/>
                <w:lang w:val="ru-RU"/>
              </w:rPr>
              <w:t>План</w:t>
            </w:r>
          </w:p>
        </w:tc>
        <w:tc>
          <w:tcPr>
            <w:tcW w:w="3054" w:type="dxa"/>
          </w:tcPr>
          <w:p w:rsidR="00E502B8" w:rsidRDefault="00E502B8">
            <w:pPr>
              <w:autoSpaceDE w:val="0"/>
              <w:autoSpaceDN w:val="0"/>
              <w:adjustRightInd w:val="0"/>
              <w:jc w:val="both"/>
              <w:rPr>
                <w:rFonts w:ascii="Calibri" w:hAnsi="Calibri" w:cs="Calibri"/>
              </w:rPr>
            </w:pPr>
            <w:r>
              <w:rPr>
                <w:sz w:val="24"/>
                <w:szCs w:val="24"/>
                <w:lang w:val="ru-RU"/>
              </w:rPr>
              <w:t>Извршење</w:t>
            </w:r>
          </w:p>
        </w:tc>
      </w:tr>
      <w:tr w:rsidR="00E502B8" w:rsidTr="007D5B25">
        <w:trPr>
          <w:trHeight w:val="303"/>
        </w:trPr>
        <w:tc>
          <w:tcPr>
            <w:tcW w:w="2959" w:type="dxa"/>
          </w:tcPr>
          <w:p w:rsidR="00E502B8" w:rsidRDefault="007D5B25">
            <w:pPr>
              <w:autoSpaceDE w:val="0"/>
              <w:autoSpaceDN w:val="0"/>
              <w:adjustRightInd w:val="0"/>
              <w:jc w:val="both"/>
              <w:rPr>
                <w:rFonts w:ascii="Calibri" w:hAnsi="Calibri" w:cs="Calibri"/>
              </w:rPr>
            </w:pPr>
            <w:r>
              <w:rPr>
                <w:sz w:val="24"/>
                <w:szCs w:val="24"/>
              </w:rPr>
              <w:t>01</w:t>
            </w:r>
            <w:r>
              <w:rPr>
                <w:sz w:val="24"/>
                <w:szCs w:val="24"/>
              </w:rPr>
              <w:tab/>
            </w:r>
            <w:r w:rsidR="00E502B8">
              <w:rPr>
                <w:sz w:val="24"/>
                <w:szCs w:val="24"/>
              </w:rPr>
              <w:tab/>
            </w:r>
            <w:r w:rsidR="00E502B8">
              <w:rPr>
                <w:sz w:val="24"/>
                <w:szCs w:val="24"/>
              </w:rPr>
              <w:tab/>
              <w:t xml:space="preserve">                                                                  </w:t>
            </w:r>
          </w:p>
        </w:tc>
        <w:tc>
          <w:tcPr>
            <w:tcW w:w="3101" w:type="dxa"/>
          </w:tcPr>
          <w:p w:rsidR="00E502B8" w:rsidRDefault="00E502B8">
            <w:pPr>
              <w:autoSpaceDE w:val="0"/>
              <w:autoSpaceDN w:val="0"/>
              <w:adjustRightInd w:val="0"/>
              <w:jc w:val="right"/>
              <w:rPr>
                <w:rFonts w:ascii="Calibri" w:hAnsi="Calibri" w:cs="Calibri"/>
              </w:rPr>
            </w:pPr>
            <w:r>
              <w:rPr>
                <w:sz w:val="24"/>
                <w:szCs w:val="24"/>
              </w:rPr>
              <w:t>163.000,00</w:t>
            </w:r>
          </w:p>
        </w:tc>
        <w:tc>
          <w:tcPr>
            <w:tcW w:w="3054" w:type="dxa"/>
          </w:tcPr>
          <w:p w:rsidR="00E502B8" w:rsidRDefault="00E502B8">
            <w:pPr>
              <w:autoSpaceDE w:val="0"/>
              <w:autoSpaceDN w:val="0"/>
              <w:adjustRightInd w:val="0"/>
              <w:jc w:val="right"/>
              <w:rPr>
                <w:rFonts w:ascii="Calibri" w:hAnsi="Calibri" w:cs="Calibri"/>
              </w:rPr>
            </w:pPr>
            <w:r>
              <w:rPr>
                <w:sz w:val="24"/>
                <w:szCs w:val="24"/>
              </w:rPr>
              <w:t>92.890,00</w:t>
            </w:r>
          </w:p>
        </w:tc>
      </w:tr>
      <w:tr w:rsidR="00E502B8" w:rsidTr="007D5B25">
        <w:trPr>
          <w:trHeight w:val="1"/>
        </w:trPr>
        <w:tc>
          <w:tcPr>
            <w:tcW w:w="2959" w:type="dxa"/>
          </w:tcPr>
          <w:p w:rsidR="00E502B8" w:rsidRPr="007D5B25" w:rsidRDefault="00E502B8">
            <w:pPr>
              <w:autoSpaceDE w:val="0"/>
              <w:autoSpaceDN w:val="0"/>
              <w:adjustRightInd w:val="0"/>
              <w:jc w:val="both"/>
              <w:rPr>
                <w:rFonts w:ascii="Calibri" w:hAnsi="Calibri" w:cs="Calibri"/>
              </w:rPr>
            </w:pPr>
            <w:r>
              <w:rPr>
                <w:sz w:val="24"/>
                <w:szCs w:val="24"/>
              </w:rPr>
              <w:t>13</w:t>
            </w:r>
            <w:r>
              <w:rPr>
                <w:sz w:val="24"/>
                <w:szCs w:val="24"/>
              </w:rPr>
              <w:tab/>
            </w:r>
            <w:r>
              <w:rPr>
                <w:sz w:val="24"/>
                <w:szCs w:val="24"/>
              </w:rPr>
              <w:tab/>
            </w:r>
          </w:p>
        </w:tc>
        <w:tc>
          <w:tcPr>
            <w:tcW w:w="3101" w:type="dxa"/>
          </w:tcPr>
          <w:p w:rsidR="00E502B8" w:rsidRDefault="00E502B8">
            <w:pPr>
              <w:autoSpaceDE w:val="0"/>
              <w:autoSpaceDN w:val="0"/>
              <w:adjustRightInd w:val="0"/>
              <w:jc w:val="right"/>
              <w:rPr>
                <w:rFonts w:ascii="Calibri" w:hAnsi="Calibri" w:cs="Calibri"/>
              </w:rPr>
            </w:pPr>
            <w:r>
              <w:rPr>
                <w:sz w:val="24"/>
                <w:szCs w:val="24"/>
              </w:rPr>
              <w:t>0,00</w:t>
            </w:r>
          </w:p>
        </w:tc>
        <w:tc>
          <w:tcPr>
            <w:tcW w:w="3054" w:type="dxa"/>
          </w:tcPr>
          <w:p w:rsidR="00E502B8" w:rsidRDefault="00E502B8">
            <w:pPr>
              <w:autoSpaceDE w:val="0"/>
              <w:autoSpaceDN w:val="0"/>
              <w:adjustRightInd w:val="0"/>
              <w:jc w:val="right"/>
              <w:rPr>
                <w:rFonts w:ascii="Calibri" w:hAnsi="Calibri" w:cs="Calibri"/>
              </w:rPr>
            </w:pPr>
            <w:r>
              <w:rPr>
                <w:sz w:val="24"/>
                <w:szCs w:val="24"/>
              </w:rPr>
              <w:t>0,00</w:t>
            </w:r>
          </w:p>
        </w:tc>
      </w:tr>
      <w:tr w:rsidR="00E502B8" w:rsidTr="007D5B25">
        <w:trPr>
          <w:trHeight w:val="1"/>
        </w:trPr>
        <w:tc>
          <w:tcPr>
            <w:tcW w:w="2959" w:type="dxa"/>
          </w:tcPr>
          <w:p w:rsidR="00E502B8" w:rsidRDefault="00E502B8">
            <w:pPr>
              <w:autoSpaceDE w:val="0"/>
              <w:autoSpaceDN w:val="0"/>
              <w:adjustRightInd w:val="0"/>
              <w:jc w:val="both"/>
              <w:rPr>
                <w:rFonts w:ascii="Calibri" w:hAnsi="Calibri" w:cs="Calibri"/>
              </w:rPr>
            </w:pPr>
            <w:r>
              <w:rPr>
                <w:sz w:val="24"/>
                <w:szCs w:val="24"/>
                <w:lang w:val="ru-RU"/>
              </w:rPr>
              <w:t>Укупно</w:t>
            </w:r>
            <w:r>
              <w:rPr>
                <w:sz w:val="24"/>
                <w:szCs w:val="24"/>
                <w:lang w:val="ru-RU"/>
              </w:rPr>
              <w:tab/>
            </w:r>
          </w:p>
        </w:tc>
        <w:tc>
          <w:tcPr>
            <w:tcW w:w="3101" w:type="dxa"/>
          </w:tcPr>
          <w:p w:rsidR="00E502B8" w:rsidRDefault="00E502B8">
            <w:pPr>
              <w:autoSpaceDE w:val="0"/>
              <w:autoSpaceDN w:val="0"/>
              <w:adjustRightInd w:val="0"/>
              <w:jc w:val="right"/>
              <w:rPr>
                <w:rFonts w:ascii="Calibri" w:hAnsi="Calibri" w:cs="Calibri"/>
              </w:rPr>
            </w:pPr>
            <w:r>
              <w:rPr>
                <w:sz w:val="24"/>
                <w:szCs w:val="24"/>
              </w:rPr>
              <w:t xml:space="preserve">                             163.000,00</w:t>
            </w:r>
            <w:r>
              <w:rPr>
                <w:sz w:val="24"/>
                <w:szCs w:val="24"/>
              </w:rPr>
              <w:tab/>
            </w:r>
          </w:p>
        </w:tc>
        <w:tc>
          <w:tcPr>
            <w:tcW w:w="3054" w:type="dxa"/>
          </w:tcPr>
          <w:p w:rsidR="00E502B8" w:rsidRDefault="00E502B8">
            <w:pPr>
              <w:autoSpaceDE w:val="0"/>
              <w:autoSpaceDN w:val="0"/>
              <w:adjustRightInd w:val="0"/>
              <w:jc w:val="right"/>
              <w:rPr>
                <w:rFonts w:ascii="Calibri" w:hAnsi="Calibri" w:cs="Calibri"/>
              </w:rPr>
            </w:pPr>
            <w:r>
              <w:rPr>
                <w:sz w:val="24"/>
                <w:szCs w:val="24"/>
              </w:rPr>
              <w:t>92.890,00</w:t>
            </w:r>
          </w:p>
        </w:tc>
      </w:tr>
    </w:tbl>
    <w:p w:rsidR="00E502B8" w:rsidRDefault="00E502B8" w:rsidP="007E06E7">
      <w:pPr>
        <w:autoSpaceDE w:val="0"/>
        <w:autoSpaceDN w:val="0"/>
        <w:adjustRightInd w:val="0"/>
        <w:spacing w:after="0" w:line="240" w:lineRule="auto"/>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Са ове позиције пренета су Економској школи средстава у износу од 92.890,00 за куповину књига за школску библиотеку.</w:t>
      </w:r>
    </w:p>
    <w:p w:rsidR="00E502B8" w:rsidRDefault="00E502B8" w:rsidP="00E502B8">
      <w:pPr>
        <w:autoSpaceDE w:val="0"/>
        <w:autoSpaceDN w:val="0"/>
        <w:adjustRightInd w:val="0"/>
        <w:spacing w:after="0" w:line="240" w:lineRule="auto"/>
        <w:jc w:val="both"/>
        <w:rPr>
          <w:rFonts w:ascii="Calibri" w:hAnsi="Calibri" w:cs="Calibri"/>
        </w:rPr>
      </w:pPr>
    </w:p>
    <w:p w:rsidR="00E502B8" w:rsidRDefault="00E502B8" w:rsidP="00E502B8">
      <w:pPr>
        <w:autoSpaceDE w:val="0"/>
        <w:autoSpaceDN w:val="0"/>
        <w:adjustRightInd w:val="0"/>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lang w:val="ru-RU"/>
        </w:rPr>
        <w:t xml:space="preserve">Са позиције </w:t>
      </w:r>
      <w:r>
        <w:rPr>
          <w:rFonts w:ascii="Times New Roman" w:hAnsi="Times New Roman" w:cs="Times New Roman"/>
          <w:b/>
          <w:bCs/>
          <w:sz w:val="24"/>
          <w:szCs w:val="24"/>
          <w:lang w:val="ru-RU"/>
        </w:rPr>
        <w:t>131 – Средње образовање Пројекат  „ Модернизација школа “</w:t>
      </w:r>
      <w:r>
        <w:rPr>
          <w:rFonts w:ascii="Times New Roman" w:hAnsi="Times New Roman" w:cs="Times New Roman"/>
          <w:sz w:val="24"/>
          <w:szCs w:val="24"/>
          <w:lang w:val="ru-RU"/>
        </w:rPr>
        <w:t xml:space="preserve"> код Техничке школе -  од планираних 3.665.000,00 пренето је 3.664.395,20 динара за уређење дворишта школе.</w:t>
      </w:r>
    </w:p>
    <w:p w:rsidR="00E502B8" w:rsidRDefault="00E502B8" w:rsidP="00E502B8">
      <w:pPr>
        <w:autoSpaceDE w:val="0"/>
        <w:autoSpaceDN w:val="0"/>
        <w:adjustRightInd w:val="0"/>
        <w:spacing w:after="0" w:line="240" w:lineRule="auto"/>
        <w:jc w:val="both"/>
        <w:rPr>
          <w:rFonts w:ascii="Calibri" w:hAnsi="Calibri" w:cs="Calibri"/>
        </w:rPr>
      </w:pPr>
    </w:p>
    <w:p w:rsidR="00111D1D" w:rsidRPr="0036343A" w:rsidRDefault="00111D1D" w:rsidP="00111D1D">
      <w:pPr>
        <w:pStyle w:val="NormalWeb"/>
        <w:spacing w:before="0" w:after="0"/>
        <w:ind w:firstLine="720"/>
        <w:jc w:val="both"/>
        <w:rPr>
          <w:b/>
        </w:rPr>
      </w:pPr>
      <w:r w:rsidRPr="0036343A">
        <w:rPr>
          <w:b/>
        </w:rPr>
        <w:t>Програм 13 – Развој културе и информисања</w:t>
      </w:r>
    </w:p>
    <w:p w:rsidR="0036343A" w:rsidRPr="00111D1D" w:rsidRDefault="0036343A" w:rsidP="00111D1D">
      <w:pPr>
        <w:pStyle w:val="NormalWeb"/>
        <w:spacing w:before="0" w:after="0"/>
        <w:ind w:firstLine="720"/>
        <w:jc w:val="both"/>
        <w:rPr>
          <w:b/>
          <w:color w:val="FF0000"/>
        </w:rPr>
      </w:pPr>
    </w:p>
    <w:p w:rsidR="0036343A" w:rsidRDefault="0036343A" w:rsidP="0036343A">
      <w:pPr>
        <w:autoSpaceDE w:val="0"/>
        <w:autoSpaceDN w:val="0"/>
        <w:adjustRightInd w:val="0"/>
        <w:spacing w:after="0" w:line="240" w:lineRule="auto"/>
        <w:jc w:val="both"/>
        <w:rPr>
          <w:rFonts w:ascii="Times New Roman" w:hAnsi="Times New Roman" w:cs="Times New Roman"/>
          <w:sz w:val="24"/>
          <w:szCs w:val="24"/>
          <w:lang w:val="ru-RU"/>
        </w:rPr>
      </w:pPr>
      <w:r>
        <w:rPr>
          <w:rFonts w:ascii="Times New Roman" w:hAnsi="Times New Roman" w:cs="Times New Roman"/>
          <w:b/>
          <w:bCs/>
          <w:sz w:val="24"/>
          <w:szCs w:val="24"/>
          <w:lang w:val="ru-RU"/>
        </w:rPr>
        <w:t xml:space="preserve">Установама културe </w:t>
      </w:r>
      <w:r>
        <w:rPr>
          <w:rFonts w:ascii="Times New Roman" w:hAnsi="Times New Roman" w:cs="Times New Roman"/>
          <w:sz w:val="24"/>
          <w:szCs w:val="24"/>
          <w:lang w:val="ru-RU"/>
        </w:rPr>
        <w:t>планирано је 153.292.472,00  динара и то :</w:t>
      </w:r>
    </w:p>
    <w:p w:rsidR="0036343A" w:rsidRDefault="0036343A" w:rsidP="0036343A">
      <w:pPr>
        <w:autoSpaceDE w:val="0"/>
        <w:autoSpaceDN w:val="0"/>
        <w:adjustRightInd w:val="0"/>
        <w:spacing w:after="0" w:line="240" w:lineRule="auto"/>
        <w:jc w:val="both"/>
        <w:rPr>
          <w:rFonts w:ascii="Calibri" w:hAnsi="Calibri" w:cs="Calibri"/>
        </w:rPr>
      </w:pPr>
    </w:p>
    <w:p w:rsidR="0036343A" w:rsidRDefault="0036343A" w:rsidP="0036343A">
      <w:pPr>
        <w:autoSpaceDE w:val="0"/>
        <w:autoSpaceDN w:val="0"/>
        <w:adjustRightInd w:val="0"/>
        <w:spacing w:after="0" w:line="240" w:lineRule="auto"/>
        <w:ind w:firstLine="720"/>
        <w:jc w:val="both"/>
        <w:rPr>
          <w:rFonts w:ascii="Times New Roman" w:hAnsi="Times New Roman" w:cs="Times New Roman"/>
          <w:sz w:val="24"/>
          <w:szCs w:val="24"/>
          <w:lang w:val="ru-RU"/>
        </w:rPr>
      </w:pPr>
      <w:r>
        <w:rPr>
          <w:rFonts w:ascii="Times New Roman" w:hAnsi="Times New Roman" w:cs="Times New Roman"/>
          <w:sz w:val="24"/>
          <w:szCs w:val="24"/>
        </w:rPr>
        <w:t>П</w:t>
      </w:r>
      <w:r>
        <w:rPr>
          <w:rFonts w:ascii="Times New Roman" w:hAnsi="Times New Roman" w:cs="Times New Roman"/>
          <w:sz w:val="24"/>
          <w:szCs w:val="24"/>
          <w:lang w:val="ru-RU"/>
        </w:rPr>
        <w:t xml:space="preserve">озиција </w:t>
      </w:r>
      <w:r>
        <w:rPr>
          <w:rFonts w:ascii="Times New Roman" w:hAnsi="Times New Roman" w:cs="Times New Roman"/>
          <w:b/>
          <w:bCs/>
          <w:sz w:val="24"/>
          <w:szCs w:val="24"/>
          <w:lang w:val="ru-RU"/>
        </w:rPr>
        <w:t>132–411</w:t>
      </w:r>
      <w:r>
        <w:rPr>
          <w:rFonts w:ascii="Times New Roman" w:hAnsi="Times New Roman" w:cs="Times New Roman"/>
          <w:sz w:val="24"/>
          <w:szCs w:val="24"/>
          <w:lang w:val="ru-RU"/>
        </w:rPr>
        <w:t xml:space="preserve"> – </w:t>
      </w:r>
      <w:r w:rsidRPr="0036343A">
        <w:rPr>
          <w:rFonts w:ascii="Times New Roman" w:hAnsi="Times New Roman" w:cs="Times New Roman"/>
          <w:b/>
          <w:sz w:val="24"/>
          <w:szCs w:val="24"/>
          <w:lang w:val="ru-RU"/>
        </w:rPr>
        <w:t>Плате, додаци и накнаде запослених</w:t>
      </w:r>
      <w:r>
        <w:rPr>
          <w:rFonts w:ascii="Times New Roman" w:hAnsi="Times New Roman" w:cs="Times New Roman"/>
          <w:sz w:val="24"/>
          <w:szCs w:val="24"/>
          <w:lang w:val="ru-RU"/>
        </w:rPr>
        <w:t xml:space="preserve"> </w:t>
      </w:r>
    </w:p>
    <w:p w:rsidR="0036343A" w:rsidRDefault="0036343A" w:rsidP="0036343A">
      <w:pPr>
        <w:autoSpaceDE w:val="0"/>
        <w:autoSpaceDN w:val="0"/>
        <w:adjustRightInd w:val="0"/>
        <w:spacing w:after="0" w:line="240" w:lineRule="auto"/>
        <w:ind w:firstLine="720"/>
        <w:jc w:val="both"/>
        <w:rPr>
          <w:rFonts w:ascii="Times New Roman" w:hAnsi="Times New Roman" w:cs="Times New Roman"/>
          <w:sz w:val="24"/>
          <w:szCs w:val="24"/>
          <w:lang w:val="ru-RU"/>
        </w:rPr>
      </w:pPr>
    </w:p>
    <w:tbl>
      <w:tblPr>
        <w:tblW w:w="9060" w:type="dxa"/>
        <w:tblInd w:w="55" w:type="dxa"/>
        <w:tblLayout w:type="fixed"/>
        <w:tblCellMar>
          <w:left w:w="55" w:type="dxa"/>
          <w:right w:w="55" w:type="dxa"/>
        </w:tblCellMar>
        <w:tblLook w:val="0000"/>
      </w:tblPr>
      <w:tblGrid>
        <w:gridCol w:w="3020"/>
        <w:gridCol w:w="3020"/>
        <w:gridCol w:w="3020"/>
      </w:tblGrid>
      <w:tr w:rsidR="0036343A" w:rsidTr="007D5B25">
        <w:trPr>
          <w:trHeight w:val="1"/>
        </w:trPr>
        <w:tc>
          <w:tcPr>
            <w:tcW w:w="302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Извор финансирања</w:t>
            </w:r>
          </w:p>
        </w:tc>
        <w:tc>
          <w:tcPr>
            <w:tcW w:w="302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p>
        </w:tc>
        <w:tc>
          <w:tcPr>
            <w:tcW w:w="302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Извршење</w:t>
            </w:r>
          </w:p>
        </w:tc>
      </w:tr>
      <w:tr w:rsidR="0036343A" w:rsidTr="007D5B25">
        <w:trPr>
          <w:trHeight w:val="1"/>
        </w:trPr>
        <w:tc>
          <w:tcPr>
            <w:tcW w:w="302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01</w:t>
            </w:r>
          </w:p>
        </w:tc>
        <w:tc>
          <w:tcPr>
            <w:tcW w:w="302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55,704,000.00</w:t>
            </w:r>
          </w:p>
        </w:tc>
        <w:tc>
          <w:tcPr>
            <w:tcW w:w="302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53,066,593.15</w:t>
            </w:r>
          </w:p>
        </w:tc>
      </w:tr>
      <w:tr w:rsidR="0036343A" w:rsidTr="007D5B25">
        <w:trPr>
          <w:trHeight w:val="1"/>
        </w:trPr>
        <w:tc>
          <w:tcPr>
            <w:tcW w:w="302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13</w:t>
            </w:r>
          </w:p>
        </w:tc>
        <w:tc>
          <w:tcPr>
            <w:tcW w:w="302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0.00</w:t>
            </w:r>
          </w:p>
        </w:tc>
        <w:tc>
          <w:tcPr>
            <w:tcW w:w="302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0.00</w:t>
            </w:r>
          </w:p>
        </w:tc>
      </w:tr>
      <w:tr w:rsidR="0036343A" w:rsidTr="007D5B25">
        <w:trPr>
          <w:trHeight w:val="1"/>
        </w:trPr>
        <w:tc>
          <w:tcPr>
            <w:tcW w:w="302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p>
        </w:tc>
        <w:tc>
          <w:tcPr>
            <w:tcW w:w="302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0.00</w:t>
            </w:r>
          </w:p>
        </w:tc>
        <w:tc>
          <w:tcPr>
            <w:tcW w:w="302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0.00</w:t>
            </w:r>
          </w:p>
        </w:tc>
      </w:tr>
      <w:tr w:rsidR="0036343A" w:rsidTr="007D5B25">
        <w:trPr>
          <w:trHeight w:val="1"/>
        </w:trPr>
        <w:tc>
          <w:tcPr>
            <w:tcW w:w="302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Укупно</w:t>
            </w:r>
          </w:p>
        </w:tc>
        <w:tc>
          <w:tcPr>
            <w:tcW w:w="302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55,704,000.00</w:t>
            </w:r>
          </w:p>
        </w:tc>
        <w:tc>
          <w:tcPr>
            <w:tcW w:w="302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53,066,593.15</w:t>
            </w:r>
          </w:p>
        </w:tc>
      </w:tr>
    </w:tbl>
    <w:p w:rsidR="0036343A" w:rsidRDefault="0036343A" w:rsidP="0036343A">
      <w:pPr>
        <w:autoSpaceDE w:val="0"/>
        <w:autoSpaceDN w:val="0"/>
        <w:adjustRightInd w:val="0"/>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од планираних 55.704.000,00 динара  извршено је 53.066.593,15 динара ;</w:t>
      </w:r>
    </w:p>
    <w:p w:rsidR="0036343A" w:rsidRDefault="0036343A" w:rsidP="0036343A">
      <w:pPr>
        <w:autoSpaceDE w:val="0"/>
        <w:autoSpaceDN w:val="0"/>
        <w:adjustRightInd w:val="0"/>
        <w:spacing w:after="0" w:line="240" w:lineRule="auto"/>
        <w:jc w:val="both"/>
        <w:rPr>
          <w:rFonts w:ascii="Calibri" w:hAnsi="Calibri" w:cs="Calibri"/>
        </w:rPr>
      </w:pPr>
    </w:p>
    <w:p w:rsidR="0036343A" w:rsidRDefault="0036343A" w:rsidP="0036343A">
      <w:pPr>
        <w:autoSpaceDE w:val="0"/>
        <w:autoSpaceDN w:val="0"/>
        <w:adjustRightInd w:val="0"/>
        <w:spacing w:after="0" w:line="240" w:lineRule="auto"/>
        <w:ind w:firstLine="720"/>
        <w:jc w:val="both"/>
        <w:rPr>
          <w:rFonts w:ascii="Times New Roman" w:hAnsi="Times New Roman" w:cs="Times New Roman"/>
          <w:b/>
          <w:sz w:val="24"/>
          <w:szCs w:val="24"/>
          <w:lang w:val="ru-RU"/>
        </w:rPr>
      </w:pPr>
      <w:r>
        <w:rPr>
          <w:rFonts w:ascii="Times New Roman" w:hAnsi="Times New Roman" w:cs="Times New Roman"/>
          <w:sz w:val="24"/>
          <w:szCs w:val="24"/>
          <w:lang w:val="ru-RU"/>
        </w:rPr>
        <w:t xml:space="preserve">Позиција </w:t>
      </w:r>
      <w:r>
        <w:rPr>
          <w:rFonts w:ascii="Times New Roman" w:hAnsi="Times New Roman" w:cs="Times New Roman"/>
          <w:b/>
          <w:bCs/>
          <w:sz w:val="24"/>
          <w:szCs w:val="24"/>
          <w:lang w:val="ru-RU"/>
        </w:rPr>
        <w:t xml:space="preserve"> 133 – 412</w:t>
      </w:r>
      <w:r>
        <w:rPr>
          <w:rFonts w:ascii="Times New Roman" w:hAnsi="Times New Roman" w:cs="Times New Roman"/>
          <w:sz w:val="24"/>
          <w:szCs w:val="24"/>
          <w:lang w:val="ru-RU"/>
        </w:rPr>
        <w:t xml:space="preserve"> - </w:t>
      </w:r>
      <w:r w:rsidRPr="0036343A">
        <w:rPr>
          <w:rFonts w:ascii="Times New Roman" w:hAnsi="Times New Roman" w:cs="Times New Roman"/>
          <w:b/>
          <w:sz w:val="24"/>
          <w:szCs w:val="24"/>
          <w:lang w:val="ru-RU"/>
        </w:rPr>
        <w:t>Социјални доприноси на терет послодавца</w:t>
      </w:r>
    </w:p>
    <w:p w:rsidR="0036343A" w:rsidRDefault="0036343A" w:rsidP="0036343A">
      <w:pPr>
        <w:autoSpaceDE w:val="0"/>
        <w:autoSpaceDN w:val="0"/>
        <w:adjustRightInd w:val="0"/>
        <w:spacing w:after="0" w:line="240" w:lineRule="auto"/>
        <w:ind w:firstLine="720"/>
        <w:jc w:val="both"/>
        <w:rPr>
          <w:rFonts w:ascii="Times New Roman" w:hAnsi="Times New Roman" w:cs="Times New Roman"/>
          <w:sz w:val="24"/>
          <w:szCs w:val="24"/>
          <w:lang w:val="ru-RU"/>
        </w:rPr>
      </w:pPr>
    </w:p>
    <w:tbl>
      <w:tblPr>
        <w:tblW w:w="9165" w:type="dxa"/>
        <w:tblInd w:w="55" w:type="dxa"/>
        <w:tblLayout w:type="fixed"/>
        <w:tblCellMar>
          <w:left w:w="55" w:type="dxa"/>
          <w:right w:w="55" w:type="dxa"/>
        </w:tblCellMar>
        <w:tblLook w:val="0000"/>
      </w:tblPr>
      <w:tblGrid>
        <w:gridCol w:w="3055"/>
        <w:gridCol w:w="3055"/>
        <w:gridCol w:w="3055"/>
      </w:tblGrid>
      <w:tr w:rsidR="0036343A" w:rsidTr="007D5B25">
        <w:trPr>
          <w:trHeight w:val="1"/>
        </w:trPr>
        <w:tc>
          <w:tcPr>
            <w:tcW w:w="305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Извор финансирања</w:t>
            </w:r>
          </w:p>
        </w:tc>
        <w:tc>
          <w:tcPr>
            <w:tcW w:w="305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План</w:t>
            </w:r>
          </w:p>
        </w:tc>
        <w:tc>
          <w:tcPr>
            <w:tcW w:w="305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Извршење</w:t>
            </w:r>
          </w:p>
        </w:tc>
      </w:tr>
      <w:tr w:rsidR="0036343A" w:rsidTr="007D5B25">
        <w:trPr>
          <w:trHeight w:val="1"/>
        </w:trPr>
        <w:tc>
          <w:tcPr>
            <w:tcW w:w="305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01</w:t>
            </w:r>
          </w:p>
        </w:tc>
        <w:tc>
          <w:tcPr>
            <w:tcW w:w="305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10,288,000.00</w:t>
            </w:r>
          </w:p>
        </w:tc>
        <w:tc>
          <w:tcPr>
            <w:tcW w:w="305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9,499,531.64</w:t>
            </w:r>
          </w:p>
        </w:tc>
      </w:tr>
      <w:tr w:rsidR="0036343A" w:rsidTr="007D5B25">
        <w:trPr>
          <w:trHeight w:val="1"/>
        </w:trPr>
        <w:tc>
          <w:tcPr>
            <w:tcW w:w="305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7D5B25">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1</w:t>
            </w:r>
            <w:r w:rsidR="0036343A">
              <w:rPr>
                <w:rFonts w:ascii="Times New Roman" w:hAnsi="Times New Roman" w:cs="Times New Roman"/>
                <w:sz w:val="24"/>
                <w:szCs w:val="24"/>
              </w:rPr>
              <w:t>3</w:t>
            </w:r>
          </w:p>
        </w:tc>
        <w:tc>
          <w:tcPr>
            <w:tcW w:w="305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c>
          <w:tcPr>
            <w:tcW w:w="305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r>
      <w:tr w:rsidR="0036343A" w:rsidTr="007D5B25">
        <w:trPr>
          <w:trHeight w:val="1"/>
        </w:trPr>
        <w:tc>
          <w:tcPr>
            <w:tcW w:w="305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07</w:t>
            </w:r>
          </w:p>
        </w:tc>
        <w:tc>
          <w:tcPr>
            <w:tcW w:w="305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c>
          <w:tcPr>
            <w:tcW w:w="305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r>
      <w:tr w:rsidR="0036343A" w:rsidTr="007D5B25">
        <w:trPr>
          <w:trHeight w:val="1"/>
        </w:trPr>
        <w:tc>
          <w:tcPr>
            <w:tcW w:w="305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Укупно</w:t>
            </w:r>
          </w:p>
        </w:tc>
        <w:tc>
          <w:tcPr>
            <w:tcW w:w="305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10,288,000.00</w:t>
            </w:r>
          </w:p>
        </w:tc>
        <w:tc>
          <w:tcPr>
            <w:tcW w:w="305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9,499,531.64</w:t>
            </w:r>
          </w:p>
        </w:tc>
      </w:tr>
    </w:tbl>
    <w:p w:rsidR="0036343A" w:rsidRDefault="0036343A" w:rsidP="0036343A">
      <w:pPr>
        <w:autoSpaceDE w:val="0"/>
        <w:autoSpaceDN w:val="0"/>
        <w:adjustRightInd w:val="0"/>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rPr>
        <w:t xml:space="preserve"> </w:t>
      </w:r>
      <w:r>
        <w:rPr>
          <w:rFonts w:ascii="Times New Roman" w:hAnsi="Times New Roman" w:cs="Times New Roman"/>
          <w:sz w:val="24"/>
          <w:szCs w:val="24"/>
          <w:lang w:val="ru-RU"/>
        </w:rPr>
        <w:t>од планираних  10.288.000,00 динара  извршено је  9.499.531,64 динара;</w:t>
      </w:r>
    </w:p>
    <w:p w:rsidR="0036343A" w:rsidRDefault="0036343A" w:rsidP="0036343A">
      <w:pPr>
        <w:autoSpaceDE w:val="0"/>
        <w:autoSpaceDN w:val="0"/>
        <w:adjustRightInd w:val="0"/>
        <w:spacing w:after="0" w:line="240" w:lineRule="auto"/>
        <w:jc w:val="both"/>
        <w:rPr>
          <w:rFonts w:ascii="Calibri" w:hAnsi="Calibri" w:cs="Calibri"/>
        </w:rPr>
      </w:pPr>
    </w:p>
    <w:p w:rsidR="002A1D9C" w:rsidRPr="002A1D9C" w:rsidRDefault="0036343A" w:rsidP="002A1D9C">
      <w:pPr>
        <w:autoSpaceDE w:val="0"/>
        <w:autoSpaceDN w:val="0"/>
        <w:adjustRightInd w:val="0"/>
        <w:spacing w:after="0" w:line="240" w:lineRule="auto"/>
        <w:ind w:firstLine="720"/>
        <w:jc w:val="both"/>
        <w:rPr>
          <w:rFonts w:ascii="Times New Roman" w:hAnsi="Times New Roman" w:cs="Times New Roman"/>
          <w:b/>
          <w:sz w:val="24"/>
          <w:szCs w:val="24"/>
          <w:lang w:val="ru-RU"/>
        </w:rPr>
      </w:pPr>
      <w:r>
        <w:rPr>
          <w:rFonts w:ascii="Times New Roman" w:hAnsi="Times New Roman" w:cs="Times New Roman"/>
          <w:sz w:val="24"/>
          <w:szCs w:val="24"/>
        </w:rPr>
        <w:t xml:space="preserve"> </w:t>
      </w:r>
      <w:r w:rsidR="007D5B25">
        <w:rPr>
          <w:rFonts w:ascii="Times New Roman" w:hAnsi="Times New Roman" w:cs="Times New Roman"/>
          <w:sz w:val="24"/>
          <w:szCs w:val="24"/>
        </w:rPr>
        <w:t>П</w:t>
      </w:r>
      <w:r>
        <w:rPr>
          <w:rFonts w:ascii="Times New Roman" w:hAnsi="Times New Roman" w:cs="Times New Roman"/>
          <w:sz w:val="24"/>
          <w:szCs w:val="24"/>
          <w:lang w:val="ru-RU"/>
        </w:rPr>
        <w:t xml:space="preserve">озиција </w:t>
      </w:r>
      <w:r>
        <w:rPr>
          <w:rFonts w:ascii="Times New Roman" w:hAnsi="Times New Roman" w:cs="Times New Roman"/>
          <w:b/>
          <w:bCs/>
          <w:sz w:val="24"/>
          <w:szCs w:val="24"/>
          <w:lang w:val="ru-RU"/>
        </w:rPr>
        <w:t xml:space="preserve"> 134– 413</w:t>
      </w:r>
      <w:r>
        <w:rPr>
          <w:rFonts w:ascii="Times New Roman" w:hAnsi="Times New Roman" w:cs="Times New Roman"/>
          <w:sz w:val="24"/>
          <w:szCs w:val="24"/>
          <w:lang w:val="ru-RU"/>
        </w:rPr>
        <w:t xml:space="preserve"> – </w:t>
      </w:r>
      <w:r w:rsidRPr="007D5B25">
        <w:rPr>
          <w:rFonts w:ascii="Times New Roman" w:hAnsi="Times New Roman" w:cs="Times New Roman"/>
          <w:b/>
          <w:sz w:val="24"/>
          <w:szCs w:val="24"/>
          <w:lang w:val="ru-RU"/>
        </w:rPr>
        <w:t>Накнаде у натури</w:t>
      </w:r>
    </w:p>
    <w:tbl>
      <w:tblPr>
        <w:tblW w:w="9195" w:type="dxa"/>
        <w:tblInd w:w="55" w:type="dxa"/>
        <w:tblLayout w:type="fixed"/>
        <w:tblCellMar>
          <w:left w:w="55" w:type="dxa"/>
          <w:right w:w="55" w:type="dxa"/>
        </w:tblCellMar>
        <w:tblLook w:val="0000"/>
      </w:tblPr>
      <w:tblGrid>
        <w:gridCol w:w="3065"/>
        <w:gridCol w:w="3065"/>
        <w:gridCol w:w="3065"/>
      </w:tblGrid>
      <w:tr w:rsidR="0036343A" w:rsidTr="007D5B25">
        <w:trPr>
          <w:trHeight w:val="1"/>
        </w:trPr>
        <w:tc>
          <w:tcPr>
            <w:tcW w:w="306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Извор финансирања</w:t>
            </w:r>
          </w:p>
        </w:tc>
        <w:tc>
          <w:tcPr>
            <w:tcW w:w="306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План</w:t>
            </w:r>
          </w:p>
        </w:tc>
        <w:tc>
          <w:tcPr>
            <w:tcW w:w="306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Извршење</w:t>
            </w:r>
          </w:p>
        </w:tc>
      </w:tr>
      <w:tr w:rsidR="0036343A" w:rsidTr="007D5B25">
        <w:trPr>
          <w:trHeight w:val="1"/>
        </w:trPr>
        <w:tc>
          <w:tcPr>
            <w:tcW w:w="306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01</w:t>
            </w:r>
          </w:p>
        </w:tc>
        <w:tc>
          <w:tcPr>
            <w:tcW w:w="306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200,500.00</w:t>
            </w:r>
          </w:p>
        </w:tc>
        <w:tc>
          <w:tcPr>
            <w:tcW w:w="306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200,497.00</w:t>
            </w:r>
          </w:p>
        </w:tc>
      </w:tr>
      <w:tr w:rsidR="0036343A" w:rsidTr="007D5B25">
        <w:trPr>
          <w:trHeight w:val="1"/>
        </w:trPr>
        <w:tc>
          <w:tcPr>
            <w:tcW w:w="306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3</w:t>
            </w:r>
          </w:p>
        </w:tc>
        <w:tc>
          <w:tcPr>
            <w:tcW w:w="306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c>
          <w:tcPr>
            <w:tcW w:w="306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r>
      <w:tr w:rsidR="0036343A" w:rsidTr="007D5B25">
        <w:trPr>
          <w:trHeight w:val="1"/>
        </w:trPr>
        <w:tc>
          <w:tcPr>
            <w:tcW w:w="306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07</w:t>
            </w:r>
          </w:p>
        </w:tc>
        <w:tc>
          <w:tcPr>
            <w:tcW w:w="306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c>
          <w:tcPr>
            <w:tcW w:w="306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r>
      <w:tr w:rsidR="0036343A" w:rsidTr="007D5B25">
        <w:trPr>
          <w:trHeight w:val="1"/>
        </w:trPr>
        <w:tc>
          <w:tcPr>
            <w:tcW w:w="306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Укупно</w:t>
            </w:r>
          </w:p>
        </w:tc>
        <w:tc>
          <w:tcPr>
            <w:tcW w:w="306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200,500.00</w:t>
            </w:r>
          </w:p>
        </w:tc>
        <w:tc>
          <w:tcPr>
            <w:tcW w:w="306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200,497.00</w:t>
            </w:r>
          </w:p>
        </w:tc>
      </w:tr>
    </w:tbl>
    <w:p w:rsidR="0036343A" w:rsidRDefault="0036343A" w:rsidP="0036343A">
      <w:pPr>
        <w:autoSpaceDE w:val="0"/>
        <w:autoSpaceDN w:val="0"/>
        <w:adjustRightInd w:val="0"/>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rPr>
        <w:t xml:space="preserve"> </w:t>
      </w:r>
      <w:r>
        <w:rPr>
          <w:rFonts w:ascii="Times New Roman" w:hAnsi="Times New Roman" w:cs="Times New Roman"/>
          <w:sz w:val="24"/>
          <w:szCs w:val="24"/>
          <w:lang w:val="ru-RU"/>
        </w:rPr>
        <w:t>од планираних  150.000,00 динара  извршено је  200.497,00 динара,и то за новогодишње пакетиће за све установе културе;</w:t>
      </w:r>
    </w:p>
    <w:p w:rsidR="0036343A" w:rsidRDefault="0036343A" w:rsidP="0036343A">
      <w:pPr>
        <w:autoSpaceDE w:val="0"/>
        <w:autoSpaceDN w:val="0"/>
        <w:adjustRightInd w:val="0"/>
        <w:spacing w:after="0" w:line="240" w:lineRule="auto"/>
        <w:jc w:val="both"/>
        <w:rPr>
          <w:rFonts w:ascii="Calibri" w:hAnsi="Calibri" w:cs="Calibri"/>
        </w:rPr>
      </w:pPr>
    </w:p>
    <w:p w:rsidR="0036343A" w:rsidRDefault="007D5B25" w:rsidP="007D5B25">
      <w:pPr>
        <w:autoSpaceDE w:val="0"/>
        <w:autoSpaceDN w:val="0"/>
        <w:adjustRightInd w:val="0"/>
        <w:spacing w:after="0" w:line="240" w:lineRule="auto"/>
        <w:ind w:firstLine="720"/>
        <w:jc w:val="both"/>
        <w:rPr>
          <w:rFonts w:ascii="Times New Roman" w:hAnsi="Times New Roman" w:cs="Times New Roman"/>
          <w:sz w:val="24"/>
          <w:szCs w:val="24"/>
          <w:lang w:val="ru-RU"/>
        </w:rPr>
      </w:pPr>
      <w:r>
        <w:rPr>
          <w:rFonts w:ascii="Times New Roman" w:hAnsi="Times New Roman" w:cs="Times New Roman"/>
          <w:sz w:val="24"/>
          <w:szCs w:val="24"/>
        </w:rPr>
        <w:t xml:space="preserve"> П</w:t>
      </w:r>
      <w:r w:rsidR="0036343A">
        <w:rPr>
          <w:rFonts w:ascii="Times New Roman" w:hAnsi="Times New Roman" w:cs="Times New Roman"/>
          <w:sz w:val="24"/>
          <w:szCs w:val="24"/>
          <w:lang w:val="ru-RU"/>
        </w:rPr>
        <w:t xml:space="preserve">озиција </w:t>
      </w:r>
      <w:r w:rsidR="0036343A">
        <w:rPr>
          <w:rFonts w:ascii="Times New Roman" w:hAnsi="Times New Roman" w:cs="Times New Roman"/>
          <w:b/>
          <w:bCs/>
          <w:sz w:val="24"/>
          <w:szCs w:val="24"/>
          <w:lang w:val="ru-RU"/>
        </w:rPr>
        <w:t>135– 414</w:t>
      </w:r>
      <w:r w:rsidR="0036343A">
        <w:rPr>
          <w:rFonts w:ascii="Times New Roman" w:hAnsi="Times New Roman" w:cs="Times New Roman"/>
          <w:sz w:val="24"/>
          <w:szCs w:val="24"/>
          <w:lang w:val="ru-RU"/>
        </w:rPr>
        <w:t xml:space="preserve"> – </w:t>
      </w:r>
      <w:r w:rsidR="0036343A" w:rsidRPr="007D5B25">
        <w:rPr>
          <w:rFonts w:ascii="Times New Roman" w:hAnsi="Times New Roman" w:cs="Times New Roman"/>
          <w:b/>
          <w:sz w:val="24"/>
          <w:szCs w:val="24"/>
          <w:lang w:val="ru-RU"/>
        </w:rPr>
        <w:t>Социјална давања запосленима</w:t>
      </w:r>
      <w:r w:rsidR="0036343A">
        <w:rPr>
          <w:rFonts w:ascii="Times New Roman" w:hAnsi="Times New Roman" w:cs="Times New Roman"/>
          <w:sz w:val="24"/>
          <w:szCs w:val="24"/>
          <w:lang w:val="ru-RU"/>
        </w:rPr>
        <w:t xml:space="preserve"> </w:t>
      </w:r>
    </w:p>
    <w:p w:rsidR="002A1D9C" w:rsidRDefault="002A1D9C" w:rsidP="007D5B25">
      <w:pPr>
        <w:autoSpaceDE w:val="0"/>
        <w:autoSpaceDN w:val="0"/>
        <w:adjustRightInd w:val="0"/>
        <w:spacing w:after="0" w:line="240" w:lineRule="auto"/>
        <w:ind w:firstLine="720"/>
        <w:jc w:val="both"/>
        <w:rPr>
          <w:rFonts w:ascii="Times New Roman" w:hAnsi="Times New Roman" w:cs="Times New Roman"/>
          <w:sz w:val="24"/>
          <w:szCs w:val="24"/>
          <w:lang w:val="ru-RU"/>
        </w:rPr>
      </w:pPr>
    </w:p>
    <w:tbl>
      <w:tblPr>
        <w:tblW w:w="9000" w:type="dxa"/>
        <w:tblInd w:w="55" w:type="dxa"/>
        <w:tblLayout w:type="fixed"/>
        <w:tblCellMar>
          <w:left w:w="55" w:type="dxa"/>
          <w:right w:w="55" w:type="dxa"/>
        </w:tblCellMar>
        <w:tblLook w:val="0000"/>
      </w:tblPr>
      <w:tblGrid>
        <w:gridCol w:w="3000"/>
        <w:gridCol w:w="3000"/>
        <w:gridCol w:w="3000"/>
      </w:tblGrid>
      <w:tr w:rsidR="0036343A" w:rsidTr="007D5B25">
        <w:trPr>
          <w:trHeight w:val="1"/>
        </w:trPr>
        <w:tc>
          <w:tcPr>
            <w:tcW w:w="300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Извор финансирања</w:t>
            </w:r>
          </w:p>
        </w:tc>
        <w:tc>
          <w:tcPr>
            <w:tcW w:w="300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План</w:t>
            </w:r>
          </w:p>
        </w:tc>
        <w:tc>
          <w:tcPr>
            <w:tcW w:w="300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Извршење</w:t>
            </w:r>
          </w:p>
        </w:tc>
      </w:tr>
      <w:tr w:rsidR="0036343A" w:rsidTr="007D5B25">
        <w:trPr>
          <w:trHeight w:val="1"/>
        </w:trPr>
        <w:tc>
          <w:tcPr>
            <w:tcW w:w="300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01</w:t>
            </w:r>
          </w:p>
        </w:tc>
        <w:tc>
          <w:tcPr>
            <w:tcW w:w="300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3,305,000.00</w:t>
            </w:r>
          </w:p>
        </w:tc>
        <w:tc>
          <w:tcPr>
            <w:tcW w:w="300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2,328,723.61</w:t>
            </w:r>
          </w:p>
        </w:tc>
      </w:tr>
      <w:tr w:rsidR="0036343A" w:rsidTr="007D5B25">
        <w:trPr>
          <w:trHeight w:val="361"/>
        </w:trPr>
        <w:tc>
          <w:tcPr>
            <w:tcW w:w="300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13</w:t>
            </w:r>
          </w:p>
        </w:tc>
        <w:tc>
          <w:tcPr>
            <w:tcW w:w="300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75,000.00</w:t>
            </w:r>
          </w:p>
        </w:tc>
        <w:tc>
          <w:tcPr>
            <w:tcW w:w="300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60,839.43</w:t>
            </w:r>
          </w:p>
        </w:tc>
      </w:tr>
      <w:tr w:rsidR="0036343A" w:rsidTr="007D5B25">
        <w:trPr>
          <w:trHeight w:val="1"/>
        </w:trPr>
        <w:tc>
          <w:tcPr>
            <w:tcW w:w="300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07</w:t>
            </w:r>
          </w:p>
        </w:tc>
        <w:tc>
          <w:tcPr>
            <w:tcW w:w="300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c>
          <w:tcPr>
            <w:tcW w:w="300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r>
      <w:tr w:rsidR="0036343A" w:rsidTr="007D5B25">
        <w:trPr>
          <w:trHeight w:val="1"/>
        </w:trPr>
        <w:tc>
          <w:tcPr>
            <w:tcW w:w="300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Укупно</w:t>
            </w:r>
          </w:p>
        </w:tc>
        <w:tc>
          <w:tcPr>
            <w:tcW w:w="300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3,380,000.00</w:t>
            </w:r>
          </w:p>
        </w:tc>
        <w:tc>
          <w:tcPr>
            <w:tcW w:w="300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2,389,563.04</w:t>
            </w:r>
          </w:p>
        </w:tc>
      </w:tr>
    </w:tbl>
    <w:p w:rsidR="0036343A" w:rsidRDefault="0036343A" w:rsidP="0036343A">
      <w:pPr>
        <w:autoSpaceDE w:val="0"/>
        <w:autoSpaceDN w:val="0"/>
        <w:adjustRightInd w:val="0"/>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од планираних 3.305.000,00 динара  извршено је  2.389.563,04 динара и то за отпремнине приликом одласка у пензију и боловања преко 30 дана код: </w:t>
      </w:r>
    </w:p>
    <w:p w:rsidR="002A1D9C" w:rsidRDefault="0036343A" w:rsidP="00716075">
      <w:pPr>
        <w:pStyle w:val="ListParagraph"/>
        <w:numPr>
          <w:ilvl w:val="0"/>
          <w:numId w:val="26"/>
        </w:numPr>
        <w:autoSpaceDE w:val="0"/>
        <w:autoSpaceDN w:val="0"/>
        <w:adjustRightInd w:val="0"/>
        <w:spacing w:after="0" w:line="240" w:lineRule="auto"/>
        <w:jc w:val="both"/>
        <w:rPr>
          <w:rFonts w:ascii="Times New Roman" w:hAnsi="Times New Roman" w:cs="Times New Roman"/>
          <w:sz w:val="24"/>
          <w:szCs w:val="24"/>
          <w:lang w:val="ru-RU"/>
        </w:rPr>
      </w:pPr>
      <w:r w:rsidRPr="002A1D9C">
        <w:rPr>
          <w:rFonts w:ascii="Times New Roman" w:hAnsi="Times New Roman" w:cs="Times New Roman"/>
          <w:sz w:val="24"/>
          <w:szCs w:val="24"/>
          <w:lang w:val="ru-RU"/>
        </w:rPr>
        <w:t>Дома Културе у износу од 210.839,43дин за отпремнину приликом одласка у пензију за два радника, отпремнину приликом отпуштања с посла за два радника износ од 1.410.237,00 динара и 8.800,00 дин за помоћ у случају лечења.</w:t>
      </w:r>
    </w:p>
    <w:p w:rsidR="002A1D9C" w:rsidRDefault="0036343A" w:rsidP="00716075">
      <w:pPr>
        <w:pStyle w:val="ListParagraph"/>
        <w:numPr>
          <w:ilvl w:val="0"/>
          <w:numId w:val="26"/>
        </w:numPr>
        <w:autoSpaceDE w:val="0"/>
        <w:autoSpaceDN w:val="0"/>
        <w:adjustRightInd w:val="0"/>
        <w:spacing w:after="0" w:line="240" w:lineRule="auto"/>
        <w:jc w:val="both"/>
        <w:rPr>
          <w:rFonts w:ascii="Times New Roman" w:hAnsi="Times New Roman" w:cs="Times New Roman"/>
          <w:sz w:val="24"/>
          <w:szCs w:val="24"/>
          <w:lang w:val="ru-RU"/>
        </w:rPr>
      </w:pPr>
      <w:r w:rsidRPr="002A1D9C">
        <w:rPr>
          <w:rFonts w:ascii="Times New Roman" w:hAnsi="Times New Roman" w:cs="Times New Roman"/>
          <w:sz w:val="24"/>
          <w:szCs w:val="24"/>
          <w:lang w:val="ru-RU"/>
        </w:rPr>
        <w:t>Библиотеке у износу од 237.010,00 дин за отпремнину приликом одласка у пензију за једног радника</w:t>
      </w:r>
    </w:p>
    <w:p w:rsidR="002A1D9C" w:rsidRDefault="0036343A" w:rsidP="00716075">
      <w:pPr>
        <w:pStyle w:val="ListParagraph"/>
        <w:numPr>
          <w:ilvl w:val="0"/>
          <w:numId w:val="26"/>
        </w:numPr>
        <w:autoSpaceDE w:val="0"/>
        <w:autoSpaceDN w:val="0"/>
        <w:adjustRightInd w:val="0"/>
        <w:spacing w:after="0" w:line="240" w:lineRule="auto"/>
        <w:jc w:val="both"/>
        <w:rPr>
          <w:rFonts w:ascii="Times New Roman" w:hAnsi="Times New Roman" w:cs="Times New Roman"/>
          <w:sz w:val="24"/>
          <w:szCs w:val="24"/>
          <w:lang w:val="ru-RU"/>
        </w:rPr>
      </w:pPr>
      <w:r w:rsidRPr="002A1D9C">
        <w:rPr>
          <w:rFonts w:ascii="Times New Roman" w:hAnsi="Times New Roman" w:cs="Times New Roman"/>
          <w:sz w:val="24"/>
          <w:szCs w:val="24"/>
          <w:lang w:val="ru-RU"/>
        </w:rPr>
        <w:t>Позоришта у износу од 213.229,25 дин за отпремнину приликом одласка у пензију за једног радника.</w:t>
      </w:r>
    </w:p>
    <w:p w:rsidR="002A1D9C" w:rsidRDefault="0036343A" w:rsidP="00716075">
      <w:pPr>
        <w:pStyle w:val="ListParagraph"/>
        <w:numPr>
          <w:ilvl w:val="0"/>
          <w:numId w:val="26"/>
        </w:numPr>
        <w:autoSpaceDE w:val="0"/>
        <w:autoSpaceDN w:val="0"/>
        <w:adjustRightInd w:val="0"/>
        <w:spacing w:after="0" w:line="240" w:lineRule="auto"/>
        <w:jc w:val="both"/>
        <w:rPr>
          <w:rFonts w:ascii="Times New Roman" w:hAnsi="Times New Roman" w:cs="Times New Roman"/>
          <w:sz w:val="24"/>
          <w:szCs w:val="24"/>
          <w:lang w:val="ru-RU"/>
        </w:rPr>
      </w:pPr>
      <w:r w:rsidRPr="002A1D9C">
        <w:rPr>
          <w:rFonts w:ascii="Times New Roman" w:hAnsi="Times New Roman" w:cs="Times New Roman"/>
          <w:sz w:val="24"/>
          <w:szCs w:val="24"/>
          <w:lang w:val="ru-RU"/>
        </w:rPr>
        <w:t>Музеја у износу од 44.990,00 дин за помоћ у случају смрти радника или ужег члана породице.</w:t>
      </w:r>
    </w:p>
    <w:p w:rsidR="002A1D9C" w:rsidRDefault="0036343A" w:rsidP="00716075">
      <w:pPr>
        <w:pStyle w:val="ListParagraph"/>
        <w:numPr>
          <w:ilvl w:val="0"/>
          <w:numId w:val="26"/>
        </w:numPr>
        <w:autoSpaceDE w:val="0"/>
        <w:autoSpaceDN w:val="0"/>
        <w:adjustRightInd w:val="0"/>
        <w:spacing w:after="0" w:line="240" w:lineRule="auto"/>
        <w:jc w:val="both"/>
        <w:rPr>
          <w:rFonts w:ascii="Times New Roman" w:hAnsi="Times New Roman" w:cs="Times New Roman"/>
          <w:sz w:val="24"/>
          <w:szCs w:val="24"/>
          <w:lang w:val="ru-RU"/>
        </w:rPr>
      </w:pPr>
      <w:r w:rsidRPr="002A1D9C">
        <w:rPr>
          <w:rFonts w:ascii="Times New Roman" w:hAnsi="Times New Roman" w:cs="Times New Roman"/>
          <w:sz w:val="24"/>
          <w:szCs w:val="24"/>
          <w:lang w:val="ru-RU"/>
        </w:rPr>
        <w:t>Галерије у износу од 217.753,00 дин за отпремнину  приликом одласка у пензију за једног радника.</w:t>
      </w:r>
    </w:p>
    <w:p w:rsidR="0036343A" w:rsidRPr="002A1D9C" w:rsidRDefault="0036343A" w:rsidP="00716075">
      <w:pPr>
        <w:pStyle w:val="ListParagraph"/>
        <w:numPr>
          <w:ilvl w:val="0"/>
          <w:numId w:val="26"/>
        </w:numPr>
        <w:autoSpaceDE w:val="0"/>
        <w:autoSpaceDN w:val="0"/>
        <w:adjustRightInd w:val="0"/>
        <w:spacing w:after="0" w:line="240" w:lineRule="auto"/>
        <w:jc w:val="both"/>
        <w:rPr>
          <w:rFonts w:ascii="Times New Roman" w:hAnsi="Times New Roman" w:cs="Times New Roman"/>
          <w:sz w:val="24"/>
          <w:szCs w:val="24"/>
          <w:lang w:val="ru-RU"/>
        </w:rPr>
      </w:pPr>
      <w:r w:rsidRPr="002A1D9C">
        <w:rPr>
          <w:rFonts w:ascii="Times New Roman" w:hAnsi="Times New Roman" w:cs="Times New Roman"/>
          <w:sz w:val="24"/>
          <w:szCs w:val="24"/>
          <w:lang w:val="ru-RU"/>
        </w:rPr>
        <w:t>Архива у износу од 12.000,00 динара за исплату солидарне помоћи.</w:t>
      </w:r>
    </w:p>
    <w:p w:rsidR="0036343A" w:rsidRDefault="0036343A" w:rsidP="0036343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36343A" w:rsidRDefault="0036343A" w:rsidP="0036343A">
      <w:pPr>
        <w:autoSpaceDE w:val="0"/>
        <w:autoSpaceDN w:val="0"/>
        <w:adjustRightInd w:val="0"/>
        <w:spacing w:after="0" w:line="240" w:lineRule="auto"/>
        <w:jc w:val="both"/>
        <w:rPr>
          <w:rFonts w:ascii="Calibri" w:hAnsi="Calibri" w:cs="Calibri"/>
        </w:rPr>
      </w:pPr>
    </w:p>
    <w:p w:rsidR="0036343A" w:rsidRDefault="002A1D9C" w:rsidP="002A1D9C">
      <w:pPr>
        <w:autoSpaceDE w:val="0"/>
        <w:autoSpaceDN w:val="0"/>
        <w:adjustRightInd w:val="0"/>
        <w:spacing w:after="0" w:line="240" w:lineRule="auto"/>
        <w:ind w:firstLine="720"/>
        <w:jc w:val="both"/>
        <w:rPr>
          <w:rFonts w:ascii="Times New Roman" w:hAnsi="Times New Roman" w:cs="Times New Roman"/>
          <w:sz w:val="24"/>
          <w:szCs w:val="24"/>
          <w:lang w:val="ru-RU"/>
        </w:rPr>
      </w:pPr>
      <w:r>
        <w:rPr>
          <w:rFonts w:ascii="Times New Roman" w:hAnsi="Times New Roman" w:cs="Times New Roman"/>
          <w:sz w:val="24"/>
          <w:szCs w:val="24"/>
        </w:rPr>
        <w:t>П</w:t>
      </w:r>
      <w:r w:rsidR="0036343A">
        <w:rPr>
          <w:rFonts w:ascii="Times New Roman" w:hAnsi="Times New Roman" w:cs="Times New Roman"/>
          <w:sz w:val="24"/>
          <w:szCs w:val="24"/>
          <w:lang w:val="ru-RU"/>
        </w:rPr>
        <w:t xml:space="preserve">озиција </w:t>
      </w:r>
      <w:r w:rsidR="0036343A">
        <w:rPr>
          <w:rFonts w:ascii="Times New Roman" w:hAnsi="Times New Roman" w:cs="Times New Roman"/>
          <w:b/>
          <w:bCs/>
          <w:sz w:val="24"/>
          <w:szCs w:val="24"/>
          <w:lang w:val="ru-RU"/>
        </w:rPr>
        <w:t>136 – 415</w:t>
      </w:r>
      <w:r w:rsidR="0036343A">
        <w:rPr>
          <w:rFonts w:ascii="Times New Roman" w:hAnsi="Times New Roman" w:cs="Times New Roman"/>
          <w:sz w:val="24"/>
          <w:szCs w:val="24"/>
          <w:lang w:val="ru-RU"/>
        </w:rPr>
        <w:t xml:space="preserve"> – </w:t>
      </w:r>
      <w:r w:rsidR="0036343A" w:rsidRPr="002A1D9C">
        <w:rPr>
          <w:rFonts w:ascii="Times New Roman" w:hAnsi="Times New Roman" w:cs="Times New Roman"/>
          <w:b/>
          <w:sz w:val="24"/>
          <w:szCs w:val="24"/>
          <w:lang w:val="ru-RU"/>
        </w:rPr>
        <w:t>Накнада трошкова за запослене</w:t>
      </w:r>
      <w:r w:rsidR="0036343A">
        <w:rPr>
          <w:rFonts w:ascii="Times New Roman" w:hAnsi="Times New Roman" w:cs="Times New Roman"/>
          <w:sz w:val="24"/>
          <w:szCs w:val="24"/>
          <w:lang w:val="ru-RU"/>
        </w:rPr>
        <w:t xml:space="preserve"> </w:t>
      </w:r>
    </w:p>
    <w:p w:rsidR="002A1D9C" w:rsidRDefault="002A1D9C" w:rsidP="002A1D9C">
      <w:pPr>
        <w:autoSpaceDE w:val="0"/>
        <w:autoSpaceDN w:val="0"/>
        <w:adjustRightInd w:val="0"/>
        <w:spacing w:after="0" w:line="240" w:lineRule="auto"/>
        <w:ind w:firstLine="720"/>
        <w:jc w:val="both"/>
        <w:rPr>
          <w:rFonts w:ascii="Times New Roman" w:hAnsi="Times New Roman" w:cs="Times New Roman"/>
          <w:sz w:val="24"/>
          <w:szCs w:val="24"/>
          <w:lang w:val="ru-RU"/>
        </w:rPr>
      </w:pPr>
    </w:p>
    <w:tbl>
      <w:tblPr>
        <w:tblW w:w="9030" w:type="dxa"/>
        <w:tblInd w:w="55" w:type="dxa"/>
        <w:tblLayout w:type="fixed"/>
        <w:tblCellMar>
          <w:left w:w="55" w:type="dxa"/>
          <w:right w:w="55" w:type="dxa"/>
        </w:tblCellMar>
        <w:tblLook w:val="0000"/>
      </w:tblPr>
      <w:tblGrid>
        <w:gridCol w:w="3010"/>
        <w:gridCol w:w="3010"/>
        <w:gridCol w:w="3010"/>
      </w:tblGrid>
      <w:tr w:rsidR="0036343A" w:rsidTr="002A1D9C">
        <w:trPr>
          <w:trHeight w:val="1"/>
        </w:trPr>
        <w:tc>
          <w:tcPr>
            <w:tcW w:w="301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Извор финансирања</w:t>
            </w:r>
          </w:p>
        </w:tc>
        <w:tc>
          <w:tcPr>
            <w:tcW w:w="301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План</w:t>
            </w:r>
          </w:p>
        </w:tc>
        <w:tc>
          <w:tcPr>
            <w:tcW w:w="301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Извршење</w:t>
            </w:r>
          </w:p>
        </w:tc>
      </w:tr>
      <w:tr w:rsidR="0036343A" w:rsidTr="002A1D9C">
        <w:trPr>
          <w:trHeight w:val="1"/>
        </w:trPr>
        <w:tc>
          <w:tcPr>
            <w:tcW w:w="301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01</w:t>
            </w:r>
          </w:p>
        </w:tc>
        <w:tc>
          <w:tcPr>
            <w:tcW w:w="301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3,343,000.00</w:t>
            </w:r>
          </w:p>
        </w:tc>
        <w:tc>
          <w:tcPr>
            <w:tcW w:w="301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2,424,342.59</w:t>
            </w:r>
          </w:p>
        </w:tc>
      </w:tr>
      <w:tr w:rsidR="0036343A" w:rsidTr="002A1D9C">
        <w:trPr>
          <w:trHeight w:val="1"/>
        </w:trPr>
        <w:tc>
          <w:tcPr>
            <w:tcW w:w="301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13</w:t>
            </w:r>
          </w:p>
        </w:tc>
        <w:tc>
          <w:tcPr>
            <w:tcW w:w="301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246,202.00</w:t>
            </w:r>
          </w:p>
        </w:tc>
        <w:tc>
          <w:tcPr>
            <w:tcW w:w="301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246,200.97</w:t>
            </w:r>
          </w:p>
        </w:tc>
      </w:tr>
      <w:tr w:rsidR="0036343A" w:rsidTr="002A1D9C">
        <w:trPr>
          <w:trHeight w:val="1"/>
        </w:trPr>
        <w:tc>
          <w:tcPr>
            <w:tcW w:w="301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07</w:t>
            </w:r>
          </w:p>
        </w:tc>
        <w:tc>
          <w:tcPr>
            <w:tcW w:w="301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c>
          <w:tcPr>
            <w:tcW w:w="301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r>
      <w:tr w:rsidR="0036343A" w:rsidTr="002A1D9C">
        <w:trPr>
          <w:trHeight w:val="1"/>
        </w:trPr>
        <w:tc>
          <w:tcPr>
            <w:tcW w:w="301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Укупно</w:t>
            </w:r>
          </w:p>
        </w:tc>
        <w:tc>
          <w:tcPr>
            <w:tcW w:w="301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3,589,202.00</w:t>
            </w:r>
          </w:p>
        </w:tc>
        <w:tc>
          <w:tcPr>
            <w:tcW w:w="301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2,670,543.56</w:t>
            </w:r>
          </w:p>
        </w:tc>
      </w:tr>
    </w:tbl>
    <w:p w:rsidR="0036343A" w:rsidRDefault="0036343A" w:rsidP="0036343A">
      <w:pPr>
        <w:autoSpaceDE w:val="0"/>
        <w:autoSpaceDN w:val="0"/>
        <w:adjustRightInd w:val="0"/>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од планираних 3.343.000,00 динара  извршено је  2.670.543,56 динара а за надокнаду превоза за долазак и одлазак запослених с посла;</w:t>
      </w:r>
    </w:p>
    <w:p w:rsidR="0036343A" w:rsidRDefault="0036343A" w:rsidP="0036343A">
      <w:pPr>
        <w:autoSpaceDE w:val="0"/>
        <w:autoSpaceDN w:val="0"/>
        <w:adjustRightInd w:val="0"/>
        <w:spacing w:after="0" w:line="240" w:lineRule="auto"/>
        <w:jc w:val="both"/>
        <w:rPr>
          <w:rFonts w:ascii="Calibri" w:hAnsi="Calibri" w:cs="Calibri"/>
        </w:rPr>
      </w:pPr>
    </w:p>
    <w:p w:rsidR="0036343A" w:rsidRDefault="002A1D9C" w:rsidP="00B96FD9">
      <w:pPr>
        <w:autoSpaceDE w:val="0"/>
        <w:autoSpaceDN w:val="0"/>
        <w:adjustRightInd w:val="0"/>
        <w:spacing w:after="0" w:line="240" w:lineRule="auto"/>
        <w:ind w:firstLine="720"/>
        <w:jc w:val="both"/>
        <w:rPr>
          <w:rFonts w:ascii="Times New Roman" w:hAnsi="Times New Roman" w:cs="Times New Roman"/>
          <w:sz w:val="24"/>
          <w:szCs w:val="24"/>
          <w:lang w:val="ru-RU"/>
        </w:rPr>
      </w:pPr>
      <w:r>
        <w:rPr>
          <w:rFonts w:ascii="Times New Roman" w:hAnsi="Times New Roman" w:cs="Times New Roman"/>
          <w:sz w:val="24"/>
          <w:szCs w:val="24"/>
        </w:rPr>
        <w:t>П</w:t>
      </w:r>
      <w:r w:rsidR="0036343A">
        <w:rPr>
          <w:rFonts w:ascii="Times New Roman" w:hAnsi="Times New Roman" w:cs="Times New Roman"/>
          <w:sz w:val="24"/>
          <w:szCs w:val="24"/>
          <w:lang w:val="ru-RU"/>
        </w:rPr>
        <w:t xml:space="preserve">озиција </w:t>
      </w:r>
      <w:r w:rsidR="0036343A">
        <w:rPr>
          <w:rFonts w:ascii="Times New Roman" w:hAnsi="Times New Roman" w:cs="Times New Roman"/>
          <w:b/>
          <w:bCs/>
          <w:sz w:val="24"/>
          <w:szCs w:val="24"/>
          <w:lang w:val="ru-RU"/>
        </w:rPr>
        <w:t xml:space="preserve">137– 416 </w:t>
      </w:r>
      <w:r w:rsidR="0036343A">
        <w:rPr>
          <w:rFonts w:ascii="Times New Roman" w:hAnsi="Times New Roman" w:cs="Times New Roman"/>
          <w:sz w:val="24"/>
          <w:szCs w:val="24"/>
          <w:lang w:val="ru-RU"/>
        </w:rPr>
        <w:t xml:space="preserve">– </w:t>
      </w:r>
      <w:r w:rsidR="0036343A" w:rsidRPr="002A1D9C">
        <w:rPr>
          <w:rFonts w:ascii="Times New Roman" w:hAnsi="Times New Roman" w:cs="Times New Roman"/>
          <w:b/>
          <w:sz w:val="24"/>
          <w:szCs w:val="24"/>
          <w:lang w:val="ru-RU"/>
        </w:rPr>
        <w:t>Награде запосленима и остали посебни расходи</w:t>
      </w:r>
      <w:r w:rsidR="0036343A">
        <w:rPr>
          <w:rFonts w:ascii="Times New Roman" w:hAnsi="Times New Roman" w:cs="Times New Roman"/>
          <w:sz w:val="24"/>
          <w:szCs w:val="24"/>
          <w:lang w:val="ru-RU"/>
        </w:rPr>
        <w:t xml:space="preserve">     </w:t>
      </w:r>
    </w:p>
    <w:p w:rsidR="002A1D9C" w:rsidRDefault="002A1D9C" w:rsidP="0036343A">
      <w:pPr>
        <w:autoSpaceDE w:val="0"/>
        <w:autoSpaceDN w:val="0"/>
        <w:adjustRightInd w:val="0"/>
        <w:spacing w:after="0" w:line="240" w:lineRule="auto"/>
        <w:jc w:val="both"/>
        <w:rPr>
          <w:rFonts w:ascii="Times New Roman" w:hAnsi="Times New Roman" w:cs="Times New Roman"/>
          <w:sz w:val="24"/>
          <w:szCs w:val="24"/>
          <w:lang w:val="ru-RU"/>
        </w:rPr>
      </w:pPr>
    </w:p>
    <w:tbl>
      <w:tblPr>
        <w:tblW w:w="8985" w:type="dxa"/>
        <w:tblInd w:w="55" w:type="dxa"/>
        <w:tblLayout w:type="fixed"/>
        <w:tblCellMar>
          <w:left w:w="55" w:type="dxa"/>
          <w:right w:w="55" w:type="dxa"/>
        </w:tblCellMar>
        <w:tblLook w:val="0000"/>
      </w:tblPr>
      <w:tblGrid>
        <w:gridCol w:w="2995"/>
        <w:gridCol w:w="2995"/>
        <w:gridCol w:w="2995"/>
      </w:tblGrid>
      <w:tr w:rsidR="0036343A" w:rsidTr="002A1D9C">
        <w:trPr>
          <w:trHeight w:val="1"/>
        </w:trPr>
        <w:tc>
          <w:tcPr>
            <w:tcW w:w="299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Извор финансирања</w:t>
            </w:r>
          </w:p>
        </w:tc>
        <w:tc>
          <w:tcPr>
            <w:tcW w:w="299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План</w:t>
            </w:r>
          </w:p>
        </w:tc>
        <w:tc>
          <w:tcPr>
            <w:tcW w:w="299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Извршење</w:t>
            </w:r>
          </w:p>
        </w:tc>
      </w:tr>
      <w:tr w:rsidR="0036343A" w:rsidTr="002A1D9C">
        <w:trPr>
          <w:trHeight w:val="1"/>
        </w:trPr>
        <w:tc>
          <w:tcPr>
            <w:tcW w:w="299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01</w:t>
            </w:r>
          </w:p>
        </w:tc>
        <w:tc>
          <w:tcPr>
            <w:tcW w:w="299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595,000.00</w:t>
            </w:r>
          </w:p>
        </w:tc>
        <w:tc>
          <w:tcPr>
            <w:tcW w:w="299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535,761.00</w:t>
            </w:r>
          </w:p>
        </w:tc>
      </w:tr>
      <w:tr w:rsidR="0036343A" w:rsidTr="002A1D9C">
        <w:trPr>
          <w:trHeight w:val="1"/>
        </w:trPr>
        <w:tc>
          <w:tcPr>
            <w:tcW w:w="299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13</w:t>
            </w:r>
          </w:p>
        </w:tc>
        <w:tc>
          <w:tcPr>
            <w:tcW w:w="299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0.00</w:t>
            </w:r>
          </w:p>
        </w:tc>
        <w:tc>
          <w:tcPr>
            <w:tcW w:w="299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0.00</w:t>
            </w:r>
          </w:p>
        </w:tc>
      </w:tr>
      <w:tr w:rsidR="0036343A" w:rsidTr="002A1D9C">
        <w:trPr>
          <w:trHeight w:val="1"/>
        </w:trPr>
        <w:tc>
          <w:tcPr>
            <w:tcW w:w="299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07</w:t>
            </w:r>
          </w:p>
        </w:tc>
        <w:tc>
          <w:tcPr>
            <w:tcW w:w="299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0.00</w:t>
            </w:r>
          </w:p>
        </w:tc>
        <w:tc>
          <w:tcPr>
            <w:tcW w:w="299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0.00</w:t>
            </w:r>
          </w:p>
        </w:tc>
      </w:tr>
      <w:tr w:rsidR="0036343A" w:rsidTr="002A1D9C">
        <w:trPr>
          <w:trHeight w:val="1"/>
        </w:trPr>
        <w:tc>
          <w:tcPr>
            <w:tcW w:w="299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Укупно</w:t>
            </w:r>
          </w:p>
        </w:tc>
        <w:tc>
          <w:tcPr>
            <w:tcW w:w="299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595,000.00</w:t>
            </w:r>
          </w:p>
        </w:tc>
        <w:tc>
          <w:tcPr>
            <w:tcW w:w="299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535,761.00</w:t>
            </w:r>
          </w:p>
        </w:tc>
      </w:tr>
    </w:tbl>
    <w:p w:rsidR="0036343A" w:rsidRDefault="0036343A" w:rsidP="0036343A">
      <w:pPr>
        <w:autoSpaceDE w:val="0"/>
        <w:autoSpaceDN w:val="0"/>
        <w:adjustRightInd w:val="0"/>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за исплату јубиларне награде код:</w:t>
      </w:r>
    </w:p>
    <w:p w:rsidR="002A1D9C" w:rsidRDefault="0036343A" w:rsidP="00716075">
      <w:pPr>
        <w:pStyle w:val="ListParagraph"/>
        <w:numPr>
          <w:ilvl w:val="0"/>
          <w:numId w:val="27"/>
        </w:numPr>
        <w:autoSpaceDE w:val="0"/>
        <w:autoSpaceDN w:val="0"/>
        <w:adjustRightInd w:val="0"/>
        <w:spacing w:after="0" w:line="240" w:lineRule="auto"/>
        <w:jc w:val="both"/>
        <w:rPr>
          <w:rFonts w:ascii="Times New Roman" w:hAnsi="Times New Roman" w:cs="Times New Roman"/>
          <w:sz w:val="24"/>
          <w:szCs w:val="24"/>
          <w:lang w:val="ru-RU"/>
        </w:rPr>
      </w:pPr>
      <w:r w:rsidRPr="002A1D9C">
        <w:rPr>
          <w:rFonts w:ascii="Times New Roman" w:hAnsi="Times New Roman" w:cs="Times New Roman"/>
          <w:sz w:val="24"/>
          <w:szCs w:val="24"/>
          <w:lang w:val="ru-RU"/>
        </w:rPr>
        <w:t>Дома културе износ од 259.129,00 дин за 2 радника</w:t>
      </w:r>
    </w:p>
    <w:p w:rsidR="0036343A" w:rsidRPr="002A1D9C" w:rsidRDefault="0036343A" w:rsidP="00716075">
      <w:pPr>
        <w:pStyle w:val="ListParagraph"/>
        <w:numPr>
          <w:ilvl w:val="0"/>
          <w:numId w:val="27"/>
        </w:numPr>
        <w:autoSpaceDE w:val="0"/>
        <w:autoSpaceDN w:val="0"/>
        <w:adjustRightInd w:val="0"/>
        <w:spacing w:after="0" w:line="240" w:lineRule="auto"/>
        <w:jc w:val="both"/>
        <w:rPr>
          <w:rFonts w:ascii="Times New Roman" w:hAnsi="Times New Roman" w:cs="Times New Roman"/>
          <w:sz w:val="24"/>
          <w:szCs w:val="24"/>
          <w:lang w:val="ru-RU"/>
        </w:rPr>
      </w:pPr>
      <w:r w:rsidRPr="002A1D9C">
        <w:rPr>
          <w:rFonts w:ascii="Times New Roman" w:hAnsi="Times New Roman" w:cs="Times New Roman"/>
          <w:sz w:val="24"/>
          <w:szCs w:val="24"/>
          <w:lang w:val="ru-RU"/>
        </w:rPr>
        <w:t>Библиотеке износ од 240.632,00 дин за 1 радника</w:t>
      </w:r>
    </w:p>
    <w:p w:rsidR="0036343A" w:rsidRDefault="0036343A" w:rsidP="0036343A">
      <w:pPr>
        <w:autoSpaceDE w:val="0"/>
        <w:autoSpaceDN w:val="0"/>
        <w:adjustRightInd w:val="0"/>
        <w:spacing w:after="0" w:line="240" w:lineRule="auto"/>
        <w:jc w:val="both"/>
        <w:rPr>
          <w:rFonts w:ascii="Calibri" w:hAnsi="Calibri" w:cs="Calibri"/>
        </w:rPr>
      </w:pPr>
    </w:p>
    <w:p w:rsidR="0036343A" w:rsidRDefault="0036343A" w:rsidP="0036343A">
      <w:pPr>
        <w:autoSpaceDE w:val="0"/>
        <w:autoSpaceDN w:val="0"/>
        <w:adjustRightInd w:val="0"/>
        <w:spacing w:after="0" w:line="240" w:lineRule="auto"/>
        <w:jc w:val="both"/>
        <w:rPr>
          <w:rFonts w:ascii="Calibri" w:hAnsi="Calibri" w:cs="Calibri"/>
          <w:lang/>
        </w:rPr>
      </w:pPr>
    </w:p>
    <w:p w:rsidR="00341CCE" w:rsidRDefault="00341CCE" w:rsidP="0036343A">
      <w:pPr>
        <w:autoSpaceDE w:val="0"/>
        <w:autoSpaceDN w:val="0"/>
        <w:adjustRightInd w:val="0"/>
        <w:spacing w:after="0" w:line="240" w:lineRule="auto"/>
        <w:jc w:val="both"/>
        <w:rPr>
          <w:rFonts w:ascii="Calibri" w:hAnsi="Calibri" w:cs="Calibri"/>
          <w:lang/>
        </w:rPr>
      </w:pPr>
    </w:p>
    <w:p w:rsidR="00341CCE" w:rsidRPr="00341CCE" w:rsidRDefault="00341CCE" w:rsidP="0036343A">
      <w:pPr>
        <w:autoSpaceDE w:val="0"/>
        <w:autoSpaceDN w:val="0"/>
        <w:adjustRightInd w:val="0"/>
        <w:spacing w:after="0" w:line="240" w:lineRule="auto"/>
        <w:jc w:val="both"/>
        <w:rPr>
          <w:rFonts w:ascii="Calibri" w:hAnsi="Calibri" w:cs="Calibri"/>
          <w:lang/>
        </w:rPr>
      </w:pPr>
    </w:p>
    <w:p w:rsidR="0036343A" w:rsidRDefault="0036343A" w:rsidP="0036343A">
      <w:pPr>
        <w:autoSpaceDE w:val="0"/>
        <w:autoSpaceDN w:val="0"/>
        <w:adjustRightInd w:val="0"/>
        <w:spacing w:after="0" w:line="240" w:lineRule="auto"/>
        <w:jc w:val="both"/>
        <w:rPr>
          <w:rFonts w:ascii="Calibri" w:hAnsi="Calibri" w:cs="Calibri"/>
        </w:rPr>
      </w:pPr>
    </w:p>
    <w:p w:rsidR="0036343A" w:rsidRDefault="00B96FD9" w:rsidP="00B96FD9">
      <w:pPr>
        <w:autoSpaceDE w:val="0"/>
        <w:autoSpaceDN w:val="0"/>
        <w:adjustRightInd w:val="0"/>
        <w:spacing w:after="0" w:line="240" w:lineRule="auto"/>
        <w:ind w:firstLine="720"/>
        <w:jc w:val="both"/>
        <w:rPr>
          <w:rFonts w:ascii="Times New Roman" w:hAnsi="Times New Roman" w:cs="Times New Roman"/>
          <w:b/>
          <w:sz w:val="24"/>
          <w:szCs w:val="24"/>
          <w:lang w:val="ru-RU"/>
        </w:rPr>
      </w:pPr>
      <w:r>
        <w:rPr>
          <w:rFonts w:ascii="Times New Roman" w:hAnsi="Times New Roman" w:cs="Times New Roman"/>
          <w:sz w:val="24"/>
          <w:szCs w:val="24"/>
        </w:rPr>
        <w:lastRenderedPageBreak/>
        <w:t xml:space="preserve"> П</w:t>
      </w:r>
      <w:r w:rsidR="0036343A">
        <w:rPr>
          <w:rFonts w:ascii="Times New Roman" w:hAnsi="Times New Roman" w:cs="Times New Roman"/>
          <w:sz w:val="24"/>
          <w:szCs w:val="24"/>
          <w:lang w:val="ru-RU"/>
        </w:rPr>
        <w:t xml:space="preserve">озиција </w:t>
      </w:r>
      <w:r w:rsidR="0036343A">
        <w:rPr>
          <w:rFonts w:ascii="Times New Roman" w:hAnsi="Times New Roman" w:cs="Times New Roman"/>
          <w:b/>
          <w:bCs/>
          <w:sz w:val="24"/>
          <w:szCs w:val="24"/>
          <w:lang w:val="ru-RU"/>
        </w:rPr>
        <w:t>138 – 421</w:t>
      </w:r>
      <w:r w:rsidR="0036343A">
        <w:rPr>
          <w:rFonts w:ascii="Times New Roman" w:hAnsi="Times New Roman" w:cs="Times New Roman"/>
          <w:sz w:val="24"/>
          <w:szCs w:val="24"/>
          <w:lang w:val="ru-RU"/>
        </w:rPr>
        <w:t xml:space="preserve"> – </w:t>
      </w:r>
      <w:r w:rsidR="0036343A" w:rsidRPr="00B96FD9">
        <w:rPr>
          <w:rFonts w:ascii="Times New Roman" w:hAnsi="Times New Roman" w:cs="Times New Roman"/>
          <w:b/>
          <w:sz w:val="24"/>
          <w:szCs w:val="24"/>
          <w:lang w:val="ru-RU"/>
        </w:rPr>
        <w:t xml:space="preserve">Стални трошкови  </w:t>
      </w:r>
    </w:p>
    <w:p w:rsidR="00B96FD9" w:rsidRDefault="00B96FD9" w:rsidP="00B96FD9">
      <w:pPr>
        <w:autoSpaceDE w:val="0"/>
        <w:autoSpaceDN w:val="0"/>
        <w:adjustRightInd w:val="0"/>
        <w:spacing w:after="0" w:line="240" w:lineRule="auto"/>
        <w:ind w:firstLine="720"/>
        <w:jc w:val="both"/>
        <w:rPr>
          <w:rFonts w:ascii="Times New Roman" w:hAnsi="Times New Roman" w:cs="Times New Roman"/>
          <w:sz w:val="24"/>
          <w:szCs w:val="24"/>
          <w:lang w:val="ru-RU"/>
        </w:rPr>
      </w:pPr>
    </w:p>
    <w:tbl>
      <w:tblPr>
        <w:tblW w:w="0" w:type="auto"/>
        <w:tblInd w:w="55" w:type="dxa"/>
        <w:tblLayout w:type="fixed"/>
        <w:tblCellMar>
          <w:left w:w="55" w:type="dxa"/>
          <w:right w:w="55" w:type="dxa"/>
        </w:tblCellMar>
        <w:tblLook w:val="0000"/>
      </w:tblPr>
      <w:tblGrid>
        <w:gridCol w:w="2970"/>
        <w:gridCol w:w="2970"/>
        <w:gridCol w:w="2970"/>
      </w:tblGrid>
      <w:tr w:rsidR="0036343A" w:rsidTr="00B96FD9">
        <w:trPr>
          <w:trHeight w:val="1"/>
        </w:trPr>
        <w:tc>
          <w:tcPr>
            <w:tcW w:w="297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Извор финансирања</w:t>
            </w:r>
          </w:p>
        </w:tc>
        <w:tc>
          <w:tcPr>
            <w:tcW w:w="297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План</w:t>
            </w:r>
          </w:p>
        </w:tc>
        <w:tc>
          <w:tcPr>
            <w:tcW w:w="297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Извршење</w:t>
            </w:r>
          </w:p>
        </w:tc>
      </w:tr>
      <w:tr w:rsidR="0036343A" w:rsidTr="00B96FD9">
        <w:trPr>
          <w:trHeight w:val="1"/>
        </w:trPr>
        <w:tc>
          <w:tcPr>
            <w:tcW w:w="297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01</w:t>
            </w:r>
          </w:p>
        </w:tc>
        <w:tc>
          <w:tcPr>
            <w:tcW w:w="297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23,621,000.00</w:t>
            </w:r>
          </w:p>
        </w:tc>
        <w:tc>
          <w:tcPr>
            <w:tcW w:w="297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19,521,053.40</w:t>
            </w:r>
          </w:p>
        </w:tc>
      </w:tr>
      <w:tr w:rsidR="0036343A" w:rsidTr="00B96FD9">
        <w:trPr>
          <w:trHeight w:val="1"/>
        </w:trPr>
        <w:tc>
          <w:tcPr>
            <w:tcW w:w="297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13</w:t>
            </w:r>
          </w:p>
        </w:tc>
        <w:tc>
          <w:tcPr>
            <w:tcW w:w="297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2,655,292.00</w:t>
            </w:r>
          </w:p>
        </w:tc>
        <w:tc>
          <w:tcPr>
            <w:tcW w:w="297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1,933,368.91</w:t>
            </w:r>
          </w:p>
        </w:tc>
      </w:tr>
      <w:tr w:rsidR="0036343A" w:rsidTr="00B96FD9">
        <w:trPr>
          <w:trHeight w:val="1"/>
        </w:trPr>
        <w:tc>
          <w:tcPr>
            <w:tcW w:w="297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07</w:t>
            </w:r>
          </w:p>
        </w:tc>
        <w:tc>
          <w:tcPr>
            <w:tcW w:w="297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c>
          <w:tcPr>
            <w:tcW w:w="297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r>
      <w:tr w:rsidR="0036343A" w:rsidTr="00B96FD9">
        <w:trPr>
          <w:trHeight w:val="1"/>
        </w:trPr>
        <w:tc>
          <w:tcPr>
            <w:tcW w:w="297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Укупно</w:t>
            </w:r>
          </w:p>
        </w:tc>
        <w:tc>
          <w:tcPr>
            <w:tcW w:w="297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26,276,292.00</w:t>
            </w:r>
          </w:p>
        </w:tc>
        <w:tc>
          <w:tcPr>
            <w:tcW w:w="297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21,454,422.31</w:t>
            </w:r>
          </w:p>
        </w:tc>
      </w:tr>
    </w:tbl>
    <w:p w:rsidR="0036343A" w:rsidRDefault="0036343A" w:rsidP="0036343A">
      <w:pPr>
        <w:autoSpaceDE w:val="0"/>
        <w:autoSpaceDN w:val="0"/>
        <w:adjustRightInd w:val="0"/>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и то за измирење трошкова провизије, банкарских услуга, птт услуга, енергетских услуга, комуналних услуга, осигурање зграда, имовине, опреме и запослених, услуге чишћења и услуге заштите имовине, </w:t>
      </w:r>
    </w:p>
    <w:p w:rsidR="0036343A" w:rsidRDefault="0036343A" w:rsidP="0036343A">
      <w:pPr>
        <w:autoSpaceDE w:val="0"/>
        <w:autoSpaceDN w:val="0"/>
        <w:adjustRightInd w:val="0"/>
        <w:spacing w:after="0" w:line="240" w:lineRule="auto"/>
        <w:jc w:val="both"/>
        <w:rPr>
          <w:rFonts w:ascii="Calibri" w:hAnsi="Calibri" w:cs="Calibri"/>
        </w:rPr>
      </w:pPr>
    </w:p>
    <w:p w:rsidR="0036343A" w:rsidRDefault="00B96FD9" w:rsidP="00B96FD9">
      <w:pPr>
        <w:autoSpaceDE w:val="0"/>
        <w:autoSpaceDN w:val="0"/>
        <w:adjustRightInd w:val="0"/>
        <w:spacing w:after="0" w:line="240" w:lineRule="auto"/>
        <w:ind w:firstLine="720"/>
        <w:jc w:val="both"/>
        <w:rPr>
          <w:rFonts w:ascii="Times New Roman" w:hAnsi="Times New Roman" w:cs="Times New Roman"/>
          <w:sz w:val="24"/>
          <w:szCs w:val="24"/>
          <w:lang w:val="ru-RU"/>
        </w:rPr>
      </w:pPr>
      <w:r>
        <w:rPr>
          <w:rFonts w:ascii="Times New Roman" w:hAnsi="Times New Roman" w:cs="Times New Roman"/>
          <w:sz w:val="24"/>
          <w:szCs w:val="24"/>
        </w:rPr>
        <w:t xml:space="preserve"> П</w:t>
      </w:r>
      <w:r w:rsidR="0036343A">
        <w:rPr>
          <w:rFonts w:ascii="Times New Roman" w:hAnsi="Times New Roman" w:cs="Times New Roman"/>
          <w:sz w:val="24"/>
          <w:szCs w:val="24"/>
          <w:lang w:val="ru-RU"/>
        </w:rPr>
        <w:t xml:space="preserve">озиција </w:t>
      </w:r>
      <w:r w:rsidR="0036343A">
        <w:rPr>
          <w:rFonts w:ascii="Times New Roman" w:hAnsi="Times New Roman" w:cs="Times New Roman"/>
          <w:b/>
          <w:bCs/>
          <w:sz w:val="24"/>
          <w:szCs w:val="24"/>
          <w:lang w:val="ru-RU"/>
        </w:rPr>
        <w:t xml:space="preserve">139– 422 </w:t>
      </w:r>
      <w:r w:rsidR="0036343A">
        <w:rPr>
          <w:rFonts w:ascii="Times New Roman" w:hAnsi="Times New Roman" w:cs="Times New Roman"/>
          <w:sz w:val="24"/>
          <w:szCs w:val="24"/>
          <w:lang w:val="ru-RU"/>
        </w:rPr>
        <w:t xml:space="preserve">– </w:t>
      </w:r>
      <w:r w:rsidR="0036343A" w:rsidRPr="00B96FD9">
        <w:rPr>
          <w:rFonts w:ascii="Times New Roman" w:hAnsi="Times New Roman" w:cs="Times New Roman"/>
          <w:b/>
          <w:sz w:val="24"/>
          <w:szCs w:val="24"/>
          <w:lang w:val="ru-RU"/>
        </w:rPr>
        <w:t>Трошкови путовања</w:t>
      </w:r>
      <w:r w:rsidR="0036343A">
        <w:rPr>
          <w:rFonts w:ascii="Times New Roman" w:hAnsi="Times New Roman" w:cs="Times New Roman"/>
          <w:sz w:val="24"/>
          <w:szCs w:val="24"/>
          <w:lang w:val="ru-RU"/>
        </w:rPr>
        <w:t xml:space="preserve"> </w:t>
      </w:r>
    </w:p>
    <w:p w:rsidR="00B96FD9" w:rsidRDefault="00B96FD9" w:rsidP="00B96FD9">
      <w:pPr>
        <w:autoSpaceDE w:val="0"/>
        <w:autoSpaceDN w:val="0"/>
        <w:adjustRightInd w:val="0"/>
        <w:spacing w:after="0" w:line="240" w:lineRule="auto"/>
        <w:ind w:firstLine="720"/>
        <w:jc w:val="both"/>
        <w:rPr>
          <w:rFonts w:ascii="Times New Roman" w:hAnsi="Times New Roman" w:cs="Times New Roman"/>
          <w:sz w:val="24"/>
          <w:szCs w:val="24"/>
          <w:lang w:val="ru-RU"/>
        </w:rPr>
      </w:pPr>
    </w:p>
    <w:tbl>
      <w:tblPr>
        <w:tblW w:w="9015" w:type="dxa"/>
        <w:tblInd w:w="55" w:type="dxa"/>
        <w:tblLayout w:type="fixed"/>
        <w:tblCellMar>
          <w:left w:w="55" w:type="dxa"/>
          <w:right w:w="55" w:type="dxa"/>
        </w:tblCellMar>
        <w:tblLook w:val="0000"/>
      </w:tblPr>
      <w:tblGrid>
        <w:gridCol w:w="3005"/>
        <w:gridCol w:w="3005"/>
        <w:gridCol w:w="3005"/>
      </w:tblGrid>
      <w:tr w:rsidR="0036343A" w:rsidTr="00B96FD9">
        <w:trPr>
          <w:trHeight w:val="1"/>
        </w:trPr>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Извор финансирања</w:t>
            </w:r>
          </w:p>
        </w:tc>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План</w:t>
            </w:r>
          </w:p>
        </w:tc>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Извршење</w:t>
            </w:r>
          </w:p>
        </w:tc>
      </w:tr>
      <w:tr w:rsidR="0036343A" w:rsidTr="00B96FD9">
        <w:trPr>
          <w:trHeight w:val="1"/>
        </w:trPr>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01</w:t>
            </w:r>
          </w:p>
        </w:tc>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1,931,000.00</w:t>
            </w:r>
          </w:p>
        </w:tc>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1,204,923.10</w:t>
            </w:r>
          </w:p>
        </w:tc>
      </w:tr>
      <w:tr w:rsidR="0036343A" w:rsidTr="00B96FD9">
        <w:trPr>
          <w:trHeight w:val="1"/>
        </w:trPr>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13</w:t>
            </w:r>
          </w:p>
        </w:tc>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r>
      <w:tr w:rsidR="0036343A" w:rsidTr="00B96FD9">
        <w:trPr>
          <w:trHeight w:val="1"/>
        </w:trPr>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07</w:t>
            </w:r>
          </w:p>
        </w:tc>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r>
      <w:tr w:rsidR="0036343A" w:rsidTr="00B96FD9">
        <w:trPr>
          <w:trHeight w:val="1"/>
        </w:trPr>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Укупно</w:t>
            </w:r>
          </w:p>
        </w:tc>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1,931,000.00</w:t>
            </w:r>
          </w:p>
        </w:tc>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1,204,923.10</w:t>
            </w:r>
          </w:p>
        </w:tc>
      </w:tr>
    </w:tbl>
    <w:p w:rsidR="0036343A" w:rsidRDefault="0036343A" w:rsidP="0036343A">
      <w:pPr>
        <w:autoSpaceDE w:val="0"/>
        <w:autoSpaceDN w:val="0"/>
        <w:adjustRightInd w:val="0"/>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на име трошкова превоза, смештаја, дневница на службеном путу у земљи и иностранству;</w:t>
      </w:r>
    </w:p>
    <w:p w:rsidR="0036343A" w:rsidRDefault="0036343A" w:rsidP="0036343A">
      <w:pPr>
        <w:autoSpaceDE w:val="0"/>
        <w:autoSpaceDN w:val="0"/>
        <w:adjustRightInd w:val="0"/>
        <w:spacing w:after="0" w:line="240" w:lineRule="auto"/>
        <w:jc w:val="both"/>
        <w:rPr>
          <w:rFonts w:ascii="Calibri" w:hAnsi="Calibri" w:cs="Calibri"/>
        </w:rPr>
      </w:pPr>
    </w:p>
    <w:p w:rsidR="0036343A" w:rsidRDefault="0036343A" w:rsidP="00B96FD9">
      <w:pPr>
        <w:autoSpaceDE w:val="0"/>
        <w:autoSpaceDN w:val="0"/>
        <w:adjustRightInd w:val="0"/>
        <w:spacing w:after="0" w:line="240" w:lineRule="auto"/>
        <w:ind w:firstLine="720"/>
        <w:jc w:val="both"/>
        <w:rPr>
          <w:rFonts w:ascii="Times New Roman" w:hAnsi="Times New Roman" w:cs="Times New Roman"/>
          <w:b/>
          <w:sz w:val="24"/>
          <w:szCs w:val="24"/>
          <w:lang w:val="ru-RU"/>
        </w:rPr>
      </w:pPr>
      <w:r>
        <w:rPr>
          <w:rFonts w:ascii="Times New Roman" w:hAnsi="Times New Roman" w:cs="Times New Roman"/>
          <w:sz w:val="24"/>
          <w:szCs w:val="24"/>
        </w:rPr>
        <w:t xml:space="preserve"> </w:t>
      </w:r>
      <w:r w:rsidR="00B96FD9">
        <w:rPr>
          <w:rFonts w:ascii="Times New Roman" w:hAnsi="Times New Roman" w:cs="Times New Roman"/>
          <w:sz w:val="24"/>
          <w:szCs w:val="24"/>
        </w:rPr>
        <w:t>П</w:t>
      </w:r>
      <w:r>
        <w:rPr>
          <w:rFonts w:ascii="Times New Roman" w:hAnsi="Times New Roman" w:cs="Times New Roman"/>
          <w:sz w:val="24"/>
          <w:szCs w:val="24"/>
          <w:lang w:val="ru-RU"/>
        </w:rPr>
        <w:t xml:space="preserve">озиција </w:t>
      </w:r>
      <w:r>
        <w:rPr>
          <w:rFonts w:ascii="Times New Roman" w:hAnsi="Times New Roman" w:cs="Times New Roman"/>
          <w:b/>
          <w:bCs/>
          <w:sz w:val="24"/>
          <w:szCs w:val="24"/>
          <w:lang w:val="ru-RU"/>
        </w:rPr>
        <w:t>140– 423</w:t>
      </w:r>
      <w:r>
        <w:rPr>
          <w:rFonts w:ascii="Times New Roman" w:hAnsi="Times New Roman" w:cs="Times New Roman"/>
          <w:sz w:val="24"/>
          <w:szCs w:val="24"/>
          <w:lang w:val="ru-RU"/>
        </w:rPr>
        <w:t xml:space="preserve"> – </w:t>
      </w:r>
      <w:r w:rsidRPr="00B96FD9">
        <w:rPr>
          <w:rFonts w:ascii="Times New Roman" w:hAnsi="Times New Roman" w:cs="Times New Roman"/>
          <w:b/>
          <w:sz w:val="24"/>
          <w:szCs w:val="24"/>
          <w:lang w:val="ru-RU"/>
        </w:rPr>
        <w:t xml:space="preserve">Услуге по уговору </w:t>
      </w:r>
    </w:p>
    <w:p w:rsidR="00B96FD9" w:rsidRPr="00B96FD9" w:rsidRDefault="00B96FD9" w:rsidP="00B96FD9">
      <w:pPr>
        <w:autoSpaceDE w:val="0"/>
        <w:autoSpaceDN w:val="0"/>
        <w:adjustRightInd w:val="0"/>
        <w:spacing w:after="0" w:line="240" w:lineRule="auto"/>
        <w:ind w:firstLine="720"/>
        <w:jc w:val="both"/>
        <w:rPr>
          <w:rFonts w:ascii="Times New Roman" w:hAnsi="Times New Roman" w:cs="Times New Roman"/>
          <w:sz w:val="24"/>
          <w:szCs w:val="24"/>
        </w:rPr>
      </w:pPr>
    </w:p>
    <w:tbl>
      <w:tblPr>
        <w:tblW w:w="0" w:type="auto"/>
        <w:tblInd w:w="55" w:type="dxa"/>
        <w:tblLayout w:type="fixed"/>
        <w:tblCellMar>
          <w:left w:w="55" w:type="dxa"/>
          <w:right w:w="55" w:type="dxa"/>
        </w:tblCellMar>
        <w:tblLook w:val="0000"/>
      </w:tblPr>
      <w:tblGrid>
        <w:gridCol w:w="2980"/>
        <w:gridCol w:w="2980"/>
        <w:gridCol w:w="2980"/>
      </w:tblGrid>
      <w:tr w:rsidR="0036343A" w:rsidTr="00B96FD9">
        <w:trPr>
          <w:trHeight w:val="1"/>
        </w:trPr>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Извор финансирања</w:t>
            </w:r>
          </w:p>
        </w:tc>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План</w:t>
            </w:r>
          </w:p>
        </w:tc>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Извршење</w:t>
            </w:r>
          </w:p>
        </w:tc>
      </w:tr>
      <w:tr w:rsidR="0036343A" w:rsidTr="00B96FD9">
        <w:trPr>
          <w:trHeight w:val="1"/>
        </w:trPr>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01</w:t>
            </w:r>
          </w:p>
        </w:tc>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13,539,000.00</w:t>
            </w:r>
          </w:p>
        </w:tc>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12,517,992.95</w:t>
            </w:r>
          </w:p>
        </w:tc>
      </w:tr>
      <w:tr w:rsidR="0036343A" w:rsidTr="00B96FD9">
        <w:trPr>
          <w:trHeight w:val="1"/>
        </w:trPr>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13</w:t>
            </w:r>
          </w:p>
        </w:tc>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163,213.00</w:t>
            </w:r>
          </w:p>
        </w:tc>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163,212.16</w:t>
            </w:r>
          </w:p>
        </w:tc>
      </w:tr>
      <w:tr w:rsidR="0036343A" w:rsidTr="00B96FD9">
        <w:trPr>
          <w:trHeight w:val="1"/>
        </w:trPr>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07</w:t>
            </w:r>
          </w:p>
        </w:tc>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0.00</w:t>
            </w:r>
          </w:p>
        </w:tc>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0.00</w:t>
            </w:r>
          </w:p>
        </w:tc>
      </w:tr>
      <w:tr w:rsidR="0036343A" w:rsidTr="00B96FD9">
        <w:trPr>
          <w:trHeight w:val="1"/>
        </w:trPr>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Укупно</w:t>
            </w:r>
          </w:p>
        </w:tc>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13,702,213.00</w:t>
            </w:r>
          </w:p>
        </w:tc>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12,681,205.11</w:t>
            </w:r>
          </w:p>
        </w:tc>
      </w:tr>
    </w:tbl>
    <w:p w:rsidR="0036343A" w:rsidRPr="00B96FD9" w:rsidRDefault="0036343A" w:rsidP="0036343A">
      <w:pPr>
        <w:autoSpaceDE w:val="0"/>
        <w:autoSpaceDN w:val="0"/>
        <w:adjustRightInd w:val="0"/>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и то на име одржавање рачунара, надоградњу софтвера за евиденцију присутности на раду одржавање сајта и интернет презентације, услуга противпожарне заштите, информисања јанвости, репрезентацију код свих установа културе,  исплату управног и надзорног одбора, организације ''Сајма лова и риболова'', услугу из области противпожарне заштите, за уплату чланства у националној секцији ЦИОФФ-Србија, услугу портира, услугу конобара у кафићу, испомоћ у биоскопу, физичко обезбеђивање свих манифестација, услугу поправке пројектора, уплату котизације за разне семинаре, услугу штампе, таксу за полагање стручног испита за портира, куповину књига за поклон деци, поправку климе, обезбеђивање хорског корепетитора, услугу штампе улазница, услуге штампе разног промо материјала, адвокатских услуга, санитарни преглед радника код Дома културе.</w:t>
      </w:r>
    </w:p>
    <w:p w:rsidR="0036343A" w:rsidRDefault="0036343A" w:rsidP="0036343A">
      <w:pPr>
        <w:autoSpaceDE w:val="0"/>
        <w:autoSpaceDN w:val="0"/>
        <w:adjustRightInd w:val="0"/>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rPr>
        <w:tab/>
      </w:r>
      <w:r>
        <w:rPr>
          <w:rFonts w:ascii="Times New Roman" w:hAnsi="Times New Roman" w:cs="Times New Roman"/>
          <w:sz w:val="24"/>
          <w:szCs w:val="24"/>
          <w:lang w:val="ru-RU"/>
        </w:rPr>
        <w:t>Код Библиотеке за припрему, штампу и повез књиге ''Трагом узоране бразде'', књиге ''Оратете уста да несте пуста'', ''Ћошак иза ћошка'', ''Приче са језера'', рецензију, уређење текстова ''Пиротског зборника'', штампање чланских карата и за куповину књига које су подељене деци као награде приликом ''Смотре рецитатора'' и  ''Читалачке значке'', услуге из области противпожарне заштите, одржавање рачунара угоститељске услуге, трошкове репрезентације, поклоне, промоциј књига.</w:t>
      </w:r>
    </w:p>
    <w:p w:rsidR="0036343A" w:rsidRDefault="0036343A" w:rsidP="0036343A">
      <w:pPr>
        <w:autoSpaceDE w:val="0"/>
        <w:autoSpaceDN w:val="0"/>
        <w:adjustRightInd w:val="0"/>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rPr>
        <w:tab/>
      </w:r>
      <w:r>
        <w:rPr>
          <w:rFonts w:ascii="Times New Roman" w:hAnsi="Times New Roman" w:cs="Times New Roman"/>
          <w:sz w:val="24"/>
          <w:szCs w:val="24"/>
          <w:lang w:val="ru-RU"/>
        </w:rPr>
        <w:t xml:space="preserve">Код Позоришта на име штампе плаката за представе, дрматургију и адаптацију дела ''Вођа'', сценографа, костимографа, редитеља за представу ''То код нас не може да буде'', редитеља, драматурга, сценографа, костимографа, сценски покрет, дизајн плаката и израду фотографија за представу ''Плави зец слави рођендан'', испомоћ приликом чишћења фундуса </w:t>
      </w:r>
    </w:p>
    <w:p w:rsidR="0036343A" w:rsidRDefault="0036343A" w:rsidP="0036343A">
      <w:pPr>
        <w:autoSpaceDE w:val="0"/>
        <w:autoSpaceDN w:val="0"/>
        <w:adjustRightInd w:val="0"/>
        <w:spacing w:after="0" w:line="240" w:lineRule="auto"/>
        <w:jc w:val="both"/>
        <w:rPr>
          <w:rFonts w:ascii="Calibri" w:hAnsi="Calibri" w:cs="Calibri"/>
        </w:rPr>
      </w:pPr>
    </w:p>
    <w:p w:rsidR="0036343A" w:rsidRPr="00B96FD9" w:rsidRDefault="0036343A" w:rsidP="0036343A">
      <w:pPr>
        <w:autoSpaceDE w:val="0"/>
        <w:autoSpaceDN w:val="0"/>
        <w:adjustRightInd w:val="0"/>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rPr>
        <w:tab/>
      </w:r>
      <w:r>
        <w:rPr>
          <w:rFonts w:ascii="Times New Roman" w:hAnsi="Times New Roman" w:cs="Times New Roman"/>
          <w:sz w:val="24"/>
          <w:szCs w:val="24"/>
          <w:lang w:val="ru-RU"/>
        </w:rPr>
        <w:t>Код Музеја за одржавања програма Саветник Трезор, угоститељске услуге и трошкове репрезентације, услугу штампања календара и оловака, шивење пресвлака за столове и столице,  прање аутомобила, хемијско чишћење костима из Музеја, штампу мајица за потребе ''Пиротског културног лета''.</w:t>
      </w:r>
    </w:p>
    <w:p w:rsidR="00B96FD9" w:rsidRDefault="0036343A" w:rsidP="0036343A">
      <w:pPr>
        <w:autoSpaceDE w:val="0"/>
        <w:autoSpaceDN w:val="0"/>
        <w:adjustRightInd w:val="0"/>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rPr>
        <w:t xml:space="preserve"> </w:t>
      </w:r>
      <w:r>
        <w:rPr>
          <w:rFonts w:ascii="Times New Roman" w:hAnsi="Times New Roman" w:cs="Times New Roman"/>
          <w:sz w:val="24"/>
          <w:szCs w:val="24"/>
        </w:rPr>
        <w:tab/>
      </w:r>
      <w:r>
        <w:rPr>
          <w:rFonts w:ascii="Times New Roman" w:hAnsi="Times New Roman" w:cs="Times New Roman"/>
          <w:sz w:val="24"/>
          <w:szCs w:val="24"/>
          <w:lang w:val="ru-RU"/>
        </w:rPr>
        <w:t>Код Галерије за штампање каталога и позивница Јелене Милановић, Александра Девића, Јована Спасића, Николе Радосављевића, Љиљане Суботић, Петра Вујошевића, Милоша Калишког, Лазара Шошевића, Шуматовачке колекције слика, Ђо Ин Фан, Скулптура из области Макао, Владимира Дончева, Међународни тријенале графике,  коричење документације, коктел приликом отварањља изложбе ''Дечији ликовни салон'', услугу превоза изложбе А. Девића, Ј.  Милановић.</w:t>
      </w:r>
    </w:p>
    <w:p w:rsidR="0036343A" w:rsidRDefault="0036343A" w:rsidP="00B96FD9">
      <w:pPr>
        <w:autoSpaceDE w:val="0"/>
        <w:autoSpaceDN w:val="0"/>
        <w:adjustRightInd w:val="0"/>
        <w:spacing w:after="0" w:line="240" w:lineRule="auto"/>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Код Архива одржавања програма Саветник Трезор, угоститељске услуге, трошкове репрезентације, по уговору о привременим и повременим пословима за Тијану Цветковић, штампу захвалница, коричење и повезивање архивске грађе, старих уџбеника, израду печата, штампу књиге Боре Костића ''Живот и дело визионара и градитеља''.</w:t>
      </w:r>
    </w:p>
    <w:p w:rsidR="0036343A" w:rsidRDefault="0036343A" w:rsidP="0036343A">
      <w:pPr>
        <w:autoSpaceDE w:val="0"/>
        <w:autoSpaceDN w:val="0"/>
        <w:adjustRightInd w:val="0"/>
        <w:spacing w:after="0" w:line="240" w:lineRule="auto"/>
        <w:jc w:val="both"/>
        <w:rPr>
          <w:rFonts w:ascii="Calibri" w:hAnsi="Calibri" w:cs="Calibri"/>
        </w:rPr>
      </w:pPr>
    </w:p>
    <w:p w:rsidR="0036343A" w:rsidRDefault="0036343A" w:rsidP="0036343A">
      <w:pPr>
        <w:autoSpaceDE w:val="0"/>
        <w:autoSpaceDN w:val="0"/>
        <w:adjustRightInd w:val="0"/>
        <w:spacing w:after="0" w:line="240" w:lineRule="auto"/>
        <w:jc w:val="both"/>
        <w:rPr>
          <w:rFonts w:ascii="Times New Roman" w:hAnsi="Times New Roman" w:cs="Times New Roman"/>
          <w:b/>
          <w:sz w:val="24"/>
          <w:szCs w:val="24"/>
          <w:lang w:val="ru-RU"/>
        </w:rPr>
      </w:pPr>
      <w:r>
        <w:rPr>
          <w:rFonts w:ascii="Times New Roman" w:hAnsi="Times New Roman" w:cs="Times New Roman"/>
          <w:sz w:val="24"/>
          <w:szCs w:val="24"/>
        </w:rPr>
        <w:t xml:space="preserve">         </w:t>
      </w:r>
      <w:r w:rsidR="00B812A7">
        <w:rPr>
          <w:rFonts w:ascii="Times New Roman" w:hAnsi="Times New Roman" w:cs="Times New Roman"/>
          <w:sz w:val="24"/>
          <w:szCs w:val="24"/>
          <w:lang w:val="ru-RU"/>
        </w:rPr>
        <w:t>П</w:t>
      </w:r>
      <w:r>
        <w:rPr>
          <w:rFonts w:ascii="Times New Roman" w:hAnsi="Times New Roman" w:cs="Times New Roman"/>
          <w:sz w:val="24"/>
          <w:szCs w:val="24"/>
          <w:lang w:val="ru-RU"/>
        </w:rPr>
        <w:t>озиција -</w:t>
      </w:r>
      <w:r>
        <w:rPr>
          <w:rFonts w:ascii="Times New Roman" w:hAnsi="Times New Roman" w:cs="Times New Roman"/>
          <w:b/>
          <w:bCs/>
          <w:sz w:val="24"/>
          <w:szCs w:val="24"/>
          <w:lang w:val="ru-RU"/>
        </w:rPr>
        <w:t xml:space="preserve"> 141- 424</w:t>
      </w:r>
      <w:r>
        <w:rPr>
          <w:rFonts w:ascii="Times New Roman" w:hAnsi="Times New Roman" w:cs="Times New Roman"/>
          <w:sz w:val="24"/>
          <w:szCs w:val="24"/>
          <w:lang w:val="ru-RU"/>
        </w:rPr>
        <w:t xml:space="preserve"> – </w:t>
      </w:r>
      <w:r w:rsidRPr="00B812A7">
        <w:rPr>
          <w:rFonts w:ascii="Times New Roman" w:hAnsi="Times New Roman" w:cs="Times New Roman"/>
          <w:b/>
          <w:sz w:val="24"/>
          <w:szCs w:val="24"/>
          <w:lang w:val="ru-RU"/>
        </w:rPr>
        <w:t>Специјализоване услуге</w:t>
      </w:r>
    </w:p>
    <w:p w:rsidR="00653924" w:rsidRPr="00B812A7" w:rsidRDefault="00653924" w:rsidP="0036343A">
      <w:pPr>
        <w:autoSpaceDE w:val="0"/>
        <w:autoSpaceDN w:val="0"/>
        <w:adjustRightInd w:val="0"/>
        <w:spacing w:after="0" w:line="240" w:lineRule="auto"/>
        <w:jc w:val="both"/>
        <w:rPr>
          <w:rFonts w:ascii="Times New Roman" w:hAnsi="Times New Roman" w:cs="Times New Roman"/>
          <w:sz w:val="24"/>
          <w:szCs w:val="24"/>
        </w:rPr>
      </w:pPr>
    </w:p>
    <w:tbl>
      <w:tblPr>
        <w:tblW w:w="0" w:type="auto"/>
        <w:tblInd w:w="55" w:type="dxa"/>
        <w:tblLayout w:type="fixed"/>
        <w:tblCellMar>
          <w:left w:w="55" w:type="dxa"/>
          <w:right w:w="55" w:type="dxa"/>
        </w:tblCellMar>
        <w:tblLook w:val="0000"/>
      </w:tblPr>
      <w:tblGrid>
        <w:gridCol w:w="2990"/>
        <w:gridCol w:w="2990"/>
        <w:gridCol w:w="2990"/>
      </w:tblGrid>
      <w:tr w:rsidR="0036343A" w:rsidTr="00B812A7">
        <w:trPr>
          <w:trHeight w:val="1"/>
        </w:trPr>
        <w:tc>
          <w:tcPr>
            <w:tcW w:w="299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Извор финансирања</w:t>
            </w:r>
          </w:p>
        </w:tc>
        <w:tc>
          <w:tcPr>
            <w:tcW w:w="299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План</w:t>
            </w:r>
          </w:p>
        </w:tc>
        <w:tc>
          <w:tcPr>
            <w:tcW w:w="299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Извршење</w:t>
            </w:r>
          </w:p>
        </w:tc>
      </w:tr>
      <w:tr w:rsidR="0036343A" w:rsidTr="00B812A7">
        <w:trPr>
          <w:trHeight w:val="1"/>
        </w:trPr>
        <w:tc>
          <w:tcPr>
            <w:tcW w:w="299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01</w:t>
            </w:r>
          </w:p>
        </w:tc>
        <w:tc>
          <w:tcPr>
            <w:tcW w:w="299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2,012,000.00</w:t>
            </w:r>
          </w:p>
        </w:tc>
        <w:tc>
          <w:tcPr>
            <w:tcW w:w="299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838,687.29</w:t>
            </w:r>
          </w:p>
        </w:tc>
      </w:tr>
      <w:tr w:rsidR="0036343A" w:rsidTr="00B812A7">
        <w:trPr>
          <w:trHeight w:val="1"/>
        </w:trPr>
        <w:tc>
          <w:tcPr>
            <w:tcW w:w="299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13</w:t>
            </w:r>
          </w:p>
        </w:tc>
        <w:tc>
          <w:tcPr>
            <w:tcW w:w="299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7,800.00</w:t>
            </w:r>
          </w:p>
        </w:tc>
        <w:tc>
          <w:tcPr>
            <w:tcW w:w="299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7,800.00</w:t>
            </w:r>
          </w:p>
        </w:tc>
      </w:tr>
      <w:tr w:rsidR="0036343A" w:rsidTr="00B812A7">
        <w:trPr>
          <w:trHeight w:val="1"/>
        </w:trPr>
        <w:tc>
          <w:tcPr>
            <w:tcW w:w="299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07</w:t>
            </w:r>
          </w:p>
        </w:tc>
        <w:tc>
          <w:tcPr>
            <w:tcW w:w="299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c>
          <w:tcPr>
            <w:tcW w:w="299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r>
      <w:tr w:rsidR="0036343A" w:rsidTr="00B812A7">
        <w:trPr>
          <w:trHeight w:val="1"/>
        </w:trPr>
        <w:tc>
          <w:tcPr>
            <w:tcW w:w="299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Укупно</w:t>
            </w:r>
          </w:p>
        </w:tc>
        <w:tc>
          <w:tcPr>
            <w:tcW w:w="299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2,019,800.00</w:t>
            </w:r>
          </w:p>
        </w:tc>
        <w:tc>
          <w:tcPr>
            <w:tcW w:w="299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846,487.29</w:t>
            </w:r>
          </w:p>
        </w:tc>
      </w:tr>
    </w:tbl>
    <w:p w:rsidR="00B812A7" w:rsidRDefault="0036343A" w:rsidP="00716075">
      <w:pPr>
        <w:pStyle w:val="ListParagraph"/>
        <w:numPr>
          <w:ilvl w:val="0"/>
          <w:numId w:val="28"/>
        </w:numPr>
        <w:autoSpaceDE w:val="0"/>
        <w:autoSpaceDN w:val="0"/>
        <w:adjustRightInd w:val="0"/>
        <w:spacing w:after="0" w:line="240" w:lineRule="auto"/>
        <w:jc w:val="both"/>
        <w:rPr>
          <w:rFonts w:ascii="Times New Roman" w:hAnsi="Times New Roman" w:cs="Times New Roman"/>
          <w:sz w:val="24"/>
          <w:szCs w:val="24"/>
          <w:lang w:val="ru-RU"/>
        </w:rPr>
      </w:pPr>
      <w:r w:rsidRPr="00B812A7">
        <w:rPr>
          <w:rFonts w:ascii="Times New Roman" w:hAnsi="Times New Roman" w:cs="Times New Roman"/>
          <w:sz w:val="24"/>
          <w:szCs w:val="24"/>
          <w:lang w:val="ru-RU"/>
        </w:rPr>
        <w:t xml:space="preserve">за концерт Анђелке Братић, концерт Бојане и Николе Пековић, концерт оперских арија, ''Све што сте хтели да знате о Џонију а нисте хтели да питате'', процену ризика угрожености, штимовање клавира, израду дигиталних фотографија, концерт популарне музике у организацији Дома културе. </w:t>
      </w:r>
    </w:p>
    <w:p w:rsidR="00B812A7" w:rsidRDefault="0036343A" w:rsidP="00716075">
      <w:pPr>
        <w:pStyle w:val="ListParagraph"/>
        <w:numPr>
          <w:ilvl w:val="0"/>
          <w:numId w:val="28"/>
        </w:numPr>
        <w:autoSpaceDE w:val="0"/>
        <w:autoSpaceDN w:val="0"/>
        <w:adjustRightInd w:val="0"/>
        <w:spacing w:after="0" w:line="240" w:lineRule="auto"/>
        <w:jc w:val="both"/>
        <w:rPr>
          <w:rFonts w:ascii="Times New Roman" w:hAnsi="Times New Roman" w:cs="Times New Roman"/>
          <w:sz w:val="24"/>
          <w:szCs w:val="24"/>
          <w:lang w:val="ru-RU"/>
        </w:rPr>
      </w:pPr>
      <w:r w:rsidRPr="00B812A7">
        <w:rPr>
          <w:rFonts w:ascii="Times New Roman" w:hAnsi="Times New Roman" w:cs="Times New Roman"/>
          <w:sz w:val="24"/>
          <w:szCs w:val="24"/>
          <w:lang w:val="ru-RU"/>
        </w:rPr>
        <w:t>За одржавање домена и годишње претплате на ЦИОФ код Библиотеке.</w:t>
      </w:r>
    </w:p>
    <w:p w:rsidR="00B812A7" w:rsidRDefault="0036343A" w:rsidP="00716075">
      <w:pPr>
        <w:pStyle w:val="ListParagraph"/>
        <w:numPr>
          <w:ilvl w:val="0"/>
          <w:numId w:val="28"/>
        </w:numPr>
        <w:autoSpaceDE w:val="0"/>
        <w:autoSpaceDN w:val="0"/>
        <w:adjustRightInd w:val="0"/>
        <w:spacing w:after="0" w:line="240" w:lineRule="auto"/>
        <w:jc w:val="both"/>
        <w:rPr>
          <w:rFonts w:ascii="Times New Roman" w:hAnsi="Times New Roman" w:cs="Times New Roman"/>
          <w:sz w:val="24"/>
          <w:szCs w:val="24"/>
          <w:lang w:val="ru-RU"/>
        </w:rPr>
      </w:pPr>
      <w:r w:rsidRPr="00B812A7">
        <w:rPr>
          <w:rFonts w:ascii="Times New Roman" w:hAnsi="Times New Roman" w:cs="Times New Roman"/>
          <w:sz w:val="24"/>
          <w:szCs w:val="24"/>
          <w:lang w:val="ru-RU"/>
        </w:rPr>
        <w:t>За представу ''Врапчић'' у извођењу лазаревачког и крагујевачког позоришта.</w:t>
      </w:r>
    </w:p>
    <w:p w:rsidR="00B812A7" w:rsidRDefault="0036343A" w:rsidP="00716075">
      <w:pPr>
        <w:pStyle w:val="ListParagraph"/>
        <w:numPr>
          <w:ilvl w:val="0"/>
          <w:numId w:val="28"/>
        </w:numPr>
        <w:autoSpaceDE w:val="0"/>
        <w:autoSpaceDN w:val="0"/>
        <w:adjustRightInd w:val="0"/>
        <w:spacing w:after="0" w:line="240" w:lineRule="auto"/>
        <w:jc w:val="both"/>
        <w:rPr>
          <w:rFonts w:ascii="Times New Roman" w:hAnsi="Times New Roman" w:cs="Times New Roman"/>
          <w:sz w:val="24"/>
          <w:szCs w:val="24"/>
          <w:lang w:val="ru-RU"/>
        </w:rPr>
      </w:pPr>
      <w:r w:rsidRPr="00B812A7">
        <w:rPr>
          <w:rFonts w:ascii="Times New Roman" w:hAnsi="Times New Roman" w:cs="Times New Roman"/>
          <w:sz w:val="24"/>
          <w:szCs w:val="24"/>
          <w:lang w:val="ru-RU"/>
        </w:rPr>
        <w:t xml:space="preserve">За векторизацију документа и лектуру књиге и котизацију за израду пројекта ''Уређење дворишта Музеја''код Музеја Понишавља. </w:t>
      </w:r>
    </w:p>
    <w:p w:rsidR="00B812A7" w:rsidRDefault="0036343A" w:rsidP="00716075">
      <w:pPr>
        <w:pStyle w:val="ListParagraph"/>
        <w:numPr>
          <w:ilvl w:val="0"/>
          <w:numId w:val="28"/>
        </w:numPr>
        <w:autoSpaceDE w:val="0"/>
        <w:autoSpaceDN w:val="0"/>
        <w:adjustRightInd w:val="0"/>
        <w:spacing w:after="0" w:line="240" w:lineRule="auto"/>
        <w:jc w:val="both"/>
        <w:rPr>
          <w:rFonts w:ascii="Times New Roman" w:hAnsi="Times New Roman" w:cs="Times New Roman"/>
          <w:sz w:val="24"/>
          <w:szCs w:val="24"/>
          <w:lang w:val="ru-RU"/>
        </w:rPr>
      </w:pPr>
      <w:r w:rsidRPr="00B812A7">
        <w:rPr>
          <w:rFonts w:ascii="Times New Roman" w:hAnsi="Times New Roman" w:cs="Times New Roman"/>
          <w:sz w:val="24"/>
          <w:szCs w:val="24"/>
          <w:lang w:val="ru-RU"/>
        </w:rPr>
        <w:t>За противпожарну заститу код Галерије.</w:t>
      </w:r>
    </w:p>
    <w:p w:rsidR="0036343A" w:rsidRPr="00B812A7" w:rsidRDefault="0036343A" w:rsidP="00716075">
      <w:pPr>
        <w:pStyle w:val="ListParagraph"/>
        <w:numPr>
          <w:ilvl w:val="0"/>
          <w:numId w:val="28"/>
        </w:numPr>
        <w:autoSpaceDE w:val="0"/>
        <w:autoSpaceDN w:val="0"/>
        <w:adjustRightInd w:val="0"/>
        <w:spacing w:after="0" w:line="240" w:lineRule="auto"/>
        <w:jc w:val="both"/>
        <w:rPr>
          <w:rFonts w:ascii="Times New Roman" w:hAnsi="Times New Roman" w:cs="Times New Roman"/>
          <w:sz w:val="24"/>
          <w:szCs w:val="24"/>
          <w:lang w:val="ru-RU"/>
        </w:rPr>
      </w:pPr>
      <w:r w:rsidRPr="00B812A7">
        <w:rPr>
          <w:rFonts w:ascii="Times New Roman" w:hAnsi="Times New Roman" w:cs="Times New Roman"/>
          <w:sz w:val="24"/>
          <w:szCs w:val="24"/>
          <w:lang w:val="ru-RU"/>
        </w:rPr>
        <w:t>За таксу за издавање локацијских услова и чланарину друштва архива код Архива.</w:t>
      </w:r>
    </w:p>
    <w:p w:rsidR="00653924" w:rsidRDefault="00653924" w:rsidP="0036343A">
      <w:pPr>
        <w:autoSpaceDE w:val="0"/>
        <w:autoSpaceDN w:val="0"/>
        <w:adjustRightInd w:val="0"/>
        <w:spacing w:after="0" w:line="240" w:lineRule="auto"/>
        <w:jc w:val="both"/>
        <w:rPr>
          <w:rFonts w:ascii="Calibri" w:hAnsi="Calibri" w:cs="Calibri"/>
        </w:rPr>
      </w:pPr>
    </w:p>
    <w:p w:rsidR="0036343A" w:rsidRDefault="00653924" w:rsidP="00653924">
      <w:pPr>
        <w:autoSpaceDE w:val="0"/>
        <w:autoSpaceDN w:val="0"/>
        <w:adjustRightInd w:val="0"/>
        <w:spacing w:after="0" w:line="240" w:lineRule="auto"/>
        <w:ind w:firstLine="720"/>
        <w:jc w:val="both"/>
        <w:rPr>
          <w:rFonts w:ascii="Times New Roman" w:hAnsi="Times New Roman" w:cs="Times New Roman"/>
          <w:sz w:val="24"/>
          <w:szCs w:val="24"/>
          <w:lang w:val="ru-RU"/>
        </w:rPr>
      </w:pPr>
      <w:r>
        <w:rPr>
          <w:rFonts w:ascii="Calibri" w:hAnsi="Calibri" w:cs="Calibri"/>
        </w:rPr>
        <w:t>П</w:t>
      </w:r>
      <w:r w:rsidR="0036343A">
        <w:rPr>
          <w:rFonts w:ascii="Times New Roman" w:hAnsi="Times New Roman" w:cs="Times New Roman"/>
          <w:sz w:val="24"/>
          <w:szCs w:val="24"/>
          <w:lang w:val="ru-RU"/>
        </w:rPr>
        <w:t xml:space="preserve">озиција - </w:t>
      </w:r>
      <w:r w:rsidR="0036343A">
        <w:rPr>
          <w:rFonts w:ascii="Times New Roman" w:hAnsi="Times New Roman" w:cs="Times New Roman"/>
          <w:b/>
          <w:bCs/>
          <w:sz w:val="24"/>
          <w:szCs w:val="24"/>
          <w:lang w:val="ru-RU"/>
        </w:rPr>
        <w:t xml:space="preserve">142– 425 </w:t>
      </w:r>
      <w:r w:rsidR="0036343A">
        <w:rPr>
          <w:rFonts w:ascii="Times New Roman" w:hAnsi="Times New Roman" w:cs="Times New Roman"/>
          <w:sz w:val="24"/>
          <w:szCs w:val="24"/>
          <w:lang w:val="ru-RU"/>
        </w:rPr>
        <w:t xml:space="preserve">– </w:t>
      </w:r>
      <w:r w:rsidR="0036343A" w:rsidRPr="00653924">
        <w:rPr>
          <w:rFonts w:ascii="Times New Roman" w:hAnsi="Times New Roman" w:cs="Times New Roman"/>
          <w:b/>
          <w:sz w:val="24"/>
          <w:szCs w:val="24"/>
          <w:lang w:val="ru-RU"/>
        </w:rPr>
        <w:t>Текуће поправке и одржавање</w:t>
      </w:r>
      <w:r w:rsidR="0036343A">
        <w:rPr>
          <w:rFonts w:ascii="Times New Roman" w:hAnsi="Times New Roman" w:cs="Times New Roman"/>
          <w:sz w:val="24"/>
          <w:szCs w:val="24"/>
          <w:lang w:val="ru-RU"/>
        </w:rPr>
        <w:t xml:space="preserve"> </w:t>
      </w:r>
    </w:p>
    <w:p w:rsidR="00653924" w:rsidRPr="00653924" w:rsidRDefault="00653924" w:rsidP="00653924">
      <w:pPr>
        <w:autoSpaceDE w:val="0"/>
        <w:autoSpaceDN w:val="0"/>
        <w:adjustRightInd w:val="0"/>
        <w:spacing w:after="0" w:line="240" w:lineRule="auto"/>
        <w:ind w:firstLine="720"/>
        <w:jc w:val="both"/>
        <w:rPr>
          <w:rFonts w:ascii="Times New Roman" w:hAnsi="Times New Roman" w:cs="Times New Roman"/>
          <w:sz w:val="24"/>
          <w:szCs w:val="24"/>
        </w:rPr>
      </w:pPr>
    </w:p>
    <w:tbl>
      <w:tblPr>
        <w:tblW w:w="0" w:type="auto"/>
        <w:tblInd w:w="55" w:type="dxa"/>
        <w:tblLayout w:type="fixed"/>
        <w:tblCellMar>
          <w:left w:w="55" w:type="dxa"/>
          <w:right w:w="55" w:type="dxa"/>
        </w:tblCellMar>
        <w:tblLook w:val="0000"/>
      </w:tblPr>
      <w:tblGrid>
        <w:gridCol w:w="2990"/>
        <w:gridCol w:w="2990"/>
        <w:gridCol w:w="2990"/>
      </w:tblGrid>
      <w:tr w:rsidR="0036343A" w:rsidTr="00653924">
        <w:trPr>
          <w:trHeight w:val="1"/>
        </w:trPr>
        <w:tc>
          <w:tcPr>
            <w:tcW w:w="299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Извор финансирања</w:t>
            </w:r>
          </w:p>
        </w:tc>
        <w:tc>
          <w:tcPr>
            <w:tcW w:w="299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План</w:t>
            </w:r>
          </w:p>
        </w:tc>
        <w:tc>
          <w:tcPr>
            <w:tcW w:w="299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Извршење</w:t>
            </w:r>
          </w:p>
        </w:tc>
      </w:tr>
      <w:tr w:rsidR="0036343A" w:rsidTr="00653924">
        <w:trPr>
          <w:trHeight w:val="1"/>
        </w:trPr>
        <w:tc>
          <w:tcPr>
            <w:tcW w:w="299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01</w:t>
            </w:r>
          </w:p>
        </w:tc>
        <w:tc>
          <w:tcPr>
            <w:tcW w:w="299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1,847,000.00</w:t>
            </w:r>
          </w:p>
        </w:tc>
        <w:tc>
          <w:tcPr>
            <w:tcW w:w="299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1,418,961.30</w:t>
            </w:r>
          </w:p>
        </w:tc>
      </w:tr>
      <w:tr w:rsidR="0036343A" w:rsidTr="00653924">
        <w:trPr>
          <w:trHeight w:val="1"/>
        </w:trPr>
        <w:tc>
          <w:tcPr>
            <w:tcW w:w="299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13</w:t>
            </w:r>
          </w:p>
        </w:tc>
        <w:tc>
          <w:tcPr>
            <w:tcW w:w="299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c>
          <w:tcPr>
            <w:tcW w:w="299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r>
      <w:tr w:rsidR="0036343A" w:rsidTr="00653924">
        <w:trPr>
          <w:trHeight w:val="1"/>
        </w:trPr>
        <w:tc>
          <w:tcPr>
            <w:tcW w:w="299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07</w:t>
            </w:r>
          </w:p>
        </w:tc>
        <w:tc>
          <w:tcPr>
            <w:tcW w:w="299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c>
          <w:tcPr>
            <w:tcW w:w="299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r>
      <w:tr w:rsidR="0036343A" w:rsidTr="00653924">
        <w:trPr>
          <w:trHeight w:val="1"/>
        </w:trPr>
        <w:tc>
          <w:tcPr>
            <w:tcW w:w="299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Укупно</w:t>
            </w:r>
          </w:p>
        </w:tc>
        <w:tc>
          <w:tcPr>
            <w:tcW w:w="299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1,847,000.00</w:t>
            </w:r>
          </w:p>
        </w:tc>
        <w:tc>
          <w:tcPr>
            <w:tcW w:w="299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1,418,961.30</w:t>
            </w:r>
          </w:p>
        </w:tc>
      </w:tr>
    </w:tbl>
    <w:p w:rsidR="0036343A" w:rsidRPr="00653924" w:rsidRDefault="0036343A" w:rsidP="00716075">
      <w:pPr>
        <w:pStyle w:val="ListParagraph"/>
        <w:numPr>
          <w:ilvl w:val="0"/>
          <w:numId w:val="29"/>
        </w:numPr>
        <w:autoSpaceDE w:val="0"/>
        <w:autoSpaceDN w:val="0"/>
        <w:adjustRightInd w:val="0"/>
        <w:spacing w:after="0" w:line="240" w:lineRule="auto"/>
        <w:jc w:val="both"/>
        <w:rPr>
          <w:rFonts w:ascii="Times New Roman" w:hAnsi="Times New Roman" w:cs="Times New Roman"/>
          <w:sz w:val="24"/>
          <w:szCs w:val="24"/>
          <w:lang w:val="ru-RU"/>
        </w:rPr>
      </w:pPr>
      <w:r w:rsidRPr="00653924">
        <w:rPr>
          <w:rFonts w:ascii="Times New Roman" w:hAnsi="Times New Roman" w:cs="Times New Roman"/>
          <w:sz w:val="24"/>
          <w:szCs w:val="24"/>
          <w:lang w:val="ru-RU"/>
        </w:rPr>
        <w:t xml:space="preserve">За поправку водоводне и канализационе мреже, прање возила, технички преглед возила, поправку клуме, уградњу електронских брава, сервисирање клизних врата, технички преглед касе, молерски радови, израду нових електро инсталација, испитивање електро и громобранске инсаталације, поправка вентилације, израда решетака на вратима, прање аутомобила, поправка опреме </w:t>
      </w:r>
      <w:r w:rsidRPr="00653924">
        <w:rPr>
          <w:rFonts w:ascii="Times New Roman" w:hAnsi="Times New Roman" w:cs="Times New Roman"/>
          <w:sz w:val="24"/>
          <w:szCs w:val="24"/>
          <w:lang w:val="ru-RU"/>
        </w:rPr>
        <w:lastRenderedPageBreak/>
        <w:t>за јавну безбедност, поправка електро ормана и технички преглед касе код Дома културе.</w:t>
      </w:r>
    </w:p>
    <w:p w:rsidR="0036343A" w:rsidRPr="00653924" w:rsidRDefault="0036343A" w:rsidP="00716075">
      <w:pPr>
        <w:pStyle w:val="ListParagraph"/>
        <w:numPr>
          <w:ilvl w:val="0"/>
          <w:numId w:val="29"/>
        </w:numPr>
        <w:autoSpaceDE w:val="0"/>
        <w:autoSpaceDN w:val="0"/>
        <w:adjustRightInd w:val="0"/>
        <w:spacing w:after="0" w:line="240" w:lineRule="auto"/>
        <w:jc w:val="both"/>
        <w:rPr>
          <w:rFonts w:ascii="Times New Roman" w:hAnsi="Times New Roman" w:cs="Times New Roman"/>
          <w:sz w:val="24"/>
          <w:szCs w:val="24"/>
          <w:lang w:val="ru-RU"/>
        </w:rPr>
      </w:pPr>
      <w:r w:rsidRPr="00653924">
        <w:rPr>
          <w:rFonts w:ascii="Times New Roman" w:hAnsi="Times New Roman" w:cs="Times New Roman"/>
          <w:sz w:val="24"/>
          <w:szCs w:val="24"/>
          <w:lang w:val="ru-RU"/>
        </w:rPr>
        <w:t>За уређење бине, електро радове, молерске и грађевинске радове у холу Библиотеке.</w:t>
      </w:r>
    </w:p>
    <w:p w:rsidR="0036343A" w:rsidRPr="00653924" w:rsidRDefault="0036343A" w:rsidP="00716075">
      <w:pPr>
        <w:pStyle w:val="ListParagraph"/>
        <w:numPr>
          <w:ilvl w:val="0"/>
          <w:numId w:val="29"/>
        </w:numPr>
        <w:autoSpaceDE w:val="0"/>
        <w:autoSpaceDN w:val="0"/>
        <w:adjustRightInd w:val="0"/>
        <w:spacing w:after="0" w:line="240" w:lineRule="auto"/>
        <w:jc w:val="both"/>
        <w:rPr>
          <w:rFonts w:ascii="Times New Roman" w:hAnsi="Times New Roman" w:cs="Times New Roman"/>
          <w:sz w:val="24"/>
          <w:szCs w:val="24"/>
          <w:lang w:val="ru-RU"/>
        </w:rPr>
      </w:pPr>
      <w:r w:rsidRPr="00653924">
        <w:rPr>
          <w:rFonts w:ascii="Times New Roman" w:hAnsi="Times New Roman" w:cs="Times New Roman"/>
          <w:sz w:val="24"/>
          <w:szCs w:val="24"/>
          <w:lang w:val="ru-RU"/>
        </w:rPr>
        <w:t>За замену водокотлића и лавабоа у тоалету Позоришта.</w:t>
      </w:r>
    </w:p>
    <w:p w:rsidR="0036343A" w:rsidRPr="00653924" w:rsidRDefault="0036343A" w:rsidP="00716075">
      <w:pPr>
        <w:pStyle w:val="ListParagraph"/>
        <w:numPr>
          <w:ilvl w:val="0"/>
          <w:numId w:val="29"/>
        </w:numPr>
        <w:autoSpaceDE w:val="0"/>
        <w:autoSpaceDN w:val="0"/>
        <w:adjustRightInd w:val="0"/>
        <w:spacing w:after="0" w:line="240" w:lineRule="auto"/>
        <w:jc w:val="both"/>
        <w:rPr>
          <w:rFonts w:ascii="Times New Roman" w:hAnsi="Times New Roman" w:cs="Times New Roman"/>
          <w:sz w:val="24"/>
          <w:szCs w:val="24"/>
          <w:lang w:val="ru-RU"/>
        </w:rPr>
      </w:pPr>
      <w:r w:rsidRPr="00653924">
        <w:rPr>
          <w:rFonts w:ascii="Times New Roman" w:hAnsi="Times New Roman" w:cs="Times New Roman"/>
          <w:sz w:val="24"/>
          <w:szCs w:val="24"/>
          <w:lang w:val="ru-RU"/>
        </w:rPr>
        <w:t>За електро радове, поправке крова, рушење таванске конструкције, израда олука на кући Христића, сервисирање рачунара, одржавање опреме за јавну безбедност, прање аутомобила, технички преглед код Музеја.</w:t>
      </w:r>
    </w:p>
    <w:p w:rsidR="0036343A" w:rsidRPr="00653924" w:rsidRDefault="0036343A" w:rsidP="00716075">
      <w:pPr>
        <w:pStyle w:val="ListParagraph"/>
        <w:numPr>
          <w:ilvl w:val="0"/>
          <w:numId w:val="29"/>
        </w:numPr>
        <w:autoSpaceDE w:val="0"/>
        <w:autoSpaceDN w:val="0"/>
        <w:adjustRightInd w:val="0"/>
        <w:spacing w:after="0" w:line="240" w:lineRule="auto"/>
        <w:jc w:val="both"/>
        <w:rPr>
          <w:rFonts w:ascii="Times New Roman" w:hAnsi="Times New Roman" w:cs="Times New Roman"/>
          <w:sz w:val="24"/>
          <w:szCs w:val="24"/>
          <w:lang w:val="ru-RU"/>
        </w:rPr>
      </w:pPr>
      <w:r w:rsidRPr="00653924">
        <w:rPr>
          <w:rFonts w:ascii="Times New Roman" w:hAnsi="Times New Roman" w:cs="Times New Roman"/>
          <w:sz w:val="24"/>
          <w:szCs w:val="24"/>
          <w:lang w:val="ru-RU"/>
        </w:rPr>
        <w:t>За контролу хидраната и технички преглед возила код Архива.</w:t>
      </w:r>
    </w:p>
    <w:p w:rsidR="0036343A" w:rsidRDefault="0036343A" w:rsidP="0036343A">
      <w:pPr>
        <w:autoSpaceDE w:val="0"/>
        <w:autoSpaceDN w:val="0"/>
        <w:adjustRightInd w:val="0"/>
        <w:spacing w:after="0" w:line="240" w:lineRule="auto"/>
        <w:jc w:val="both"/>
        <w:rPr>
          <w:rFonts w:ascii="Calibri" w:hAnsi="Calibri" w:cs="Calibri"/>
        </w:rPr>
      </w:pPr>
    </w:p>
    <w:p w:rsidR="0036343A" w:rsidRDefault="002F6529" w:rsidP="002F6529">
      <w:pPr>
        <w:autoSpaceDE w:val="0"/>
        <w:autoSpaceDN w:val="0"/>
        <w:adjustRightInd w:val="0"/>
        <w:spacing w:after="0" w:line="240" w:lineRule="auto"/>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П</w:t>
      </w:r>
      <w:r w:rsidR="0036343A">
        <w:rPr>
          <w:rFonts w:ascii="Times New Roman" w:hAnsi="Times New Roman" w:cs="Times New Roman"/>
          <w:sz w:val="24"/>
          <w:szCs w:val="24"/>
          <w:lang w:val="ru-RU"/>
        </w:rPr>
        <w:t>озиција -</w:t>
      </w:r>
      <w:r w:rsidR="0036343A">
        <w:rPr>
          <w:rFonts w:ascii="Times New Roman" w:hAnsi="Times New Roman" w:cs="Times New Roman"/>
          <w:b/>
          <w:bCs/>
          <w:sz w:val="24"/>
          <w:szCs w:val="24"/>
          <w:lang w:val="ru-RU"/>
        </w:rPr>
        <w:t xml:space="preserve"> 143– 426 </w:t>
      </w:r>
      <w:r w:rsidR="0036343A">
        <w:rPr>
          <w:rFonts w:ascii="Times New Roman" w:hAnsi="Times New Roman" w:cs="Times New Roman"/>
          <w:sz w:val="24"/>
          <w:szCs w:val="24"/>
          <w:lang w:val="ru-RU"/>
        </w:rPr>
        <w:t xml:space="preserve">– </w:t>
      </w:r>
      <w:r w:rsidR="0036343A" w:rsidRPr="002F6529">
        <w:rPr>
          <w:rFonts w:ascii="Times New Roman" w:hAnsi="Times New Roman" w:cs="Times New Roman"/>
          <w:b/>
          <w:sz w:val="24"/>
          <w:szCs w:val="24"/>
          <w:lang w:val="ru-RU"/>
        </w:rPr>
        <w:t>Материјал</w:t>
      </w:r>
      <w:r w:rsidR="0036343A">
        <w:rPr>
          <w:rFonts w:ascii="Times New Roman" w:hAnsi="Times New Roman" w:cs="Times New Roman"/>
          <w:sz w:val="24"/>
          <w:szCs w:val="24"/>
          <w:lang w:val="ru-RU"/>
        </w:rPr>
        <w:t xml:space="preserve"> </w:t>
      </w:r>
    </w:p>
    <w:p w:rsidR="002F6529" w:rsidRPr="002F6529" w:rsidRDefault="002F6529" w:rsidP="002F6529">
      <w:pPr>
        <w:autoSpaceDE w:val="0"/>
        <w:autoSpaceDN w:val="0"/>
        <w:adjustRightInd w:val="0"/>
        <w:spacing w:after="0" w:line="240" w:lineRule="auto"/>
        <w:ind w:firstLine="720"/>
        <w:jc w:val="both"/>
        <w:rPr>
          <w:rFonts w:ascii="Times New Roman" w:hAnsi="Times New Roman" w:cs="Times New Roman"/>
          <w:sz w:val="24"/>
          <w:szCs w:val="24"/>
        </w:rPr>
      </w:pPr>
    </w:p>
    <w:tbl>
      <w:tblPr>
        <w:tblW w:w="0" w:type="auto"/>
        <w:tblInd w:w="55" w:type="dxa"/>
        <w:tblLayout w:type="fixed"/>
        <w:tblCellMar>
          <w:left w:w="55" w:type="dxa"/>
          <w:right w:w="55" w:type="dxa"/>
        </w:tblCellMar>
        <w:tblLook w:val="0000"/>
      </w:tblPr>
      <w:tblGrid>
        <w:gridCol w:w="2980"/>
        <w:gridCol w:w="2980"/>
        <w:gridCol w:w="2980"/>
      </w:tblGrid>
      <w:tr w:rsidR="0036343A" w:rsidTr="002F6529">
        <w:trPr>
          <w:trHeight w:val="1"/>
        </w:trPr>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Извор финансирања</w:t>
            </w:r>
          </w:p>
        </w:tc>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План</w:t>
            </w:r>
          </w:p>
        </w:tc>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Извршење</w:t>
            </w:r>
          </w:p>
        </w:tc>
      </w:tr>
      <w:tr w:rsidR="0036343A" w:rsidTr="002F6529">
        <w:trPr>
          <w:trHeight w:val="1"/>
        </w:trPr>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01</w:t>
            </w:r>
          </w:p>
        </w:tc>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3,845,000.00</w:t>
            </w:r>
          </w:p>
        </w:tc>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3,208,734.17</w:t>
            </w:r>
          </w:p>
        </w:tc>
      </w:tr>
      <w:tr w:rsidR="0036343A" w:rsidTr="002F6529">
        <w:trPr>
          <w:trHeight w:val="1"/>
        </w:trPr>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13</w:t>
            </w:r>
          </w:p>
        </w:tc>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30,065.00</w:t>
            </w:r>
          </w:p>
        </w:tc>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30,065.00</w:t>
            </w:r>
          </w:p>
        </w:tc>
      </w:tr>
      <w:tr w:rsidR="0036343A" w:rsidTr="002F6529">
        <w:trPr>
          <w:trHeight w:val="1"/>
        </w:trPr>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07</w:t>
            </w:r>
          </w:p>
        </w:tc>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r>
      <w:tr w:rsidR="0036343A" w:rsidTr="002F6529">
        <w:trPr>
          <w:trHeight w:val="1"/>
        </w:trPr>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Укупно</w:t>
            </w:r>
          </w:p>
        </w:tc>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3,875,065.00</w:t>
            </w:r>
          </w:p>
        </w:tc>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3,238,799.17</w:t>
            </w:r>
          </w:p>
        </w:tc>
      </w:tr>
    </w:tbl>
    <w:p w:rsidR="0036343A" w:rsidRDefault="0036343A" w:rsidP="0036343A">
      <w:pPr>
        <w:autoSpaceDE w:val="0"/>
        <w:autoSpaceDN w:val="0"/>
        <w:adjustRightInd w:val="0"/>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за канцеларијски материјал, материјал за образовање и усавршавање запослених, материјал за одржавање хигијене, материјал за текуће поправке и одржавање објеката културе, алат и инвентар, потрошни и резервни материјал.</w:t>
      </w:r>
    </w:p>
    <w:p w:rsidR="002F6529" w:rsidRDefault="002F6529" w:rsidP="0036343A">
      <w:pPr>
        <w:autoSpaceDE w:val="0"/>
        <w:autoSpaceDN w:val="0"/>
        <w:adjustRightInd w:val="0"/>
        <w:spacing w:after="0" w:line="240" w:lineRule="auto"/>
        <w:jc w:val="both"/>
        <w:rPr>
          <w:rFonts w:ascii="Calibri" w:hAnsi="Calibri" w:cs="Calibri"/>
        </w:rPr>
      </w:pPr>
    </w:p>
    <w:p w:rsidR="002F6529" w:rsidRDefault="002F6529" w:rsidP="002F6529">
      <w:pPr>
        <w:autoSpaceDE w:val="0"/>
        <w:autoSpaceDN w:val="0"/>
        <w:adjustRightInd w:val="0"/>
        <w:spacing w:after="0" w:line="240" w:lineRule="auto"/>
        <w:ind w:firstLine="720"/>
        <w:jc w:val="both"/>
        <w:rPr>
          <w:rFonts w:ascii="Times New Roman" w:hAnsi="Times New Roman" w:cs="Times New Roman"/>
          <w:sz w:val="24"/>
          <w:szCs w:val="24"/>
          <w:lang w:val="ru-RU"/>
        </w:rPr>
      </w:pPr>
      <w:r>
        <w:rPr>
          <w:rFonts w:ascii="Times New Roman" w:hAnsi="Times New Roman" w:cs="Times New Roman"/>
          <w:sz w:val="24"/>
          <w:szCs w:val="24"/>
        </w:rPr>
        <w:t>П</w:t>
      </w:r>
      <w:r w:rsidR="0036343A">
        <w:rPr>
          <w:rFonts w:ascii="Times New Roman" w:hAnsi="Times New Roman" w:cs="Times New Roman"/>
          <w:sz w:val="24"/>
          <w:szCs w:val="24"/>
          <w:lang w:val="ru-RU"/>
        </w:rPr>
        <w:t xml:space="preserve">озиција - </w:t>
      </w:r>
      <w:r w:rsidR="0036343A">
        <w:rPr>
          <w:rFonts w:ascii="Times New Roman" w:hAnsi="Times New Roman" w:cs="Times New Roman"/>
          <w:b/>
          <w:bCs/>
          <w:sz w:val="24"/>
          <w:szCs w:val="24"/>
          <w:lang w:val="ru-RU"/>
        </w:rPr>
        <w:t xml:space="preserve"> 144– 465 – </w:t>
      </w:r>
      <w:r w:rsidR="0036343A" w:rsidRPr="002F6529">
        <w:rPr>
          <w:rFonts w:ascii="Times New Roman" w:hAnsi="Times New Roman" w:cs="Times New Roman"/>
          <w:b/>
          <w:sz w:val="24"/>
          <w:szCs w:val="24"/>
          <w:lang w:val="ru-RU"/>
        </w:rPr>
        <w:t>Остале дотације  и трансфери</w:t>
      </w:r>
    </w:p>
    <w:p w:rsidR="0036343A" w:rsidRDefault="0036343A" w:rsidP="002F6529">
      <w:pPr>
        <w:autoSpaceDE w:val="0"/>
        <w:autoSpaceDN w:val="0"/>
        <w:adjustRightInd w:val="0"/>
        <w:spacing w:after="0" w:line="240" w:lineRule="auto"/>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 </w:t>
      </w:r>
    </w:p>
    <w:tbl>
      <w:tblPr>
        <w:tblW w:w="0" w:type="auto"/>
        <w:tblInd w:w="55" w:type="dxa"/>
        <w:tblLayout w:type="fixed"/>
        <w:tblCellMar>
          <w:left w:w="55" w:type="dxa"/>
          <w:right w:w="55" w:type="dxa"/>
        </w:tblCellMar>
        <w:tblLook w:val="0000"/>
      </w:tblPr>
      <w:tblGrid>
        <w:gridCol w:w="2985"/>
        <w:gridCol w:w="2985"/>
        <w:gridCol w:w="2985"/>
      </w:tblGrid>
      <w:tr w:rsidR="0036343A" w:rsidTr="00DB2F74">
        <w:trPr>
          <w:trHeight w:val="1"/>
        </w:trPr>
        <w:tc>
          <w:tcPr>
            <w:tcW w:w="298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Извор финансирања</w:t>
            </w:r>
          </w:p>
        </w:tc>
        <w:tc>
          <w:tcPr>
            <w:tcW w:w="298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План</w:t>
            </w:r>
          </w:p>
        </w:tc>
        <w:tc>
          <w:tcPr>
            <w:tcW w:w="298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Извршење</w:t>
            </w:r>
          </w:p>
        </w:tc>
      </w:tr>
      <w:tr w:rsidR="0036343A" w:rsidTr="00DB2F74">
        <w:trPr>
          <w:trHeight w:val="1"/>
        </w:trPr>
        <w:tc>
          <w:tcPr>
            <w:tcW w:w="298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01</w:t>
            </w:r>
          </w:p>
        </w:tc>
        <w:tc>
          <w:tcPr>
            <w:tcW w:w="298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6,920,000.00</w:t>
            </w:r>
          </w:p>
        </w:tc>
        <w:tc>
          <w:tcPr>
            <w:tcW w:w="298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5,752,512.00</w:t>
            </w:r>
          </w:p>
        </w:tc>
      </w:tr>
      <w:tr w:rsidR="0036343A" w:rsidTr="00DB2F74">
        <w:trPr>
          <w:trHeight w:val="1"/>
        </w:trPr>
        <w:tc>
          <w:tcPr>
            <w:tcW w:w="298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13</w:t>
            </w:r>
          </w:p>
        </w:tc>
        <w:tc>
          <w:tcPr>
            <w:tcW w:w="298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c>
          <w:tcPr>
            <w:tcW w:w="298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r>
      <w:tr w:rsidR="0036343A" w:rsidTr="00DB2F74">
        <w:trPr>
          <w:trHeight w:val="1"/>
        </w:trPr>
        <w:tc>
          <w:tcPr>
            <w:tcW w:w="298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07</w:t>
            </w:r>
          </w:p>
        </w:tc>
        <w:tc>
          <w:tcPr>
            <w:tcW w:w="298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c>
          <w:tcPr>
            <w:tcW w:w="298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r>
      <w:tr w:rsidR="0036343A" w:rsidTr="00DB2F74">
        <w:trPr>
          <w:trHeight w:val="1"/>
        </w:trPr>
        <w:tc>
          <w:tcPr>
            <w:tcW w:w="298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Укупно</w:t>
            </w:r>
          </w:p>
        </w:tc>
        <w:tc>
          <w:tcPr>
            <w:tcW w:w="298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6,920,000.00</w:t>
            </w:r>
          </w:p>
        </w:tc>
        <w:tc>
          <w:tcPr>
            <w:tcW w:w="298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5,752,512.00</w:t>
            </w:r>
          </w:p>
        </w:tc>
      </w:tr>
    </w:tbl>
    <w:p w:rsidR="0036343A" w:rsidRDefault="0036343A" w:rsidP="0036343A">
      <w:pPr>
        <w:autoSpaceDE w:val="0"/>
        <w:autoSpaceDN w:val="0"/>
        <w:adjustRightInd w:val="0"/>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rPr>
        <w:t xml:space="preserve"> </w:t>
      </w:r>
      <w:r>
        <w:rPr>
          <w:rFonts w:ascii="Times New Roman" w:hAnsi="Times New Roman" w:cs="Times New Roman"/>
          <w:sz w:val="24"/>
          <w:szCs w:val="24"/>
          <w:lang w:val="ru-RU"/>
        </w:rPr>
        <w:t>на име учешћа у финансирању особа са инвалидитетом и дотације по закону.</w:t>
      </w:r>
    </w:p>
    <w:p w:rsidR="0036343A" w:rsidRDefault="0036343A" w:rsidP="0036343A">
      <w:pPr>
        <w:autoSpaceDE w:val="0"/>
        <w:autoSpaceDN w:val="0"/>
        <w:adjustRightInd w:val="0"/>
        <w:spacing w:after="0" w:line="240" w:lineRule="auto"/>
        <w:jc w:val="both"/>
        <w:rPr>
          <w:rFonts w:ascii="Calibri" w:hAnsi="Calibri" w:cs="Calibri"/>
        </w:rPr>
      </w:pPr>
    </w:p>
    <w:p w:rsidR="0036343A" w:rsidRDefault="002F6529" w:rsidP="002F6529">
      <w:pPr>
        <w:autoSpaceDE w:val="0"/>
        <w:autoSpaceDN w:val="0"/>
        <w:adjustRightInd w:val="0"/>
        <w:spacing w:after="0" w:line="240" w:lineRule="auto"/>
        <w:ind w:firstLine="720"/>
        <w:jc w:val="both"/>
        <w:rPr>
          <w:rFonts w:ascii="Times New Roman" w:hAnsi="Times New Roman" w:cs="Times New Roman"/>
          <w:b/>
          <w:sz w:val="24"/>
          <w:szCs w:val="24"/>
          <w:lang w:val="ru-RU"/>
        </w:rPr>
      </w:pPr>
      <w:r>
        <w:rPr>
          <w:rFonts w:ascii="Times New Roman" w:hAnsi="Times New Roman" w:cs="Times New Roman"/>
          <w:sz w:val="24"/>
          <w:szCs w:val="24"/>
        </w:rPr>
        <w:t>П</w:t>
      </w:r>
      <w:r w:rsidR="0036343A">
        <w:rPr>
          <w:rFonts w:ascii="Times New Roman" w:hAnsi="Times New Roman" w:cs="Times New Roman"/>
          <w:sz w:val="24"/>
          <w:szCs w:val="24"/>
          <w:lang w:val="ru-RU"/>
        </w:rPr>
        <w:t xml:space="preserve">озиција  - </w:t>
      </w:r>
      <w:r w:rsidR="0036343A">
        <w:rPr>
          <w:rFonts w:ascii="Times New Roman" w:hAnsi="Times New Roman" w:cs="Times New Roman"/>
          <w:b/>
          <w:bCs/>
          <w:sz w:val="24"/>
          <w:szCs w:val="24"/>
          <w:lang w:val="ru-RU"/>
        </w:rPr>
        <w:t>145– 482</w:t>
      </w:r>
      <w:r w:rsidR="0036343A">
        <w:rPr>
          <w:rFonts w:ascii="Times New Roman" w:hAnsi="Times New Roman" w:cs="Times New Roman"/>
          <w:sz w:val="24"/>
          <w:szCs w:val="24"/>
          <w:lang w:val="ru-RU"/>
        </w:rPr>
        <w:t xml:space="preserve"> – </w:t>
      </w:r>
      <w:r w:rsidR="0036343A" w:rsidRPr="002F6529">
        <w:rPr>
          <w:rFonts w:ascii="Times New Roman" w:hAnsi="Times New Roman" w:cs="Times New Roman"/>
          <w:b/>
          <w:sz w:val="24"/>
          <w:szCs w:val="24"/>
          <w:lang w:val="ru-RU"/>
        </w:rPr>
        <w:t>Порези, обавезне таксе и казне по решењу судова</w:t>
      </w:r>
    </w:p>
    <w:p w:rsidR="003E20F3" w:rsidRDefault="003E20F3" w:rsidP="002F6529">
      <w:pPr>
        <w:autoSpaceDE w:val="0"/>
        <w:autoSpaceDN w:val="0"/>
        <w:adjustRightInd w:val="0"/>
        <w:spacing w:after="0" w:line="240" w:lineRule="auto"/>
        <w:ind w:firstLine="720"/>
        <w:jc w:val="both"/>
        <w:rPr>
          <w:rFonts w:ascii="Times New Roman" w:hAnsi="Times New Roman" w:cs="Times New Roman"/>
          <w:sz w:val="24"/>
          <w:szCs w:val="24"/>
          <w:lang w:val="ru-RU"/>
        </w:rPr>
      </w:pPr>
    </w:p>
    <w:tbl>
      <w:tblPr>
        <w:tblW w:w="0" w:type="auto"/>
        <w:tblInd w:w="55" w:type="dxa"/>
        <w:tblLayout w:type="fixed"/>
        <w:tblCellMar>
          <w:left w:w="55" w:type="dxa"/>
          <w:right w:w="55" w:type="dxa"/>
        </w:tblCellMar>
        <w:tblLook w:val="0000"/>
      </w:tblPr>
      <w:tblGrid>
        <w:gridCol w:w="2990"/>
        <w:gridCol w:w="2990"/>
        <w:gridCol w:w="2990"/>
      </w:tblGrid>
      <w:tr w:rsidR="0036343A" w:rsidTr="00DB2F74">
        <w:trPr>
          <w:trHeight w:val="1"/>
        </w:trPr>
        <w:tc>
          <w:tcPr>
            <w:tcW w:w="299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Извор финансирања</w:t>
            </w:r>
          </w:p>
        </w:tc>
        <w:tc>
          <w:tcPr>
            <w:tcW w:w="299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План</w:t>
            </w:r>
          </w:p>
        </w:tc>
        <w:tc>
          <w:tcPr>
            <w:tcW w:w="299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Извршење</w:t>
            </w:r>
          </w:p>
        </w:tc>
      </w:tr>
      <w:tr w:rsidR="0036343A" w:rsidTr="00DB2F74">
        <w:trPr>
          <w:trHeight w:val="1"/>
        </w:trPr>
        <w:tc>
          <w:tcPr>
            <w:tcW w:w="299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01</w:t>
            </w:r>
          </w:p>
        </w:tc>
        <w:tc>
          <w:tcPr>
            <w:tcW w:w="299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115,000.00</w:t>
            </w:r>
          </w:p>
        </w:tc>
        <w:tc>
          <w:tcPr>
            <w:tcW w:w="299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82,037.60</w:t>
            </w:r>
          </w:p>
        </w:tc>
      </w:tr>
      <w:tr w:rsidR="0036343A" w:rsidTr="00DB2F74">
        <w:trPr>
          <w:trHeight w:val="1"/>
        </w:trPr>
        <w:tc>
          <w:tcPr>
            <w:tcW w:w="299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13</w:t>
            </w:r>
          </w:p>
        </w:tc>
        <w:tc>
          <w:tcPr>
            <w:tcW w:w="299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c>
          <w:tcPr>
            <w:tcW w:w="299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r>
      <w:tr w:rsidR="0036343A" w:rsidTr="00DB2F74">
        <w:trPr>
          <w:trHeight w:val="1"/>
        </w:trPr>
        <w:tc>
          <w:tcPr>
            <w:tcW w:w="299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07</w:t>
            </w:r>
          </w:p>
        </w:tc>
        <w:tc>
          <w:tcPr>
            <w:tcW w:w="299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c>
          <w:tcPr>
            <w:tcW w:w="299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r>
      <w:tr w:rsidR="0036343A" w:rsidTr="00DB2F74">
        <w:trPr>
          <w:trHeight w:val="1"/>
        </w:trPr>
        <w:tc>
          <w:tcPr>
            <w:tcW w:w="299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Укупно</w:t>
            </w:r>
          </w:p>
        </w:tc>
        <w:tc>
          <w:tcPr>
            <w:tcW w:w="299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115,000.00</w:t>
            </w:r>
          </w:p>
        </w:tc>
        <w:tc>
          <w:tcPr>
            <w:tcW w:w="299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82,037.60</w:t>
            </w:r>
          </w:p>
        </w:tc>
      </w:tr>
    </w:tbl>
    <w:p w:rsidR="0036343A" w:rsidRPr="002F6529" w:rsidRDefault="0036343A" w:rsidP="00716075">
      <w:pPr>
        <w:pStyle w:val="ListParagraph"/>
        <w:numPr>
          <w:ilvl w:val="0"/>
          <w:numId w:val="30"/>
        </w:numPr>
        <w:autoSpaceDE w:val="0"/>
        <w:autoSpaceDN w:val="0"/>
        <w:adjustRightInd w:val="0"/>
        <w:spacing w:after="0" w:line="240" w:lineRule="auto"/>
        <w:jc w:val="both"/>
        <w:rPr>
          <w:rFonts w:ascii="Times New Roman" w:hAnsi="Times New Roman" w:cs="Times New Roman"/>
          <w:sz w:val="24"/>
          <w:szCs w:val="24"/>
          <w:lang w:val="ru-RU"/>
        </w:rPr>
      </w:pPr>
      <w:r w:rsidRPr="002F6529">
        <w:rPr>
          <w:rFonts w:ascii="Times New Roman" w:hAnsi="Times New Roman" w:cs="Times New Roman"/>
          <w:sz w:val="24"/>
          <w:szCs w:val="24"/>
          <w:lang w:val="ru-RU"/>
        </w:rPr>
        <w:t>на име регистрације возила, таксу за добијање лиценце за портира чувара, обуку из области ПП заштите код Дома културе.</w:t>
      </w:r>
    </w:p>
    <w:p w:rsidR="0036343A" w:rsidRPr="002F6529" w:rsidRDefault="0036343A" w:rsidP="00716075">
      <w:pPr>
        <w:pStyle w:val="ListParagraph"/>
        <w:numPr>
          <w:ilvl w:val="0"/>
          <w:numId w:val="30"/>
        </w:numPr>
        <w:autoSpaceDE w:val="0"/>
        <w:autoSpaceDN w:val="0"/>
        <w:adjustRightInd w:val="0"/>
        <w:spacing w:after="0" w:line="240" w:lineRule="auto"/>
        <w:jc w:val="both"/>
        <w:rPr>
          <w:rFonts w:ascii="Times New Roman" w:hAnsi="Times New Roman" w:cs="Times New Roman"/>
          <w:sz w:val="24"/>
          <w:szCs w:val="24"/>
          <w:lang w:val="ru-RU"/>
        </w:rPr>
      </w:pPr>
      <w:r w:rsidRPr="002F6529">
        <w:rPr>
          <w:rFonts w:ascii="Times New Roman" w:hAnsi="Times New Roman" w:cs="Times New Roman"/>
          <w:sz w:val="24"/>
          <w:szCs w:val="24"/>
          <w:lang w:val="ru-RU"/>
        </w:rPr>
        <w:t>За плаћање таксе за искључење струје и такса за обуку из области ПП заштите код Библиотеке.</w:t>
      </w:r>
    </w:p>
    <w:p w:rsidR="0036343A" w:rsidRPr="002F6529" w:rsidRDefault="0036343A" w:rsidP="00716075">
      <w:pPr>
        <w:pStyle w:val="ListParagraph"/>
        <w:numPr>
          <w:ilvl w:val="0"/>
          <w:numId w:val="30"/>
        </w:numPr>
        <w:autoSpaceDE w:val="0"/>
        <w:autoSpaceDN w:val="0"/>
        <w:adjustRightInd w:val="0"/>
        <w:spacing w:after="0" w:line="240" w:lineRule="auto"/>
        <w:jc w:val="both"/>
        <w:rPr>
          <w:rFonts w:ascii="Times New Roman" w:hAnsi="Times New Roman" w:cs="Times New Roman"/>
          <w:sz w:val="24"/>
          <w:szCs w:val="24"/>
          <w:lang w:val="ru-RU"/>
        </w:rPr>
      </w:pPr>
      <w:r w:rsidRPr="002F6529">
        <w:rPr>
          <w:rFonts w:ascii="Times New Roman" w:hAnsi="Times New Roman" w:cs="Times New Roman"/>
          <w:sz w:val="24"/>
          <w:szCs w:val="24"/>
          <w:lang w:val="ru-RU"/>
        </w:rPr>
        <w:t>За регистрацију возила код Музеја.</w:t>
      </w:r>
    </w:p>
    <w:p w:rsidR="0036343A" w:rsidRPr="002F6529" w:rsidRDefault="0036343A" w:rsidP="00716075">
      <w:pPr>
        <w:pStyle w:val="ListParagraph"/>
        <w:numPr>
          <w:ilvl w:val="0"/>
          <w:numId w:val="30"/>
        </w:numPr>
        <w:autoSpaceDE w:val="0"/>
        <w:autoSpaceDN w:val="0"/>
        <w:adjustRightInd w:val="0"/>
        <w:spacing w:after="0" w:line="240" w:lineRule="auto"/>
        <w:jc w:val="both"/>
        <w:rPr>
          <w:rFonts w:ascii="Times New Roman" w:hAnsi="Times New Roman" w:cs="Times New Roman"/>
          <w:sz w:val="24"/>
          <w:szCs w:val="24"/>
          <w:lang w:val="ru-RU"/>
        </w:rPr>
      </w:pPr>
      <w:r w:rsidRPr="002F6529">
        <w:rPr>
          <w:rFonts w:ascii="Times New Roman" w:hAnsi="Times New Roman" w:cs="Times New Roman"/>
          <w:sz w:val="24"/>
          <w:szCs w:val="24"/>
          <w:lang w:val="ru-RU"/>
        </w:rPr>
        <w:t>Накнада за каталогизацију код Галерије и Архива.</w:t>
      </w:r>
    </w:p>
    <w:p w:rsidR="0036343A" w:rsidRDefault="0036343A" w:rsidP="0036343A">
      <w:pPr>
        <w:autoSpaceDE w:val="0"/>
        <w:autoSpaceDN w:val="0"/>
        <w:adjustRightInd w:val="0"/>
        <w:spacing w:after="0" w:line="240" w:lineRule="auto"/>
        <w:jc w:val="both"/>
        <w:rPr>
          <w:rFonts w:ascii="Calibri" w:hAnsi="Calibri" w:cs="Calibri"/>
        </w:rPr>
      </w:pPr>
    </w:p>
    <w:p w:rsidR="003E20F3" w:rsidRDefault="003E20F3" w:rsidP="0036343A">
      <w:pPr>
        <w:autoSpaceDE w:val="0"/>
        <w:autoSpaceDN w:val="0"/>
        <w:adjustRightInd w:val="0"/>
        <w:spacing w:after="0" w:line="240" w:lineRule="auto"/>
        <w:jc w:val="both"/>
        <w:rPr>
          <w:rFonts w:ascii="Calibri" w:hAnsi="Calibri" w:cs="Calibri"/>
        </w:rPr>
      </w:pPr>
    </w:p>
    <w:p w:rsidR="003E20F3" w:rsidRDefault="003E20F3" w:rsidP="0036343A">
      <w:pPr>
        <w:autoSpaceDE w:val="0"/>
        <w:autoSpaceDN w:val="0"/>
        <w:adjustRightInd w:val="0"/>
        <w:spacing w:after="0" w:line="240" w:lineRule="auto"/>
        <w:jc w:val="both"/>
        <w:rPr>
          <w:rFonts w:ascii="Calibri" w:hAnsi="Calibri" w:cs="Calibri"/>
        </w:rPr>
      </w:pPr>
    </w:p>
    <w:p w:rsidR="003E20F3" w:rsidRDefault="003E20F3" w:rsidP="0036343A">
      <w:pPr>
        <w:autoSpaceDE w:val="0"/>
        <w:autoSpaceDN w:val="0"/>
        <w:adjustRightInd w:val="0"/>
        <w:spacing w:after="0" w:line="240" w:lineRule="auto"/>
        <w:jc w:val="both"/>
        <w:rPr>
          <w:rFonts w:ascii="Calibri" w:hAnsi="Calibri" w:cs="Calibri"/>
        </w:rPr>
      </w:pPr>
    </w:p>
    <w:p w:rsidR="003E20F3" w:rsidRDefault="003E20F3" w:rsidP="0036343A">
      <w:pPr>
        <w:autoSpaceDE w:val="0"/>
        <w:autoSpaceDN w:val="0"/>
        <w:adjustRightInd w:val="0"/>
        <w:spacing w:after="0" w:line="240" w:lineRule="auto"/>
        <w:jc w:val="both"/>
        <w:rPr>
          <w:rFonts w:ascii="Calibri" w:hAnsi="Calibri" w:cs="Calibri"/>
        </w:rPr>
      </w:pPr>
    </w:p>
    <w:p w:rsidR="003E20F3" w:rsidRDefault="003E20F3" w:rsidP="0036343A">
      <w:pPr>
        <w:autoSpaceDE w:val="0"/>
        <w:autoSpaceDN w:val="0"/>
        <w:adjustRightInd w:val="0"/>
        <w:spacing w:after="0" w:line="240" w:lineRule="auto"/>
        <w:jc w:val="both"/>
        <w:rPr>
          <w:rFonts w:ascii="Calibri" w:hAnsi="Calibri" w:cs="Calibri"/>
        </w:rPr>
      </w:pPr>
    </w:p>
    <w:p w:rsidR="003E20F3" w:rsidRPr="003E20F3" w:rsidRDefault="003E20F3" w:rsidP="0036343A">
      <w:pPr>
        <w:autoSpaceDE w:val="0"/>
        <w:autoSpaceDN w:val="0"/>
        <w:adjustRightInd w:val="0"/>
        <w:spacing w:after="0" w:line="240" w:lineRule="auto"/>
        <w:jc w:val="both"/>
        <w:rPr>
          <w:rFonts w:ascii="Calibri" w:hAnsi="Calibri" w:cs="Calibri"/>
        </w:rPr>
      </w:pPr>
    </w:p>
    <w:p w:rsidR="002F6529" w:rsidRDefault="002F6529" w:rsidP="002F6529">
      <w:pPr>
        <w:autoSpaceDE w:val="0"/>
        <w:autoSpaceDN w:val="0"/>
        <w:adjustRightInd w:val="0"/>
        <w:spacing w:after="0" w:line="240" w:lineRule="auto"/>
        <w:ind w:firstLine="720"/>
        <w:jc w:val="both"/>
        <w:rPr>
          <w:rFonts w:ascii="Times New Roman" w:hAnsi="Times New Roman" w:cs="Times New Roman"/>
          <w:b/>
          <w:sz w:val="24"/>
          <w:szCs w:val="24"/>
          <w:lang w:val="ru-RU"/>
        </w:rPr>
      </w:pPr>
      <w:r>
        <w:rPr>
          <w:rFonts w:ascii="Times New Roman" w:hAnsi="Times New Roman" w:cs="Times New Roman"/>
          <w:sz w:val="24"/>
          <w:szCs w:val="24"/>
        </w:rPr>
        <w:lastRenderedPageBreak/>
        <w:t xml:space="preserve"> П</w:t>
      </w:r>
      <w:r w:rsidR="0036343A">
        <w:rPr>
          <w:rFonts w:ascii="Times New Roman" w:hAnsi="Times New Roman" w:cs="Times New Roman"/>
          <w:sz w:val="24"/>
          <w:szCs w:val="24"/>
          <w:lang w:val="ru-RU"/>
        </w:rPr>
        <w:t xml:space="preserve">озиција </w:t>
      </w:r>
      <w:r w:rsidR="0036343A">
        <w:rPr>
          <w:rFonts w:ascii="Times New Roman" w:hAnsi="Times New Roman" w:cs="Times New Roman"/>
          <w:b/>
          <w:bCs/>
          <w:sz w:val="24"/>
          <w:szCs w:val="24"/>
          <w:lang w:val="ru-RU"/>
        </w:rPr>
        <w:t>– 146-  483</w:t>
      </w:r>
      <w:r w:rsidR="0036343A">
        <w:rPr>
          <w:rFonts w:ascii="Times New Roman" w:hAnsi="Times New Roman" w:cs="Times New Roman"/>
          <w:sz w:val="24"/>
          <w:szCs w:val="24"/>
          <w:lang w:val="ru-RU"/>
        </w:rPr>
        <w:t xml:space="preserve"> – </w:t>
      </w:r>
      <w:r w:rsidR="0036343A" w:rsidRPr="002F6529">
        <w:rPr>
          <w:rFonts w:ascii="Times New Roman" w:hAnsi="Times New Roman" w:cs="Times New Roman"/>
          <w:b/>
          <w:sz w:val="24"/>
          <w:szCs w:val="24"/>
          <w:lang w:val="ru-RU"/>
        </w:rPr>
        <w:t>Новчане казне и пенали по решењу судова</w:t>
      </w:r>
    </w:p>
    <w:p w:rsidR="003E20F3" w:rsidRPr="002F6529" w:rsidRDefault="003E20F3" w:rsidP="002F6529">
      <w:pPr>
        <w:autoSpaceDE w:val="0"/>
        <w:autoSpaceDN w:val="0"/>
        <w:adjustRightInd w:val="0"/>
        <w:spacing w:after="0" w:line="240" w:lineRule="auto"/>
        <w:ind w:firstLine="720"/>
        <w:jc w:val="both"/>
        <w:rPr>
          <w:rFonts w:ascii="Times New Roman" w:hAnsi="Times New Roman" w:cs="Times New Roman"/>
          <w:b/>
          <w:sz w:val="24"/>
          <w:szCs w:val="24"/>
          <w:lang w:val="ru-RU"/>
        </w:rPr>
      </w:pPr>
    </w:p>
    <w:tbl>
      <w:tblPr>
        <w:tblW w:w="0" w:type="auto"/>
        <w:tblInd w:w="55" w:type="dxa"/>
        <w:tblLayout w:type="fixed"/>
        <w:tblCellMar>
          <w:left w:w="55" w:type="dxa"/>
          <w:right w:w="55" w:type="dxa"/>
        </w:tblCellMar>
        <w:tblLook w:val="0000"/>
      </w:tblPr>
      <w:tblGrid>
        <w:gridCol w:w="2925"/>
        <w:gridCol w:w="2925"/>
        <w:gridCol w:w="2925"/>
      </w:tblGrid>
      <w:tr w:rsidR="0036343A" w:rsidTr="00DB2F74">
        <w:trPr>
          <w:trHeight w:val="1"/>
        </w:trPr>
        <w:tc>
          <w:tcPr>
            <w:tcW w:w="292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Извор финансирања</w:t>
            </w:r>
          </w:p>
        </w:tc>
        <w:tc>
          <w:tcPr>
            <w:tcW w:w="292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План</w:t>
            </w:r>
          </w:p>
        </w:tc>
        <w:tc>
          <w:tcPr>
            <w:tcW w:w="292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Извршење</w:t>
            </w:r>
          </w:p>
        </w:tc>
      </w:tr>
      <w:tr w:rsidR="0036343A" w:rsidTr="00DB2F74">
        <w:trPr>
          <w:trHeight w:val="1"/>
        </w:trPr>
        <w:tc>
          <w:tcPr>
            <w:tcW w:w="292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01</w:t>
            </w:r>
          </w:p>
        </w:tc>
        <w:tc>
          <w:tcPr>
            <w:tcW w:w="292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18,000.00</w:t>
            </w:r>
          </w:p>
        </w:tc>
        <w:tc>
          <w:tcPr>
            <w:tcW w:w="292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0.00</w:t>
            </w:r>
          </w:p>
        </w:tc>
      </w:tr>
      <w:tr w:rsidR="0036343A" w:rsidTr="00DB2F74">
        <w:trPr>
          <w:trHeight w:val="1"/>
        </w:trPr>
        <w:tc>
          <w:tcPr>
            <w:tcW w:w="292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13</w:t>
            </w:r>
          </w:p>
        </w:tc>
        <w:tc>
          <w:tcPr>
            <w:tcW w:w="292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0.00</w:t>
            </w:r>
          </w:p>
        </w:tc>
        <w:tc>
          <w:tcPr>
            <w:tcW w:w="292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0.00</w:t>
            </w:r>
          </w:p>
        </w:tc>
      </w:tr>
      <w:tr w:rsidR="0036343A" w:rsidTr="00DB2F74">
        <w:trPr>
          <w:trHeight w:val="1"/>
        </w:trPr>
        <w:tc>
          <w:tcPr>
            <w:tcW w:w="292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07</w:t>
            </w:r>
          </w:p>
        </w:tc>
        <w:tc>
          <w:tcPr>
            <w:tcW w:w="292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c>
          <w:tcPr>
            <w:tcW w:w="292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r>
      <w:tr w:rsidR="0036343A" w:rsidTr="00DB2F74">
        <w:trPr>
          <w:trHeight w:val="1"/>
        </w:trPr>
        <w:tc>
          <w:tcPr>
            <w:tcW w:w="292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Укупно</w:t>
            </w:r>
          </w:p>
        </w:tc>
        <w:tc>
          <w:tcPr>
            <w:tcW w:w="292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18,000.00</w:t>
            </w:r>
          </w:p>
        </w:tc>
        <w:tc>
          <w:tcPr>
            <w:tcW w:w="292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0.00</w:t>
            </w:r>
          </w:p>
        </w:tc>
      </w:tr>
    </w:tbl>
    <w:p w:rsidR="0036343A" w:rsidRDefault="0036343A" w:rsidP="0036343A">
      <w:pPr>
        <w:autoSpaceDE w:val="0"/>
        <w:autoSpaceDN w:val="0"/>
        <w:adjustRightInd w:val="0"/>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Планирана средства нису утрошена </w:t>
      </w:r>
    </w:p>
    <w:p w:rsidR="0036343A" w:rsidRDefault="0036343A" w:rsidP="0036343A">
      <w:pPr>
        <w:autoSpaceDE w:val="0"/>
        <w:autoSpaceDN w:val="0"/>
        <w:adjustRightInd w:val="0"/>
        <w:spacing w:after="0" w:line="240" w:lineRule="auto"/>
        <w:jc w:val="both"/>
        <w:rPr>
          <w:rFonts w:ascii="Calibri" w:hAnsi="Calibri" w:cs="Calibri"/>
        </w:rPr>
      </w:pPr>
    </w:p>
    <w:p w:rsidR="0036343A" w:rsidRDefault="00A60FA3" w:rsidP="00A60FA3">
      <w:pPr>
        <w:autoSpaceDE w:val="0"/>
        <w:autoSpaceDN w:val="0"/>
        <w:adjustRightInd w:val="0"/>
        <w:spacing w:after="0" w:line="240" w:lineRule="auto"/>
        <w:ind w:firstLine="720"/>
        <w:jc w:val="both"/>
        <w:rPr>
          <w:rFonts w:ascii="Times New Roman" w:hAnsi="Times New Roman" w:cs="Times New Roman"/>
          <w:sz w:val="24"/>
          <w:szCs w:val="24"/>
          <w:lang w:val="ru-RU"/>
        </w:rPr>
      </w:pPr>
      <w:r>
        <w:rPr>
          <w:rFonts w:ascii="Times New Roman" w:hAnsi="Times New Roman" w:cs="Times New Roman"/>
          <w:sz w:val="24"/>
          <w:szCs w:val="24"/>
        </w:rPr>
        <w:t>П</w:t>
      </w:r>
      <w:r w:rsidR="0036343A">
        <w:rPr>
          <w:rFonts w:ascii="Times New Roman" w:hAnsi="Times New Roman" w:cs="Times New Roman"/>
          <w:sz w:val="24"/>
          <w:szCs w:val="24"/>
          <w:lang w:val="ru-RU"/>
        </w:rPr>
        <w:t xml:space="preserve">озиција -  </w:t>
      </w:r>
      <w:r w:rsidR="0036343A">
        <w:rPr>
          <w:rFonts w:ascii="Times New Roman" w:hAnsi="Times New Roman" w:cs="Times New Roman"/>
          <w:b/>
          <w:bCs/>
          <w:sz w:val="24"/>
          <w:szCs w:val="24"/>
          <w:lang w:val="ru-RU"/>
        </w:rPr>
        <w:t xml:space="preserve">147- 511 </w:t>
      </w:r>
      <w:r w:rsidR="0036343A">
        <w:rPr>
          <w:rFonts w:ascii="Times New Roman" w:hAnsi="Times New Roman" w:cs="Times New Roman"/>
          <w:sz w:val="24"/>
          <w:szCs w:val="24"/>
          <w:lang w:val="ru-RU"/>
        </w:rPr>
        <w:t xml:space="preserve">– </w:t>
      </w:r>
      <w:r w:rsidR="0036343A" w:rsidRPr="00A60FA3">
        <w:rPr>
          <w:rFonts w:ascii="Times New Roman" w:hAnsi="Times New Roman" w:cs="Times New Roman"/>
          <w:b/>
          <w:sz w:val="24"/>
          <w:szCs w:val="24"/>
          <w:lang w:val="ru-RU"/>
        </w:rPr>
        <w:t>Зграде и грађевински објекти</w:t>
      </w:r>
      <w:r w:rsidR="0036343A">
        <w:rPr>
          <w:rFonts w:ascii="Times New Roman" w:hAnsi="Times New Roman" w:cs="Times New Roman"/>
          <w:sz w:val="24"/>
          <w:szCs w:val="24"/>
          <w:lang w:val="ru-RU"/>
        </w:rPr>
        <w:t xml:space="preserve"> </w:t>
      </w:r>
    </w:p>
    <w:p w:rsidR="00A60FA3" w:rsidRDefault="00A60FA3" w:rsidP="00A60FA3">
      <w:pPr>
        <w:autoSpaceDE w:val="0"/>
        <w:autoSpaceDN w:val="0"/>
        <w:adjustRightInd w:val="0"/>
        <w:spacing w:after="0" w:line="240" w:lineRule="auto"/>
        <w:ind w:firstLine="720"/>
        <w:jc w:val="both"/>
        <w:rPr>
          <w:rFonts w:ascii="Times New Roman" w:hAnsi="Times New Roman" w:cs="Times New Roman"/>
          <w:sz w:val="24"/>
          <w:szCs w:val="24"/>
          <w:lang w:val="ru-RU"/>
        </w:rPr>
      </w:pPr>
    </w:p>
    <w:tbl>
      <w:tblPr>
        <w:tblW w:w="0" w:type="auto"/>
        <w:tblInd w:w="55" w:type="dxa"/>
        <w:tblLayout w:type="fixed"/>
        <w:tblCellMar>
          <w:left w:w="55" w:type="dxa"/>
          <w:right w:w="55" w:type="dxa"/>
        </w:tblCellMar>
        <w:tblLook w:val="0000"/>
      </w:tblPr>
      <w:tblGrid>
        <w:gridCol w:w="2965"/>
        <w:gridCol w:w="2965"/>
        <w:gridCol w:w="2965"/>
      </w:tblGrid>
      <w:tr w:rsidR="0036343A" w:rsidTr="00DB2F74">
        <w:trPr>
          <w:trHeight w:val="1"/>
        </w:trPr>
        <w:tc>
          <w:tcPr>
            <w:tcW w:w="296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Извор финансирања</w:t>
            </w:r>
          </w:p>
        </w:tc>
        <w:tc>
          <w:tcPr>
            <w:tcW w:w="296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План</w:t>
            </w:r>
          </w:p>
        </w:tc>
        <w:tc>
          <w:tcPr>
            <w:tcW w:w="296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Извршење</w:t>
            </w:r>
          </w:p>
        </w:tc>
      </w:tr>
      <w:tr w:rsidR="0036343A" w:rsidTr="00DB2F74">
        <w:trPr>
          <w:trHeight w:val="1"/>
        </w:trPr>
        <w:tc>
          <w:tcPr>
            <w:tcW w:w="296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01</w:t>
            </w:r>
          </w:p>
        </w:tc>
        <w:tc>
          <w:tcPr>
            <w:tcW w:w="296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3,162,000.00</w:t>
            </w:r>
          </w:p>
        </w:tc>
        <w:tc>
          <w:tcPr>
            <w:tcW w:w="296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2,960,022.04</w:t>
            </w:r>
          </w:p>
        </w:tc>
      </w:tr>
      <w:tr w:rsidR="0036343A" w:rsidTr="00DB2F74">
        <w:trPr>
          <w:trHeight w:val="1"/>
        </w:trPr>
        <w:tc>
          <w:tcPr>
            <w:tcW w:w="296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13</w:t>
            </w:r>
          </w:p>
        </w:tc>
        <w:tc>
          <w:tcPr>
            <w:tcW w:w="296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0.00</w:t>
            </w:r>
          </w:p>
        </w:tc>
        <w:tc>
          <w:tcPr>
            <w:tcW w:w="296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0.00</w:t>
            </w:r>
          </w:p>
        </w:tc>
      </w:tr>
      <w:tr w:rsidR="0036343A" w:rsidTr="00DB2F74">
        <w:trPr>
          <w:trHeight w:val="1"/>
        </w:trPr>
        <w:tc>
          <w:tcPr>
            <w:tcW w:w="296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07</w:t>
            </w:r>
          </w:p>
        </w:tc>
        <w:tc>
          <w:tcPr>
            <w:tcW w:w="296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0.00</w:t>
            </w:r>
          </w:p>
        </w:tc>
        <w:tc>
          <w:tcPr>
            <w:tcW w:w="296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0.00</w:t>
            </w:r>
          </w:p>
        </w:tc>
      </w:tr>
      <w:tr w:rsidR="0036343A" w:rsidTr="00DB2F74">
        <w:trPr>
          <w:trHeight w:val="1"/>
        </w:trPr>
        <w:tc>
          <w:tcPr>
            <w:tcW w:w="296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Укупно</w:t>
            </w:r>
          </w:p>
        </w:tc>
        <w:tc>
          <w:tcPr>
            <w:tcW w:w="296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3,162,000.00</w:t>
            </w:r>
          </w:p>
        </w:tc>
        <w:tc>
          <w:tcPr>
            <w:tcW w:w="296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2,960,022.04</w:t>
            </w:r>
          </w:p>
        </w:tc>
      </w:tr>
    </w:tbl>
    <w:p w:rsidR="0036343A" w:rsidRDefault="0036343A" w:rsidP="0036343A">
      <w:pPr>
        <w:autoSpaceDE w:val="0"/>
        <w:autoSpaceDN w:val="0"/>
        <w:adjustRightInd w:val="0"/>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Планирана средства су утрошена за сређивање мокрог чвора код Дома културе и то 2.381.222,04 динара и код Архива за пројекат техничке документације за изградњу новог  прихватног депоа износ од 538.800,00 дин</w:t>
      </w:r>
    </w:p>
    <w:p w:rsidR="0036343A" w:rsidRDefault="0036343A" w:rsidP="0036343A">
      <w:pPr>
        <w:autoSpaceDE w:val="0"/>
        <w:autoSpaceDN w:val="0"/>
        <w:adjustRightInd w:val="0"/>
        <w:spacing w:after="0" w:line="240" w:lineRule="auto"/>
        <w:jc w:val="both"/>
        <w:rPr>
          <w:rFonts w:ascii="Calibri" w:hAnsi="Calibri" w:cs="Calibri"/>
        </w:rPr>
      </w:pPr>
    </w:p>
    <w:p w:rsidR="0036343A" w:rsidRDefault="00A60FA3" w:rsidP="00A60FA3">
      <w:pPr>
        <w:autoSpaceDE w:val="0"/>
        <w:autoSpaceDN w:val="0"/>
        <w:adjustRightInd w:val="0"/>
        <w:spacing w:after="0" w:line="240" w:lineRule="auto"/>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П</w:t>
      </w:r>
      <w:r w:rsidR="0036343A">
        <w:rPr>
          <w:rFonts w:ascii="Times New Roman" w:hAnsi="Times New Roman" w:cs="Times New Roman"/>
          <w:sz w:val="24"/>
          <w:szCs w:val="24"/>
          <w:lang w:val="ru-RU"/>
        </w:rPr>
        <w:t xml:space="preserve">озиција -  </w:t>
      </w:r>
      <w:r w:rsidR="0036343A">
        <w:rPr>
          <w:rFonts w:ascii="Times New Roman" w:hAnsi="Times New Roman" w:cs="Times New Roman"/>
          <w:b/>
          <w:bCs/>
          <w:sz w:val="24"/>
          <w:szCs w:val="24"/>
          <w:lang w:val="ru-RU"/>
        </w:rPr>
        <w:t xml:space="preserve">148- 512 </w:t>
      </w:r>
      <w:r w:rsidR="0036343A">
        <w:rPr>
          <w:rFonts w:ascii="Times New Roman" w:hAnsi="Times New Roman" w:cs="Times New Roman"/>
          <w:sz w:val="24"/>
          <w:szCs w:val="24"/>
          <w:lang w:val="ru-RU"/>
        </w:rPr>
        <w:t xml:space="preserve">– </w:t>
      </w:r>
      <w:r w:rsidR="0036343A" w:rsidRPr="00A60FA3">
        <w:rPr>
          <w:rFonts w:ascii="Times New Roman" w:hAnsi="Times New Roman" w:cs="Times New Roman"/>
          <w:b/>
          <w:sz w:val="24"/>
          <w:szCs w:val="24"/>
          <w:lang w:val="ru-RU"/>
        </w:rPr>
        <w:t>Машине и опрема</w:t>
      </w:r>
      <w:r w:rsidR="0036343A">
        <w:rPr>
          <w:rFonts w:ascii="Times New Roman" w:hAnsi="Times New Roman" w:cs="Times New Roman"/>
          <w:sz w:val="24"/>
          <w:szCs w:val="24"/>
          <w:lang w:val="ru-RU"/>
        </w:rPr>
        <w:t xml:space="preserve"> </w:t>
      </w:r>
    </w:p>
    <w:p w:rsidR="00A60FA3" w:rsidRPr="00A60FA3" w:rsidRDefault="00A60FA3" w:rsidP="00A60FA3">
      <w:pPr>
        <w:autoSpaceDE w:val="0"/>
        <w:autoSpaceDN w:val="0"/>
        <w:adjustRightInd w:val="0"/>
        <w:spacing w:after="0" w:line="240" w:lineRule="auto"/>
        <w:ind w:firstLine="720"/>
        <w:jc w:val="both"/>
        <w:rPr>
          <w:rFonts w:ascii="Times New Roman" w:hAnsi="Times New Roman" w:cs="Times New Roman"/>
          <w:sz w:val="24"/>
          <w:szCs w:val="24"/>
        </w:rPr>
      </w:pPr>
    </w:p>
    <w:tbl>
      <w:tblPr>
        <w:tblW w:w="0" w:type="auto"/>
        <w:tblInd w:w="55" w:type="dxa"/>
        <w:tblLayout w:type="fixed"/>
        <w:tblCellMar>
          <w:left w:w="55" w:type="dxa"/>
          <w:right w:w="55" w:type="dxa"/>
        </w:tblCellMar>
        <w:tblLook w:val="0000"/>
      </w:tblPr>
      <w:tblGrid>
        <w:gridCol w:w="2986"/>
        <w:gridCol w:w="2986"/>
        <w:gridCol w:w="2963"/>
      </w:tblGrid>
      <w:tr w:rsidR="0036343A" w:rsidTr="00A60FA3">
        <w:trPr>
          <w:trHeight w:val="1"/>
        </w:trPr>
        <w:tc>
          <w:tcPr>
            <w:tcW w:w="2986"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Извор финансирања</w:t>
            </w:r>
          </w:p>
        </w:tc>
        <w:tc>
          <w:tcPr>
            <w:tcW w:w="2986"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План</w:t>
            </w:r>
          </w:p>
        </w:tc>
        <w:tc>
          <w:tcPr>
            <w:tcW w:w="2963"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Извршење</w:t>
            </w:r>
          </w:p>
        </w:tc>
      </w:tr>
      <w:tr w:rsidR="0036343A" w:rsidTr="00A60FA3">
        <w:trPr>
          <w:trHeight w:val="1"/>
        </w:trPr>
        <w:tc>
          <w:tcPr>
            <w:tcW w:w="2986"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01</w:t>
            </w:r>
          </w:p>
        </w:tc>
        <w:tc>
          <w:tcPr>
            <w:tcW w:w="2986"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2,300,000.00</w:t>
            </w:r>
          </w:p>
        </w:tc>
        <w:tc>
          <w:tcPr>
            <w:tcW w:w="2963"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2,071,444.14</w:t>
            </w:r>
          </w:p>
        </w:tc>
      </w:tr>
      <w:tr w:rsidR="0036343A" w:rsidTr="00A60FA3">
        <w:trPr>
          <w:trHeight w:val="1"/>
        </w:trPr>
        <w:tc>
          <w:tcPr>
            <w:tcW w:w="2986"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13</w:t>
            </w:r>
          </w:p>
        </w:tc>
        <w:tc>
          <w:tcPr>
            <w:tcW w:w="2986"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0.00</w:t>
            </w:r>
          </w:p>
        </w:tc>
        <w:tc>
          <w:tcPr>
            <w:tcW w:w="2963"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0.00</w:t>
            </w:r>
          </w:p>
        </w:tc>
      </w:tr>
      <w:tr w:rsidR="0036343A" w:rsidTr="00A60FA3">
        <w:trPr>
          <w:trHeight w:val="1"/>
        </w:trPr>
        <w:tc>
          <w:tcPr>
            <w:tcW w:w="2986"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07</w:t>
            </w:r>
          </w:p>
        </w:tc>
        <w:tc>
          <w:tcPr>
            <w:tcW w:w="2986"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0.00</w:t>
            </w:r>
          </w:p>
        </w:tc>
        <w:tc>
          <w:tcPr>
            <w:tcW w:w="2963"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0.00</w:t>
            </w:r>
          </w:p>
        </w:tc>
      </w:tr>
      <w:tr w:rsidR="0036343A" w:rsidTr="00A60FA3">
        <w:trPr>
          <w:trHeight w:val="1"/>
        </w:trPr>
        <w:tc>
          <w:tcPr>
            <w:tcW w:w="2986"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Укупно</w:t>
            </w:r>
          </w:p>
        </w:tc>
        <w:tc>
          <w:tcPr>
            <w:tcW w:w="2986"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2,300,000.00</w:t>
            </w:r>
          </w:p>
        </w:tc>
        <w:tc>
          <w:tcPr>
            <w:tcW w:w="2963"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2,071,444.14</w:t>
            </w:r>
          </w:p>
        </w:tc>
      </w:tr>
    </w:tbl>
    <w:p w:rsidR="00A60FA3" w:rsidRDefault="0036343A" w:rsidP="00716075">
      <w:pPr>
        <w:pStyle w:val="ListParagraph"/>
        <w:numPr>
          <w:ilvl w:val="0"/>
          <w:numId w:val="31"/>
        </w:numPr>
        <w:autoSpaceDE w:val="0"/>
        <w:autoSpaceDN w:val="0"/>
        <w:adjustRightInd w:val="0"/>
        <w:spacing w:after="0" w:line="240" w:lineRule="auto"/>
        <w:jc w:val="both"/>
        <w:rPr>
          <w:rFonts w:ascii="Times New Roman" w:hAnsi="Times New Roman" w:cs="Times New Roman"/>
          <w:sz w:val="24"/>
          <w:szCs w:val="24"/>
          <w:lang w:val="ru-RU"/>
        </w:rPr>
      </w:pPr>
      <w:r w:rsidRPr="00A60FA3">
        <w:rPr>
          <w:rFonts w:ascii="Times New Roman" w:hAnsi="Times New Roman" w:cs="Times New Roman"/>
          <w:sz w:val="24"/>
          <w:szCs w:val="24"/>
          <w:lang w:val="ru-RU"/>
        </w:rPr>
        <w:t xml:space="preserve">Дома културе за куповину индукционе плоче у износу од 5.490,00 динара, екстерног хард диска у износу од 7.600,00 дин, музичког инструмента-фрула у износу од 92.400,00 дин, лампе за биоскоп од 154.800,00 дин, рачунара од 51.480,00 и лап топа од 199.800,00 динара, фотоапарата од 60.000,00 дин, бојлера од 18.240,00 дин, татами струнјаче за 42.000,00 дин, жице и штимер за клавир од 40.830,00 дин, уређај за рано стартовање од пожара од 133.200,00 дин, </w:t>
      </w:r>
    </w:p>
    <w:p w:rsidR="00A60FA3" w:rsidRDefault="0036343A" w:rsidP="00716075">
      <w:pPr>
        <w:pStyle w:val="ListParagraph"/>
        <w:numPr>
          <w:ilvl w:val="0"/>
          <w:numId w:val="31"/>
        </w:numPr>
        <w:autoSpaceDE w:val="0"/>
        <w:autoSpaceDN w:val="0"/>
        <w:adjustRightInd w:val="0"/>
        <w:spacing w:after="0" w:line="240" w:lineRule="auto"/>
        <w:jc w:val="both"/>
        <w:rPr>
          <w:rFonts w:ascii="Times New Roman" w:hAnsi="Times New Roman" w:cs="Times New Roman"/>
          <w:sz w:val="24"/>
          <w:szCs w:val="24"/>
          <w:lang w:val="ru-RU"/>
        </w:rPr>
      </w:pPr>
      <w:r w:rsidRPr="00A60FA3">
        <w:rPr>
          <w:rFonts w:ascii="Times New Roman" w:hAnsi="Times New Roman" w:cs="Times New Roman"/>
          <w:sz w:val="24"/>
          <w:szCs w:val="24"/>
          <w:lang w:val="ru-RU"/>
        </w:rPr>
        <w:t>Код Библиотеке за полице, столове, лејзи бегове у износу од 198.673,00 дин, итисона у износу од 38.400,00 дин, скенер штампача у износу од 22.300,00 дин, телефона у износу од 5.000,00 дин, плакара у износу од 151.065,00 дин, полице и пулт са полицом у износу од 89.805,00 дин, скенера и ручног скенера у износу од 109.000,00 дин, монитора у износу од 18.990,00 дин, кварцне пећи и грејалице у износу од 4.632,00 дин, индукционог решоа у износу од 3.990,00 дин,</w:t>
      </w:r>
    </w:p>
    <w:p w:rsidR="00A60FA3" w:rsidRDefault="0036343A" w:rsidP="00716075">
      <w:pPr>
        <w:pStyle w:val="ListParagraph"/>
        <w:numPr>
          <w:ilvl w:val="0"/>
          <w:numId w:val="31"/>
        </w:numPr>
        <w:autoSpaceDE w:val="0"/>
        <w:autoSpaceDN w:val="0"/>
        <w:adjustRightInd w:val="0"/>
        <w:spacing w:after="0" w:line="240" w:lineRule="auto"/>
        <w:jc w:val="both"/>
        <w:rPr>
          <w:rFonts w:ascii="Times New Roman" w:hAnsi="Times New Roman" w:cs="Times New Roman"/>
          <w:sz w:val="24"/>
          <w:szCs w:val="24"/>
          <w:lang w:val="ru-RU"/>
        </w:rPr>
      </w:pPr>
      <w:r w:rsidRPr="00A60FA3">
        <w:rPr>
          <w:rFonts w:ascii="Times New Roman" w:hAnsi="Times New Roman" w:cs="Times New Roman"/>
          <w:sz w:val="24"/>
          <w:szCs w:val="24"/>
          <w:lang w:val="ru-RU"/>
        </w:rPr>
        <w:t>Код Позоришта за куповину пегле у износу од 9.890,00 дин, 48.744,14 дин за куповину фотеље, лежаја, столица, за куповину веш машине у износу од 31.999,00 дин.</w:t>
      </w:r>
    </w:p>
    <w:p w:rsidR="00A60FA3" w:rsidRDefault="0036343A" w:rsidP="00716075">
      <w:pPr>
        <w:pStyle w:val="ListParagraph"/>
        <w:numPr>
          <w:ilvl w:val="0"/>
          <w:numId w:val="31"/>
        </w:numPr>
        <w:autoSpaceDE w:val="0"/>
        <w:autoSpaceDN w:val="0"/>
        <w:adjustRightInd w:val="0"/>
        <w:spacing w:after="0" w:line="240" w:lineRule="auto"/>
        <w:jc w:val="both"/>
        <w:rPr>
          <w:rFonts w:ascii="Times New Roman" w:hAnsi="Times New Roman" w:cs="Times New Roman"/>
          <w:sz w:val="24"/>
          <w:szCs w:val="24"/>
          <w:lang w:val="ru-RU"/>
        </w:rPr>
      </w:pPr>
      <w:r w:rsidRPr="00A60FA3">
        <w:rPr>
          <w:rFonts w:ascii="Times New Roman" w:hAnsi="Times New Roman" w:cs="Times New Roman"/>
          <w:sz w:val="24"/>
          <w:szCs w:val="24"/>
          <w:lang w:val="ru-RU"/>
        </w:rPr>
        <w:t xml:space="preserve">Код Музеја за  куповину тач екрана у износу од 59.999,00 дин, екстерних дискова у износу од 20.980,00 дин, телефона у износу од 9.900,00 дин, металног ормара у износу од 39.840,00 дин, топлог пода у износу од 16.650,00 дин, бојлера у износу од 6.300,00 дин, усисивача у износу од 9.442,00 дин и моторне тестере у износу од 29.999,00 дин, металних ормара у износу од 51.140,40 дин, </w:t>
      </w:r>
      <w:r w:rsidRPr="00A60FA3">
        <w:rPr>
          <w:rFonts w:ascii="Times New Roman" w:hAnsi="Times New Roman" w:cs="Times New Roman"/>
          <w:sz w:val="24"/>
          <w:szCs w:val="24"/>
          <w:lang w:val="ru-RU"/>
        </w:rPr>
        <w:lastRenderedPageBreak/>
        <w:t>подних облога у износу од 25.125,60 дин, куповина ексторног хард диска у износу од 8.820,00 дин.</w:t>
      </w:r>
    </w:p>
    <w:p w:rsidR="00A60FA3" w:rsidRDefault="0036343A" w:rsidP="00716075">
      <w:pPr>
        <w:pStyle w:val="ListParagraph"/>
        <w:numPr>
          <w:ilvl w:val="0"/>
          <w:numId w:val="31"/>
        </w:numPr>
        <w:autoSpaceDE w:val="0"/>
        <w:autoSpaceDN w:val="0"/>
        <w:adjustRightInd w:val="0"/>
        <w:spacing w:after="0" w:line="240" w:lineRule="auto"/>
        <w:jc w:val="both"/>
        <w:rPr>
          <w:rFonts w:ascii="Times New Roman" w:hAnsi="Times New Roman" w:cs="Times New Roman"/>
          <w:sz w:val="24"/>
          <w:szCs w:val="24"/>
          <w:lang w:val="ru-RU"/>
        </w:rPr>
      </w:pPr>
      <w:r w:rsidRPr="00A60FA3">
        <w:rPr>
          <w:rFonts w:ascii="Times New Roman" w:hAnsi="Times New Roman" w:cs="Times New Roman"/>
          <w:sz w:val="24"/>
          <w:szCs w:val="24"/>
          <w:lang w:val="ru-RU"/>
        </w:rPr>
        <w:t>Код Галерије за куповину комода за излагање музејских предмета у износу од 16.650,00 дин, компјутера у износу од 49.920,00 дин, тач скрина у износу од 99.960,00 дин.</w:t>
      </w:r>
    </w:p>
    <w:p w:rsidR="0036343A" w:rsidRPr="00A60FA3" w:rsidRDefault="0036343A" w:rsidP="00716075">
      <w:pPr>
        <w:pStyle w:val="ListParagraph"/>
        <w:numPr>
          <w:ilvl w:val="0"/>
          <w:numId w:val="31"/>
        </w:numPr>
        <w:autoSpaceDE w:val="0"/>
        <w:autoSpaceDN w:val="0"/>
        <w:adjustRightInd w:val="0"/>
        <w:spacing w:after="0" w:line="240" w:lineRule="auto"/>
        <w:jc w:val="both"/>
        <w:rPr>
          <w:rFonts w:ascii="Times New Roman" w:hAnsi="Times New Roman" w:cs="Times New Roman"/>
          <w:sz w:val="24"/>
          <w:szCs w:val="24"/>
          <w:lang w:val="ru-RU"/>
        </w:rPr>
      </w:pPr>
      <w:r w:rsidRPr="00A60FA3">
        <w:rPr>
          <w:rFonts w:ascii="Times New Roman" w:hAnsi="Times New Roman" w:cs="Times New Roman"/>
          <w:sz w:val="24"/>
          <w:szCs w:val="24"/>
          <w:lang w:val="ru-RU"/>
        </w:rPr>
        <w:t xml:space="preserve">Код Архива за куповину столица у износу од 8.910,00 дин, столица и ормана износ од 85.000,00 дин и ручна колица у износу од 54.480,00 дин. </w:t>
      </w:r>
    </w:p>
    <w:p w:rsidR="0036343A" w:rsidRDefault="0036343A" w:rsidP="0036343A">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p>
    <w:p w:rsidR="0036343A" w:rsidRDefault="00A60FA3" w:rsidP="00A60FA3">
      <w:pPr>
        <w:autoSpaceDE w:val="0"/>
        <w:autoSpaceDN w:val="0"/>
        <w:adjustRightInd w:val="0"/>
        <w:spacing w:after="0" w:line="240" w:lineRule="auto"/>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П</w:t>
      </w:r>
      <w:r w:rsidR="0036343A">
        <w:rPr>
          <w:rFonts w:ascii="Times New Roman" w:hAnsi="Times New Roman" w:cs="Times New Roman"/>
          <w:sz w:val="24"/>
          <w:szCs w:val="24"/>
          <w:lang w:val="ru-RU"/>
        </w:rPr>
        <w:t xml:space="preserve">озиција  - </w:t>
      </w:r>
      <w:r w:rsidR="0036343A">
        <w:rPr>
          <w:rFonts w:ascii="Times New Roman" w:hAnsi="Times New Roman" w:cs="Times New Roman"/>
          <w:b/>
          <w:bCs/>
          <w:sz w:val="24"/>
          <w:szCs w:val="24"/>
          <w:lang w:val="ru-RU"/>
        </w:rPr>
        <w:t>149- 515</w:t>
      </w:r>
      <w:r w:rsidR="0036343A">
        <w:rPr>
          <w:rFonts w:ascii="Times New Roman" w:hAnsi="Times New Roman" w:cs="Times New Roman"/>
          <w:sz w:val="24"/>
          <w:szCs w:val="24"/>
          <w:lang w:val="ru-RU"/>
        </w:rPr>
        <w:t xml:space="preserve"> – </w:t>
      </w:r>
      <w:r w:rsidR="0036343A" w:rsidRPr="00A60FA3">
        <w:rPr>
          <w:rFonts w:ascii="Times New Roman" w:hAnsi="Times New Roman" w:cs="Times New Roman"/>
          <w:b/>
          <w:sz w:val="24"/>
          <w:szCs w:val="24"/>
          <w:lang w:val="ru-RU"/>
        </w:rPr>
        <w:t>Нематеријална имовина</w:t>
      </w:r>
      <w:r w:rsidR="0036343A">
        <w:rPr>
          <w:rFonts w:ascii="Times New Roman" w:hAnsi="Times New Roman" w:cs="Times New Roman"/>
          <w:sz w:val="24"/>
          <w:szCs w:val="24"/>
          <w:lang w:val="ru-RU"/>
        </w:rPr>
        <w:t xml:space="preserve"> </w:t>
      </w:r>
    </w:p>
    <w:p w:rsidR="00A60FA3" w:rsidRDefault="00A60FA3" w:rsidP="00A60FA3">
      <w:pPr>
        <w:autoSpaceDE w:val="0"/>
        <w:autoSpaceDN w:val="0"/>
        <w:adjustRightInd w:val="0"/>
        <w:spacing w:after="0" w:line="240" w:lineRule="auto"/>
        <w:ind w:firstLine="720"/>
        <w:jc w:val="both"/>
        <w:rPr>
          <w:rFonts w:ascii="Times New Roman" w:hAnsi="Times New Roman" w:cs="Times New Roman"/>
          <w:sz w:val="24"/>
          <w:szCs w:val="24"/>
          <w:lang w:val="ru-RU"/>
        </w:rPr>
      </w:pPr>
    </w:p>
    <w:tbl>
      <w:tblPr>
        <w:tblW w:w="9015" w:type="dxa"/>
        <w:tblInd w:w="55" w:type="dxa"/>
        <w:tblLayout w:type="fixed"/>
        <w:tblCellMar>
          <w:left w:w="55" w:type="dxa"/>
          <w:right w:w="55" w:type="dxa"/>
        </w:tblCellMar>
        <w:tblLook w:val="0000"/>
      </w:tblPr>
      <w:tblGrid>
        <w:gridCol w:w="3005"/>
        <w:gridCol w:w="3005"/>
        <w:gridCol w:w="3005"/>
      </w:tblGrid>
      <w:tr w:rsidR="0036343A" w:rsidTr="00A60FA3">
        <w:trPr>
          <w:trHeight w:val="1"/>
        </w:trPr>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Извор финансирања</w:t>
            </w:r>
          </w:p>
        </w:tc>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План</w:t>
            </w:r>
          </w:p>
        </w:tc>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Извршење</w:t>
            </w:r>
          </w:p>
        </w:tc>
      </w:tr>
      <w:tr w:rsidR="0036343A" w:rsidTr="00A60FA3">
        <w:trPr>
          <w:trHeight w:val="1"/>
        </w:trPr>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01</w:t>
            </w:r>
          </w:p>
        </w:tc>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840,000.00</w:t>
            </w:r>
          </w:p>
        </w:tc>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803,178.04</w:t>
            </w:r>
          </w:p>
        </w:tc>
      </w:tr>
      <w:tr w:rsidR="0036343A" w:rsidTr="00A60FA3">
        <w:trPr>
          <w:trHeight w:val="1"/>
        </w:trPr>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13</w:t>
            </w:r>
          </w:p>
        </w:tc>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0.00</w:t>
            </w:r>
          </w:p>
        </w:tc>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0.00</w:t>
            </w:r>
          </w:p>
        </w:tc>
      </w:tr>
      <w:tr w:rsidR="0036343A" w:rsidTr="00A60FA3">
        <w:trPr>
          <w:trHeight w:val="1"/>
        </w:trPr>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07</w:t>
            </w:r>
          </w:p>
        </w:tc>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0.00</w:t>
            </w:r>
          </w:p>
        </w:tc>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0.00</w:t>
            </w:r>
          </w:p>
        </w:tc>
      </w:tr>
      <w:tr w:rsidR="0036343A" w:rsidTr="00A60FA3">
        <w:trPr>
          <w:trHeight w:val="1"/>
        </w:trPr>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Укупно</w:t>
            </w:r>
          </w:p>
        </w:tc>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840,000.00</w:t>
            </w:r>
          </w:p>
        </w:tc>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803,178.04</w:t>
            </w:r>
          </w:p>
        </w:tc>
      </w:tr>
    </w:tbl>
    <w:p w:rsidR="0036343A" w:rsidRDefault="0036343A" w:rsidP="0036343A">
      <w:pPr>
        <w:autoSpaceDE w:val="0"/>
        <w:autoSpaceDN w:val="0"/>
        <w:adjustRightInd w:val="0"/>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и то највише код Библиотеке за куповину књига  у вредности од 489.808.04 динара,  код Музеја за куповину књига у вредности од 29.238,00 дин, музејских експоната у вредности од 224.000,00 динара.Код Галерије за куповину књига у износу од 22.608,00 дин. Код Архива за куповину књига у износу од 37.524,00 дин. </w:t>
      </w:r>
    </w:p>
    <w:p w:rsidR="00A60FA3" w:rsidRDefault="00A60FA3" w:rsidP="0036343A">
      <w:pPr>
        <w:autoSpaceDE w:val="0"/>
        <w:autoSpaceDN w:val="0"/>
        <w:adjustRightInd w:val="0"/>
        <w:spacing w:after="0" w:line="240" w:lineRule="auto"/>
        <w:jc w:val="both"/>
        <w:rPr>
          <w:rFonts w:ascii="Calibri" w:hAnsi="Calibri" w:cs="Calibri"/>
        </w:rPr>
      </w:pPr>
    </w:p>
    <w:p w:rsidR="0036343A" w:rsidRDefault="00A60FA3" w:rsidP="00A60FA3">
      <w:pPr>
        <w:autoSpaceDE w:val="0"/>
        <w:autoSpaceDN w:val="0"/>
        <w:adjustRightInd w:val="0"/>
        <w:spacing w:after="0" w:line="240" w:lineRule="auto"/>
        <w:ind w:firstLine="720"/>
        <w:jc w:val="both"/>
        <w:rPr>
          <w:rFonts w:ascii="Times New Roman" w:hAnsi="Times New Roman" w:cs="Times New Roman"/>
          <w:b/>
          <w:sz w:val="24"/>
          <w:szCs w:val="24"/>
          <w:lang w:val="ru-RU"/>
        </w:rPr>
      </w:pPr>
      <w:r>
        <w:rPr>
          <w:rFonts w:ascii="Calibri" w:hAnsi="Calibri" w:cs="Calibri"/>
        </w:rPr>
        <w:t>П</w:t>
      </w:r>
      <w:r w:rsidR="0036343A">
        <w:rPr>
          <w:rFonts w:ascii="Times New Roman" w:hAnsi="Times New Roman" w:cs="Times New Roman"/>
          <w:sz w:val="24"/>
          <w:szCs w:val="24"/>
          <w:lang w:val="ru-RU"/>
        </w:rPr>
        <w:t xml:space="preserve">озиција  - </w:t>
      </w:r>
      <w:r w:rsidR="0036343A">
        <w:rPr>
          <w:rFonts w:ascii="Times New Roman" w:hAnsi="Times New Roman" w:cs="Times New Roman"/>
          <w:b/>
          <w:bCs/>
          <w:sz w:val="24"/>
          <w:szCs w:val="24"/>
          <w:lang w:val="ru-RU"/>
        </w:rPr>
        <w:t>150- 523</w:t>
      </w:r>
      <w:r w:rsidR="0036343A">
        <w:rPr>
          <w:rFonts w:ascii="Times New Roman" w:hAnsi="Times New Roman" w:cs="Times New Roman"/>
          <w:sz w:val="24"/>
          <w:szCs w:val="24"/>
          <w:lang w:val="ru-RU"/>
        </w:rPr>
        <w:t xml:space="preserve"> – </w:t>
      </w:r>
      <w:r w:rsidR="0036343A" w:rsidRPr="00A60FA3">
        <w:rPr>
          <w:rFonts w:ascii="Times New Roman" w:hAnsi="Times New Roman" w:cs="Times New Roman"/>
          <w:b/>
          <w:sz w:val="24"/>
          <w:szCs w:val="24"/>
          <w:lang w:val="ru-RU"/>
        </w:rPr>
        <w:t>Залихе робе за даљу продају</w:t>
      </w:r>
    </w:p>
    <w:p w:rsidR="00A60FA3" w:rsidRDefault="00A60FA3" w:rsidP="00A60FA3">
      <w:pPr>
        <w:autoSpaceDE w:val="0"/>
        <w:autoSpaceDN w:val="0"/>
        <w:adjustRightInd w:val="0"/>
        <w:spacing w:after="0" w:line="240" w:lineRule="auto"/>
        <w:ind w:firstLine="720"/>
        <w:jc w:val="both"/>
        <w:rPr>
          <w:rFonts w:ascii="Times New Roman" w:hAnsi="Times New Roman" w:cs="Times New Roman"/>
          <w:sz w:val="24"/>
          <w:szCs w:val="24"/>
          <w:lang w:val="ru-RU"/>
        </w:rPr>
      </w:pPr>
    </w:p>
    <w:tbl>
      <w:tblPr>
        <w:tblW w:w="0" w:type="auto"/>
        <w:tblInd w:w="55" w:type="dxa"/>
        <w:tblLayout w:type="fixed"/>
        <w:tblCellMar>
          <w:left w:w="55" w:type="dxa"/>
          <w:right w:w="55" w:type="dxa"/>
        </w:tblCellMar>
        <w:tblLook w:val="0000"/>
      </w:tblPr>
      <w:tblGrid>
        <w:gridCol w:w="2980"/>
        <w:gridCol w:w="2980"/>
        <w:gridCol w:w="2980"/>
      </w:tblGrid>
      <w:tr w:rsidR="0036343A" w:rsidTr="008F2932">
        <w:trPr>
          <w:trHeight w:val="1"/>
        </w:trPr>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Извор финансирања</w:t>
            </w:r>
          </w:p>
        </w:tc>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План</w:t>
            </w:r>
          </w:p>
        </w:tc>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Извршење</w:t>
            </w:r>
          </w:p>
        </w:tc>
      </w:tr>
      <w:tr w:rsidR="0036343A" w:rsidTr="008F2932">
        <w:trPr>
          <w:trHeight w:val="1"/>
        </w:trPr>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01</w:t>
            </w:r>
          </w:p>
        </w:tc>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630,000.00</w:t>
            </w:r>
          </w:p>
        </w:tc>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498,260.03</w:t>
            </w:r>
          </w:p>
        </w:tc>
      </w:tr>
      <w:tr w:rsidR="0036343A" w:rsidTr="008F2932">
        <w:trPr>
          <w:trHeight w:val="1"/>
        </w:trPr>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13</w:t>
            </w:r>
          </w:p>
        </w:tc>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0.00</w:t>
            </w:r>
          </w:p>
        </w:tc>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0.00</w:t>
            </w:r>
          </w:p>
        </w:tc>
      </w:tr>
      <w:tr w:rsidR="0036343A" w:rsidTr="008F2932">
        <w:trPr>
          <w:trHeight w:val="1"/>
        </w:trPr>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07</w:t>
            </w:r>
          </w:p>
        </w:tc>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0.00</w:t>
            </w:r>
          </w:p>
        </w:tc>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0.00</w:t>
            </w:r>
          </w:p>
        </w:tc>
      </w:tr>
      <w:tr w:rsidR="0036343A" w:rsidTr="008F2932">
        <w:trPr>
          <w:trHeight w:val="1"/>
        </w:trPr>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Укупно</w:t>
            </w:r>
          </w:p>
        </w:tc>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630,000.00</w:t>
            </w:r>
          </w:p>
        </w:tc>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498,260.03</w:t>
            </w:r>
          </w:p>
        </w:tc>
      </w:tr>
    </w:tbl>
    <w:p w:rsidR="0036343A" w:rsidRDefault="0036343A" w:rsidP="0036343A">
      <w:pPr>
        <w:autoSpaceDE w:val="0"/>
        <w:autoSpaceDN w:val="0"/>
        <w:adjustRightInd w:val="0"/>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У периоду од 12 месеци је  било извршења код Дома културе у износу од 212.288.69 дин  и код Музеја износ од 285.981,34дин за робу за даљу продају.</w:t>
      </w:r>
    </w:p>
    <w:p w:rsidR="0036343A" w:rsidRDefault="0036343A" w:rsidP="0036343A">
      <w:pPr>
        <w:autoSpaceDE w:val="0"/>
        <w:autoSpaceDN w:val="0"/>
        <w:adjustRightInd w:val="0"/>
        <w:spacing w:after="0" w:line="240" w:lineRule="auto"/>
        <w:jc w:val="both"/>
        <w:rPr>
          <w:rFonts w:ascii="Calibri" w:hAnsi="Calibri" w:cs="Calibri"/>
        </w:rPr>
      </w:pPr>
    </w:p>
    <w:p w:rsidR="0036343A" w:rsidRPr="00A60FA3" w:rsidRDefault="0036343A" w:rsidP="00A60FA3">
      <w:pPr>
        <w:autoSpaceDE w:val="0"/>
        <w:autoSpaceDN w:val="0"/>
        <w:adjustRightInd w:val="0"/>
        <w:spacing w:after="0" w:line="240" w:lineRule="auto"/>
        <w:jc w:val="both"/>
        <w:rPr>
          <w:rFonts w:ascii="Times New Roman" w:hAnsi="Times New Roman" w:cs="Times New Roman"/>
          <w:sz w:val="24"/>
          <w:szCs w:val="24"/>
        </w:rPr>
      </w:pPr>
      <w:r>
        <w:rPr>
          <w:rFonts w:ascii="Times New Roman" w:hAnsi="Times New Roman" w:cs="Times New Roman"/>
          <w:sz w:val="24"/>
          <w:szCs w:val="24"/>
        </w:rPr>
        <w:t xml:space="preserve"> </w:t>
      </w:r>
      <w:r>
        <w:rPr>
          <w:rFonts w:ascii="Times New Roman" w:hAnsi="Times New Roman" w:cs="Times New Roman"/>
          <w:sz w:val="24"/>
          <w:szCs w:val="24"/>
          <w:lang w:val="ru-RU"/>
        </w:rPr>
        <w:t xml:space="preserve">Из буџета је финансирана реализација </w:t>
      </w:r>
      <w:r w:rsidRPr="00A60FA3">
        <w:rPr>
          <w:rFonts w:ascii="Times New Roman" w:hAnsi="Times New Roman" w:cs="Times New Roman"/>
          <w:b/>
          <w:sz w:val="24"/>
          <w:szCs w:val="24"/>
          <w:lang w:val="ru-RU"/>
        </w:rPr>
        <w:t>Стратегије локалног економског развоја</w:t>
      </w:r>
      <w:r>
        <w:rPr>
          <w:rFonts w:ascii="Times New Roman" w:hAnsi="Times New Roman" w:cs="Times New Roman"/>
          <w:sz w:val="24"/>
          <w:szCs w:val="24"/>
          <w:lang w:val="ru-RU"/>
        </w:rPr>
        <w:t xml:space="preserve"> у циљу унапређења културних програма и садржаја а за следеће пројекте:</w:t>
      </w:r>
    </w:p>
    <w:p w:rsidR="0036343A" w:rsidRDefault="0036343A" w:rsidP="0036343A">
      <w:pPr>
        <w:autoSpaceDE w:val="0"/>
        <w:autoSpaceDN w:val="0"/>
        <w:adjustRightInd w:val="0"/>
        <w:spacing w:after="0" w:line="240" w:lineRule="auto"/>
        <w:ind w:left="540"/>
        <w:jc w:val="both"/>
        <w:rPr>
          <w:rFonts w:ascii="Calibri" w:hAnsi="Calibri" w:cs="Calibri"/>
        </w:rPr>
      </w:pPr>
    </w:p>
    <w:p w:rsidR="00A60FA3" w:rsidRDefault="00A60FA3" w:rsidP="00716075">
      <w:pPr>
        <w:numPr>
          <w:ilvl w:val="0"/>
          <w:numId w:val="25"/>
        </w:numPr>
        <w:autoSpaceDE w:val="0"/>
        <w:autoSpaceDN w:val="0"/>
        <w:adjustRightInd w:val="0"/>
        <w:spacing w:after="0" w:line="240" w:lineRule="auto"/>
        <w:ind w:firstLine="720"/>
        <w:jc w:val="both"/>
        <w:rPr>
          <w:rFonts w:ascii="Times New Roman" w:hAnsi="Times New Roman" w:cs="Times New Roman"/>
          <w:sz w:val="24"/>
          <w:szCs w:val="24"/>
          <w:lang w:val="ru-RU"/>
        </w:rPr>
      </w:pPr>
      <w:r>
        <w:rPr>
          <w:rFonts w:ascii="Times New Roman" w:hAnsi="Times New Roman" w:cs="Times New Roman"/>
          <w:b/>
          <w:bCs/>
          <w:sz w:val="24"/>
          <w:szCs w:val="24"/>
          <w:lang w:val="ru-RU"/>
        </w:rPr>
        <w:t>Програм 1201-П1</w:t>
      </w:r>
      <w:r>
        <w:rPr>
          <w:rFonts w:ascii="Times New Roman" w:hAnsi="Times New Roman" w:cs="Times New Roman"/>
          <w:sz w:val="24"/>
          <w:szCs w:val="24"/>
          <w:lang w:val="ru-RU"/>
        </w:rPr>
        <w:t>-</w:t>
      </w:r>
      <w:r>
        <w:rPr>
          <w:rFonts w:ascii="Times New Roman" w:hAnsi="Times New Roman" w:cs="Times New Roman"/>
          <w:b/>
          <w:bCs/>
          <w:sz w:val="24"/>
          <w:szCs w:val="24"/>
          <w:lang w:val="ru-RU"/>
        </w:rPr>
        <w:t xml:space="preserve">Пројекат „Програм и децу и омладину“ </w:t>
      </w:r>
      <w:r>
        <w:rPr>
          <w:rFonts w:ascii="Times New Roman" w:hAnsi="Times New Roman" w:cs="Times New Roman"/>
          <w:sz w:val="24"/>
          <w:szCs w:val="24"/>
          <w:lang w:val="ru-RU"/>
        </w:rPr>
        <w:t xml:space="preserve">у организацији Библиотеке  и то:  </w:t>
      </w:r>
    </w:p>
    <w:p w:rsidR="00A60FA3" w:rsidRDefault="00A60FA3" w:rsidP="00A60FA3">
      <w:pPr>
        <w:autoSpaceDE w:val="0"/>
        <w:autoSpaceDN w:val="0"/>
        <w:adjustRightInd w:val="0"/>
        <w:spacing w:after="0" w:line="240" w:lineRule="auto"/>
        <w:ind w:left="720"/>
        <w:jc w:val="both"/>
        <w:rPr>
          <w:rFonts w:ascii="Times New Roman" w:hAnsi="Times New Roman" w:cs="Times New Roman"/>
          <w:sz w:val="24"/>
          <w:szCs w:val="24"/>
          <w:lang w:val="ru-RU"/>
        </w:rPr>
      </w:pPr>
    </w:p>
    <w:tbl>
      <w:tblPr>
        <w:tblW w:w="0" w:type="auto"/>
        <w:tblInd w:w="55" w:type="dxa"/>
        <w:tblLayout w:type="fixed"/>
        <w:tblCellMar>
          <w:left w:w="55" w:type="dxa"/>
          <w:right w:w="55" w:type="dxa"/>
        </w:tblCellMar>
        <w:tblLook w:val="0000"/>
      </w:tblPr>
      <w:tblGrid>
        <w:gridCol w:w="2986"/>
        <w:gridCol w:w="2986"/>
        <w:gridCol w:w="2986"/>
      </w:tblGrid>
      <w:tr w:rsidR="00A60FA3" w:rsidTr="008F2932">
        <w:trPr>
          <w:trHeight w:val="1"/>
        </w:trPr>
        <w:tc>
          <w:tcPr>
            <w:tcW w:w="2986" w:type="dxa"/>
            <w:tcBorders>
              <w:top w:val="single" w:sz="2" w:space="0" w:color="000000"/>
              <w:left w:val="single" w:sz="2" w:space="0" w:color="000000"/>
              <w:bottom w:val="single" w:sz="2" w:space="0" w:color="000000"/>
              <w:right w:val="single" w:sz="2" w:space="0" w:color="000000"/>
            </w:tcBorders>
            <w:shd w:val="clear" w:color="000000" w:fill="FFFFFF"/>
          </w:tcPr>
          <w:p w:rsidR="00A60FA3" w:rsidRDefault="00A60FA3" w:rsidP="0059622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Извор финансирања</w:t>
            </w:r>
          </w:p>
        </w:tc>
        <w:tc>
          <w:tcPr>
            <w:tcW w:w="2986" w:type="dxa"/>
            <w:tcBorders>
              <w:top w:val="single" w:sz="2" w:space="0" w:color="000000"/>
              <w:left w:val="single" w:sz="2" w:space="0" w:color="000000"/>
              <w:bottom w:val="single" w:sz="2" w:space="0" w:color="000000"/>
              <w:right w:val="single" w:sz="2" w:space="0" w:color="000000"/>
            </w:tcBorders>
            <w:shd w:val="clear" w:color="000000" w:fill="FFFFFF"/>
          </w:tcPr>
          <w:p w:rsidR="00A60FA3" w:rsidRDefault="00A60FA3" w:rsidP="0059622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План</w:t>
            </w:r>
          </w:p>
        </w:tc>
        <w:tc>
          <w:tcPr>
            <w:tcW w:w="2986" w:type="dxa"/>
            <w:tcBorders>
              <w:top w:val="single" w:sz="2" w:space="0" w:color="000000"/>
              <w:left w:val="single" w:sz="2" w:space="0" w:color="000000"/>
              <w:bottom w:val="single" w:sz="2" w:space="0" w:color="000000"/>
              <w:right w:val="single" w:sz="2" w:space="0" w:color="000000"/>
            </w:tcBorders>
            <w:shd w:val="clear" w:color="000000" w:fill="FFFFFF"/>
          </w:tcPr>
          <w:p w:rsidR="00A60FA3" w:rsidRDefault="00A60FA3" w:rsidP="0059622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Извршење</w:t>
            </w:r>
          </w:p>
        </w:tc>
      </w:tr>
      <w:tr w:rsidR="00A60FA3" w:rsidTr="008F2932">
        <w:trPr>
          <w:trHeight w:val="1"/>
        </w:trPr>
        <w:tc>
          <w:tcPr>
            <w:tcW w:w="2986" w:type="dxa"/>
            <w:tcBorders>
              <w:top w:val="single" w:sz="2" w:space="0" w:color="000000"/>
              <w:left w:val="single" w:sz="2" w:space="0" w:color="000000"/>
              <w:bottom w:val="single" w:sz="2" w:space="0" w:color="000000"/>
              <w:right w:val="single" w:sz="2" w:space="0" w:color="000000"/>
            </w:tcBorders>
            <w:shd w:val="clear" w:color="000000" w:fill="FFFFFF"/>
          </w:tcPr>
          <w:p w:rsidR="00A60FA3" w:rsidRDefault="00A60FA3" w:rsidP="0059622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01</w:t>
            </w:r>
          </w:p>
        </w:tc>
        <w:tc>
          <w:tcPr>
            <w:tcW w:w="2986" w:type="dxa"/>
            <w:tcBorders>
              <w:top w:val="single" w:sz="2" w:space="0" w:color="000000"/>
              <w:left w:val="single" w:sz="2" w:space="0" w:color="000000"/>
              <w:bottom w:val="single" w:sz="2" w:space="0" w:color="000000"/>
              <w:right w:val="single" w:sz="2" w:space="0" w:color="000000"/>
            </w:tcBorders>
            <w:shd w:val="clear" w:color="000000" w:fill="FFFFFF"/>
          </w:tcPr>
          <w:p w:rsidR="00A60FA3" w:rsidRDefault="00A60FA3" w:rsidP="0059622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174,000.00</w:t>
            </w:r>
          </w:p>
        </w:tc>
        <w:tc>
          <w:tcPr>
            <w:tcW w:w="2986" w:type="dxa"/>
            <w:tcBorders>
              <w:top w:val="single" w:sz="2" w:space="0" w:color="000000"/>
              <w:left w:val="single" w:sz="2" w:space="0" w:color="000000"/>
              <w:bottom w:val="single" w:sz="2" w:space="0" w:color="000000"/>
              <w:right w:val="single" w:sz="2" w:space="0" w:color="000000"/>
            </w:tcBorders>
            <w:shd w:val="clear" w:color="000000" w:fill="FFFFFF"/>
          </w:tcPr>
          <w:p w:rsidR="00A60FA3" w:rsidRDefault="00A60FA3" w:rsidP="0059622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161,231.50</w:t>
            </w:r>
          </w:p>
        </w:tc>
      </w:tr>
      <w:tr w:rsidR="00A60FA3" w:rsidTr="008F2932">
        <w:trPr>
          <w:trHeight w:val="1"/>
        </w:trPr>
        <w:tc>
          <w:tcPr>
            <w:tcW w:w="2986" w:type="dxa"/>
            <w:tcBorders>
              <w:top w:val="single" w:sz="2" w:space="0" w:color="000000"/>
              <w:left w:val="single" w:sz="2" w:space="0" w:color="000000"/>
              <w:bottom w:val="single" w:sz="2" w:space="0" w:color="000000"/>
              <w:right w:val="single" w:sz="2" w:space="0" w:color="000000"/>
            </w:tcBorders>
            <w:shd w:val="clear" w:color="000000" w:fill="FFFFFF"/>
          </w:tcPr>
          <w:p w:rsidR="00A60FA3" w:rsidRDefault="00A60FA3" w:rsidP="0059622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13</w:t>
            </w:r>
          </w:p>
        </w:tc>
        <w:tc>
          <w:tcPr>
            <w:tcW w:w="2986" w:type="dxa"/>
            <w:tcBorders>
              <w:top w:val="single" w:sz="2" w:space="0" w:color="000000"/>
              <w:left w:val="single" w:sz="2" w:space="0" w:color="000000"/>
              <w:bottom w:val="single" w:sz="2" w:space="0" w:color="000000"/>
              <w:right w:val="single" w:sz="2" w:space="0" w:color="000000"/>
            </w:tcBorders>
            <w:shd w:val="clear" w:color="000000" w:fill="FFFFFF"/>
          </w:tcPr>
          <w:p w:rsidR="00A60FA3" w:rsidRDefault="00A60FA3" w:rsidP="0059622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c>
          <w:tcPr>
            <w:tcW w:w="2986" w:type="dxa"/>
            <w:tcBorders>
              <w:top w:val="single" w:sz="2" w:space="0" w:color="000000"/>
              <w:left w:val="single" w:sz="2" w:space="0" w:color="000000"/>
              <w:bottom w:val="single" w:sz="2" w:space="0" w:color="000000"/>
              <w:right w:val="single" w:sz="2" w:space="0" w:color="000000"/>
            </w:tcBorders>
            <w:shd w:val="clear" w:color="000000" w:fill="FFFFFF"/>
          </w:tcPr>
          <w:p w:rsidR="00A60FA3" w:rsidRDefault="00A60FA3" w:rsidP="0059622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r>
      <w:tr w:rsidR="00A60FA3" w:rsidTr="008F2932">
        <w:trPr>
          <w:trHeight w:val="1"/>
        </w:trPr>
        <w:tc>
          <w:tcPr>
            <w:tcW w:w="2986" w:type="dxa"/>
            <w:tcBorders>
              <w:top w:val="single" w:sz="2" w:space="0" w:color="000000"/>
              <w:left w:val="single" w:sz="2" w:space="0" w:color="000000"/>
              <w:bottom w:val="single" w:sz="2" w:space="0" w:color="000000"/>
              <w:right w:val="single" w:sz="2" w:space="0" w:color="000000"/>
            </w:tcBorders>
            <w:shd w:val="clear" w:color="000000" w:fill="FFFFFF"/>
          </w:tcPr>
          <w:p w:rsidR="00A60FA3" w:rsidRDefault="00A60FA3" w:rsidP="0059622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07</w:t>
            </w:r>
          </w:p>
        </w:tc>
        <w:tc>
          <w:tcPr>
            <w:tcW w:w="2986" w:type="dxa"/>
            <w:tcBorders>
              <w:top w:val="single" w:sz="2" w:space="0" w:color="000000"/>
              <w:left w:val="single" w:sz="2" w:space="0" w:color="000000"/>
              <w:bottom w:val="single" w:sz="2" w:space="0" w:color="000000"/>
              <w:right w:val="single" w:sz="2" w:space="0" w:color="000000"/>
            </w:tcBorders>
            <w:shd w:val="clear" w:color="000000" w:fill="FFFFFF"/>
          </w:tcPr>
          <w:p w:rsidR="00A60FA3" w:rsidRDefault="00A60FA3" w:rsidP="0059622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c>
          <w:tcPr>
            <w:tcW w:w="2986" w:type="dxa"/>
            <w:tcBorders>
              <w:top w:val="single" w:sz="2" w:space="0" w:color="000000"/>
              <w:left w:val="single" w:sz="2" w:space="0" w:color="000000"/>
              <w:bottom w:val="single" w:sz="2" w:space="0" w:color="000000"/>
              <w:right w:val="single" w:sz="2" w:space="0" w:color="000000"/>
            </w:tcBorders>
            <w:shd w:val="clear" w:color="000000" w:fill="FFFFFF"/>
          </w:tcPr>
          <w:p w:rsidR="00A60FA3" w:rsidRDefault="00A60FA3" w:rsidP="0059622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r>
      <w:tr w:rsidR="00A60FA3" w:rsidTr="008F2932">
        <w:trPr>
          <w:trHeight w:val="1"/>
        </w:trPr>
        <w:tc>
          <w:tcPr>
            <w:tcW w:w="2986" w:type="dxa"/>
            <w:tcBorders>
              <w:top w:val="single" w:sz="2" w:space="0" w:color="000000"/>
              <w:left w:val="single" w:sz="2" w:space="0" w:color="000000"/>
              <w:bottom w:val="single" w:sz="2" w:space="0" w:color="000000"/>
              <w:right w:val="single" w:sz="2" w:space="0" w:color="000000"/>
            </w:tcBorders>
            <w:shd w:val="clear" w:color="000000" w:fill="FFFFFF"/>
          </w:tcPr>
          <w:p w:rsidR="00A60FA3" w:rsidRDefault="00A60FA3" w:rsidP="0059622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Укупно</w:t>
            </w:r>
          </w:p>
        </w:tc>
        <w:tc>
          <w:tcPr>
            <w:tcW w:w="2986" w:type="dxa"/>
            <w:tcBorders>
              <w:top w:val="single" w:sz="2" w:space="0" w:color="000000"/>
              <w:left w:val="single" w:sz="2" w:space="0" w:color="000000"/>
              <w:bottom w:val="single" w:sz="2" w:space="0" w:color="000000"/>
              <w:right w:val="single" w:sz="2" w:space="0" w:color="000000"/>
            </w:tcBorders>
            <w:shd w:val="clear" w:color="000000" w:fill="FFFFFF"/>
          </w:tcPr>
          <w:p w:rsidR="00A60FA3" w:rsidRDefault="00A60FA3" w:rsidP="0059622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174,000.00</w:t>
            </w:r>
          </w:p>
        </w:tc>
        <w:tc>
          <w:tcPr>
            <w:tcW w:w="2986" w:type="dxa"/>
            <w:tcBorders>
              <w:top w:val="single" w:sz="2" w:space="0" w:color="000000"/>
              <w:left w:val="single" w:sz="2" w:space="0" w:color="000000"/>
              <w:bottom w:val="single" w:sz="2" w:space="0" w:color="000000"/>
              <w:right w:val="single" w:sz="2" w:space="0" w:color="000000"/>
            </w:tcBorders>
            <w:shd w:val="clear" w:color="000000" w:fill="FFFFFF"/>
          </w:tcPr>
          <w:p w:rsidR="00A60FA3" w:rsidRDefault="00A60FA3" w:rsidP="0059622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161,231.50</w:t>
            </w:r>
          </w:p>
        </w:tc>
      </w:tr>
    </w:tbl>
    <w:p w:rsidR="00A60FA3" w:rsidRDefault="00A60FA3" w:rsidP="00A60FA3">
      <w:pPr>
        <w:autoSpaceDE w:val="0"/>
        <w:autoSpaceDN w:val="0"/>
        <w:adjustRightInd w:val="0"/>
        <w:spacing w:after="0" w:line="240" w:lineRule="auto"/>
        <w:jc w:val="both"/>
        <w:rPr>
          <w:rFonts w:ascii="Times New Roman" w:hAnsi="Times New Roman" w:cs="Times New Roman"/>
          <w:sz w:val="24"/>
          <w:szCs w:val="24"/>
          <w:lang w:val="ru-RU"/>
        </w:rPr>
      </w:pPr>
    </w:p>
    <w:p w:rsidR="00A60FA3" w:rsidRDefault="00A60FA3" w:rsidP="00A60FA3">
      <w:pPr>
        <w:autoSpaceDE w:val="0"/>
        <w:autoSpaceDN w:val="0"/>
        <w:adjustRightInd w:val="0"/>
        <w:spacing w:after="0" w:line="240" w:lineRule="auto"/>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Позиција </w:t>
      </w:r>
      <w:r>
        <w:rPr>
          <w:rFonts w:ascii="Times New Roman" w:hAnsi="Times New Roman" w:cs="Times New Roman"/>
          <w:b/>
          <w:bCs/>
          <w:sz w:val="24"/>
          <w:szCs w:val="24"/>
          <w:lang w:val="ru-RU"/>
        </w:rPr>
        <w:t xml:space="preserve">151–  423 </w:t>
      </w:r>
      <w:r>
        <w:rPr>
          <w:rFonts w:ascii="Times New Roman" w:hAnsi="Times New Roman" w:cs="Times New Roman"/>
          <w:sz w:val="24"/>
          <w:szCs w:val="24"/>
          <w:lang w:val="ru-RU"/>
        </w:rPr>
        <w:t xml:space="preserve">- </w:t>
      </w:r>
      <w:r w:rsidRPr="00A60FA3">
        <w:rPr>
          <w:rFonts w:ascii="Times New Roman" w:hAnsi="Times New Roman" w:cs="Times New Roman"/>
          <w:b/>
          <w:sz w:val="24"/>
          <w:szCs w:val="24"/>
          <w:lang w:val="ru-RU"/>
        </w:rPr>
        <w:t>Услуге по уговору</w:t>
      </w:r>
      <w:r>
        <w:rPr>
          <w:rFonts w:ascii="Times New Roman" w:hAnsi="Times New Roman" w:cs="Times New Roman"/>
          <w:sz w:val="24"/>
          <w:szCs w:val="24"/>
          <w:lang w:val="ru-RU"/>
        </w:rPr>
        <w:t xml:space="preserve"> – од планираних 174.000,00 динара извршена је са 141.359,60 динара и то за:</w:t>
      </w:r>
    </w:p>
    <w:p w:rsidR="00A60FA3" w:rsidRPr="00A60FA3" w:rsidRDefault="00A60FA3" w:rsidP="00716075">
      <w:pPr>
        <w:pStyle w:val="ListParagraph"/>
        <w:numPr>
          <w:ilvl w:val="0"/>
          <w:numId w:val="32"/>
        </w:numPr>
        <w:autoSpaceDE w:val="0"/>
        <w:autoSpaceDN w:val="0"/>
        <w:adjustRightInd w:val="0"/>
        <w:spacing w:after="0" w:line="240" w:lineRule="auto"/>
        <w:jc w:val="both"/>
        <w:rPr>
          <w:rFonts w:ascii="Times New Roman" w:hAnsi="Times New Roman" w:cs="Times New Roman"/>
          <w:sz w:val="24"/>
          <w:szCs w:val="24"/>
          <w:lang w:val="ru-RU"/>
        </w:rPr>
      </w:pPr>
      <w:r w:rsidRPr="00A60FA3">
        <w:rPr>
          <w:rFonts w:ascii="Times New Roman" w:hAnsi="Times New Roman" w:cs="Times New Roman"/>
          <w:sz w:val="24"/>
          <w:szCs w:val="24"/>
          <w:lang w:val="ru-RU"/>
        </w:rPr>
        <w:t xml:space="preserve">услугу штампања износ од 19.800,00 дин </w:t>
      </w:r>
    </w:p>
    <w:p w:rsidR="00A60FA3" w:rsidRDefault="00A60FA3" w:rsidP="00716075">
      <w:pPr>
        <w:pStyle w:val="ListParagraph"/>
        <w:numPr>
          <w:ilvl w:val="0"/>
          <w:numId w:val="32"/>
        </w:numPr>
        <w:autoSpaceDE w:val="0"/>
        <w:autoSpaceDN w:val="0"/>
        <w:adjustRightInd w:val="0"/>
        <w:spacing w:after="0" w:line="240" w:lineRule="auto"/>
        <w:jc w:val="both"/>
        <w:rPr>
          <w:rFonts w:ascii="Times New Roman" w:hAnsi="Times New Roman" w:cs="Times New Roman"/>
          <w:sz w:val="24"/>
          <w:szCs w:val="24"/>
          <w:lang w:val="ru-RU"/>
        </w:rPr>
      </w:pPr>
      <w:r w:rsidRPr="00A60FA3">
        <w:rPr>
          <w:rFonts w:ascii="Times New Roman" w:hAnsi="Times New Roman" w:cs="Times New Roman"/>
          <w:sz w:val="24"/>
          <w:szCs w:val="24"/>
          <w:lang w:val="ru-RU"/>
        </w:rPr>
        <w:t>угоститељске услуге износ од 7.940,00 дин</w:t>
      </w:r>
    </w:p>
    <w:p w:rsidR="00A60FA3" w:rsidRDefault="00A60FA3" w:rsidP="00716075">
      <w:pPr>
        <w:pStyle w:val="ListParagraph"/>
        <w:numPr>
          <w:ilvl w:val="0"/>
          <w:numId w:val="32"/>
        </w:numPr>
        <w:autoSpaceDE w:val="0"/>
        <w:autoSpaceDN w:val="0"/>
        <w:adjustRightInd w:val="0"/>
        <w:spacing w:after="0" w:line="240" w:lineRule="auto"/>
        <w:jc w:val="both"/>
        <w:rPr>
          <w:rFonts w:ascii="Times New Roman" w:hAnsi="Times New Roman" w:cs="Times New Roman"/>
          <w:sz w:val="24"/>
          <w:szCs w:val="24"/>
          <w:lang w:val="ru-RU"/>
        </w:rPr>
      </w:pPr>
      <w:r w:rsidRPr="00A60FA3">
        <w:rPr>
          <w:rFonts w:ascii="Times New Roman" w:hAnsi="Times New Roman" w:cs="Times New Roman"/>
          <w:sz w:val="24"/>
          <w:szCs w:val="24"/>
          <w:lang w:val="ru-RU"/>
        </w:rPr>
        <w:t>трошкове репрезентације износ од 9.743,50 дин</w:t>
      </w:r>
    </w:p>
    <w:p w:rsidR="00A60FA3" w:rsidRDefault="00A60FA3" w:rsidP="00716075">
      <w:pPr>
        <w:pStyle w:val="ListParagraph"/>
        <w:numPr>
          <w:ilvl w:val="0"/>
          <w:numId w:val="32"/>
        </w:numPr>
        <w:autoSpaceDE w:val="0"/>
        <w:autoSpaceDN w:val="0"/>
        <w:adjustRightInd w:val="0"/>
        <w:spacing w:after="0" w:line="240" w:lineRule="auto"/>
        <w:jc w:val="both"/>
        <w:rPr>
          <w:rFonts w:ascii="Times New Roman" w:hAnsi="Times New Roman" w:cs="Times New Roman"/>
          <w:sz w:val="24"/>
          <w:szCs w:val="24"/>
          <w:lang w:val="ru-RU"/>
        </w:rPr>
      </w:pPr>
      <w:r w:rsidRPr="00A60FA3">
        <w:rPr>
          <w:rFonts w:ascii="Times New Roman" w:hAnsi="Times New Roman" w:cs="Times New Roman"/>
          <w:sz w:val="24"/>
          <w:szCs w:val="24"/>
          <w:lang w:val="ru-RU"/>
        </w:rPr>
        <w:t>књиге на поклон у износу од 53.964,60 дин</w:t>
      </w:r>
    </w:p>
    <w:p w:rsidR="00A60FA3" w:rsidRPr="00A60FA3" w:rsidRDefault="00A60FA3" w:rsidP="00716075">
      <w:pPr>
        <w:pStyle w:val="ListParagraph"/>
        <w:numPr>
          <w:ilvl w:val="0"/>
          <w:numId w:val="32"/>
        </w:numPr>
        <w:autoSpaceDE w:val="0"/>
        <w:autoSpaceDN w:val="0"/>
        <w:adjustRightInd w:val="0"/>
        <w:spacing w:after="0" w:line="240" w:lineRule="auto"/>
        <w:jc w:val="both"/>
        <w:rPr>
          <w:rFonts w:ascii="Times New Roman" w:hAnsi="Times New Roman" w:cs="Times New Roman"/>
          <w:sz w:val="24"/>
          <w:szCs w:val="24"/>
          <w:lang w:val="ru-RU"/>
        </w:rPr>
      </w:pPr>
      <w:r w:rsidRPr="00A60FA3">
        <w:rPr>
          <w:rFonts w:ascii="Times New Roman" w:hAnsi="Times New Roman" w:cs="Times New Roman"/>
          <w:sz w:val="24"/>
          <w:szCs w:val="24"/>
          <w:lang w:val="ru-RU"/>
        </w:rPr>
        <w:lastRenderedPageBreak/>
        <w:t>организацију смотре рецитатора, организацију жирија за смотру рецитатора и гостовање писца износ од 49.911,40 дин</w:t>
      </w:r>
    </w:p>
    <w:p w:rsidR="00A60FA3" w:rsidRDefault="00A60FA3" w:rsidP="00A60FA3">
      <w:pPr>
        <w:autoSpaceDE w:val="0"/>
        <w:autoSpaceDN w:val="0"/>
        <w:adjustRightInd w:val="0"/>
        <w:spacing w:after="0" w:line="240" w:lineRule="auto"/>
        <w:jc w:val="both"/>
        <w:rPr>
          <w:rFonts w:ascii="Calibri" w:hAnsi="Calibri" w:cs="Calibri"/>
        </w:rPr>
      </w:pPr>
    </w:p>
    <w:p w:rsidR="00A60FA3" w:rsidRDefault="00A60FA3" w:rsidP="00A60FA3">
      <w:pPr>
        <w:autoSpaceDE w:val="0"/>
        <w:autoSpaceDN w:val="0"/>
        <w:adjustRightInd w:val="0"/>
        <w:spacing w:after="120" w:line="240" w:lineRule="auto"/>
        <w:ind w:firstLine="720"/>
        <w:rPr>
          <w:rFonts w:ascii="Times New Roman" w:hAnsi="Times New Roman" w:cs="Times New Roman"/>
          <w:sz w:val="24"/>
          <w:szCs w:val="24"/>
          <w:lang w:val="ru-RU"/>
        </w:rPr>
      </w:pPr>
      <w:r>
        <w:rPr>
          <w:rFonts w:ascii="Times New Roman" w:hAnsi="Times New Roman" w:cs="Times New Roman"/>
          <w:sz w:val="24"/>
          <w:szCs w:val="24"/>
          <w:lang w:val="ru-RU"/>
        </w:rPr>
        <w:t xml:space="preserve">Позиција </w:t>
      </w:r>
      <w:r>
        <w:rPr>
          <w:rFonts w:ascii="Times New Roman" w:hAnsi="Times New Roman" w:cs="Times New Roman"/>
          <w:b/>
          <w:bCs/>
          <w:sz w:val="24"/>
          <w:szCs w:val="24"/>
          <w:lang w:val="ru-RU"/>
        </w:rPr>
        <w:t xml:space="preserve">152–  426  </w:t>
      </w:r>
      <w:r w:rsidRPr="00A60FA3">
        <w:rPr>
          <w:rFonts w:ascii="Times New Roman" w:hAnsi="Times New Roman" w:cs="Times New Roman"/>
          <w:b/>
          <w:bCs/>
          <w:sz w:val="24"/>
          <w:szCs w:val="24"/>
          <w:lang w:val="ru-RU"/>
        </w:rPr>
        <w:t xml:space="preserve">- </w:t>
      </w:r>
      <w:r>
        <w:rPr>
          <w:rFonts w:ascii="Times New Roman" w:hAnsi="Times New Roman" w:cs="Times New Roman"/>
          <w:b/>
          <w:bCs/>
          <w:sz w:val="24"/>
          <w:szCs w:val="24"/>
          <w:lang w:val="ru-RU"/>
        </w:rPr>
        <w:t xml:space="preserve"> </w:t>
      </w:r>
      <w:r w:rsidRPr="00A60FA3">
        <w:rPr>
          <w:rFonts w:ascii="Times New Roman" w:hAnsi="Times New Roman" w:cs="Times New Roman"/>
          <w:b/>
          <w:sz w:val="24"/>
          <w:szCs w:val="24"/>
          <w:lang w:val="ru-RU"/>
        </w:rPr>
        <w:t>Материјал</w:t>
      </w:r>
      <w:r>
        <w:rPr>
          <w:rFonts w:ascii="Times New Roman" w:hAnsi="Times New Roman" w:cs="Times New Roman"/>
          <w:sz w:val="24"/>
          <w:szCs w:val="24"/>
          <w:lang w:val="ru-RU"/>
        </w:rPr>
        <w:t xml:space="preserve"> – од планираних 20.000,00 динара извршена је са 19.872,00 динара а за куповину разног материјала за потребе пројекта; </w:t>
      </w:r>
    </w:p>
    <w:p w:rsidR="0036343A" w:rsidRDefault="0036343A" w:rsidP="0036343A">
      <w:pPr>
        <w:autoSpaceDE w:val="0"/>
        <w:autoSpaceDN w:val="0"/>
        <w:adjustRightInd w:val="0"/>
        <w:spacing w:after="0" w:line="240" w:lineRule="auto"/>
        <w:ind w:left="540"/>
        <w:jc w:val="both"/>
        <w:rPr>
          <w:rFonts w:ascii="Calibri" w:hAnsi="Calibri" w:cs="Calibri"/>
        </w:rPr>
      </w:pPr>
    </w:p>
    <w:p w:rsidR="008F2932" w:rsidRDefault="008F2932" w:rsidP="00716075">
      <w:pPr>
        <w:numPr>
          <w:ilvl w:val="0"/>
          <w:numId w:val="25"/>
        </w:numPr>
        <w:autoSpaceDE w:val="0"/>
        <w:autoSpaceDN w:val="0"/>
        <w:adjustRightInd w:val="0"/>
        <w:spacing w:after="0" w:line="240" w:lineRule="auto"/>
        <w:ind w:firstLine="720"/>
        <w:jc w:val="both"/>
        <w:rPr>
          <w:rFonts w:ascii="Times New Roman" w:hAnsi="Times New Roman" w:cs="Times New Roman"/>
          <w:sz w:val="24"/>
          <w:szCs w:val="24"/>
          <w:lang w:val="ru-RU"/>
        </w:rPr>
      </w:pPr>
      <w:r>
        <w:rPr>
          <w:rFonts w:ascii="Times New Roman" w:hAnsi="Times New Roman" w:cs="Times New Roman"/>
          <w:b/>
          <w:bCs/>
          <w:sz w:val="24"/>
          <w:szCs w:val="24"/>
          <w:lang w:val="ru-RU"/>
        </w:rPr>
        <w:t>Програм 1201-П2</w:t>
      </w:r>
      <w:r>
        <w:rPr>
          <w:rFonts w:ascii="Times New Roman" w:hAnsi="Times New Roman" w:cs="Times New Roman"/>
          <w:sz w:val="24"/>
          <w:szCs w:val="24"/>
          <w:lang w:val="ru-RU"/>
        </w:rPr>
        <w:t>-</w:t>
      </w:r>
      <w:r>
        <w:rPr>
          <w:rFonts w:ascii="Times New Roman" w:hAnsi="Times New Roman" w:cs="Times New Roman"/>
          <w:b/>
          <w:bCs/>
          <w:sz w:val="24"/>
          <w:szCs w:val="24"/>
          <w:lang w:val="ru-RU"/>
        </w:rPr>
        <w:t xml:space="preserve">Пројекат „(Не) брига о културном наслеђу“ </w:t>
      </w:r>
      <w:r>
        <w:rPr>
          <w:rFonts w:ascii="Times New Roman" w:hAnsi="Times New Roman" w:cs="Times New Roman"/>
          <w:sz w:val="24"/>
          <w:szCs w:val="24"/>
          <w:lang w:val="ru-RU"/>
        </w:rPr>
        <w:t xml:space="preserve">у организацији Музеја Понишавље и то: </w:t>
      </w:r>
    </w:p>
    <w:p w:rsidR="008F2932" w:rsidRDefault="008F2932" w:rsidP="008F2932">
      <w:pPr>
        <w:autoSpaceDE w:val="0"/>
        <w:autoSpaceDN w:val="0"/>
        <w:adjustRightInd w:val="0"/>
        <w:spacing w:after="0" w:line="240" w:lineRule="auto"/>
        <w:ind w:left="720"/>
        <w:jc w:val="both"/>
        <w:rPr>
          <w:rFonts w:ascii="Times New Roman" w:hAnsi="Times New Roman" w:cs="Times New Roman"/>
          <w:sz w:val="24"/>
          <w:szCs w:val="24"/>
          <w:lang w:val="ru-RU"/>
        </w:rPr>
      </w:pPr>
    </w:p>
    <w:tbl>
      <w:tblPr>
        <w:tblW w:w="9072" w:type="dxa"/>
        <w:tblInd w:w="55" w:type="dxa"/>
        <w:tblLayout w:type="fixed"/>
        <w:tblCellMar>
          <w:left w:w="55" w:type="dxa"/>
          <w:right w:w="55" w:type="dxa"/>
        </w:tblCellMar>
        <w:tblLook w:val="0000"/>
      </w:tblPr>
      <w:tblGrid>
        <w:gridCol w:w="3024"/>
        <w:gridCol w:w="3024"/>
        <w:gridCol w:w="3024"/>
      </w:tblGrid>
      <w:tr w:rsidR="008F2932" w:rsidTr="008F2932">
        <w:trPr>
          <w:trHeight w:val="1"/>
        </w:trPr>
        <w:tc>
          <w:tcPr>
            <w:tcW w:w="3024" w:type="dxa"/>
            <w:tcBorders>
              <w:top w:val="single" w:sz="2" w:space="0" w:color="000000"/>
              <w:left w:val="single" w:sz="2" w:space="0" w:color="000000"/>
              <w:bottom w:val="single" w:sz="2" w:space="0" w:color="000000"/>
              <w:right w:val="single" w:sz="2" w:space="0" w:color="000000"/>
            </w:tcBorders>
            <w:shd w:val="clear" w:color="000000" w:fill="FFFFFF"/>
          </w:tcPr>
          <w:p w:rsidR="008F2932" w:rsidRDefault="008F2932" w:rsidP="0059622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Извор финансирања</w:t>
            </w:r>
          </w:p>
        </w:tc>
        <w:tc>
          <w:tcPr>
            <w:tcW w:w="3024" w:type="dxa"/>
            <w:tcBorders>
              <w:top w:val="single" w:sz="2" w:space="0" w:color="000000"/>
              <w:left w:val="single" w:sz="2" w:space="0" w:color="000000"/>
              <w:bottom w:val="single" w:sz="2" w:space="0" w:color="000000"/>
              <w:right w:val="single" w:sz="2" w:space="0" w:color="000000"/>
            </w:tcBorders>
            <w:shd w:val="clear" w:color="000000" w:fill="FFFFFF"/>
          </w:tcPr>
          <w:p w:rsidR="008F2932" w:rsidRDefault="008F2932" w:rsidP="0059622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План</w:t>
            </w:r>
          </w:p>
        </w:tc>
        <w:tc>
          <w:tcPr>
            <w:tcW w:w="3024" w:type="dxa"/>
            <w:tcBorders>
              <w:top w:val="single" w:sz="2" w:space="0" w:color="000000"/>
              <w:left w:val="single" w:sz="2" w:space="0" w:color="000000"/>
              <w:bottom w:val="single" w:sz="2" w:space="0" w:color="000000"/>
              <w:right w:val="single" w:sz="2" w:space="0" w:color="000000"/>
            </w:tcBorders>
            <w:shd w:val="clear" w:color="000000" w:fill="FFFFFF"/>
          </w:tcPr>
          <w:p w:rsidR="008F2932" w:rsidRDefault="008F2932" w:rsidP="0059622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Извршење</w:t>
            </w:r>
          </w:p>
        </w:tc>
      </w:tr>
      <w:tr w:rsidR="008F2932" w:rsidTr="008F2932">
        <w:trPr>
          <w:trHeight w:val="1"/>
        </w:trPr>
        <w:tc>
          <w:tcPr>
            <w:tcW w:w="3024" w:type="dxa"/>
            <w:tcBorders>
              <w:top w:val="single" w:sz="2" w:space="0" w:color="000000"/>
              <w:left w:val="single" w:sz="2" w:space="0" w:color="000000"/>
              <w:bottom w:val="single" w:sz="2" w:space="0" w:color="000000"/>
              <w:right w:val="single" w:sz="2" w:space="0" w:color="000000"/>
            </w:tcBorders>
            <w:shd w:val="clear" w:color="000000" w:fill="FFFFFF"/>
          </w:tcPr>
          <w:p w:rsidR="008F2932" w:rsidRDefault="008F2932" w:rsidP="0059622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01</w:t>
            </w:r>
          </w:p>
        </w:tc>
        <w:tc>
          <w:tcPr>
            <w:tcW w:w="3024" w:type="dxa"/>
            <w:tcBorders>
              <w:top w:val="single" w:sz="2" w:space="0" w:color="000000"/>
              <w:left w:val="single" w:sz="2" w:space="0" w:color="000000"/>
              <w:bottom w:val="single" w:sz="2" w:space="0" w:color="000000"/>
              <w:right w:val="single" w:sz="2" w:space="0" w:color="000000"/>
            </w:tcBorders>
            <w:shd w:val="clear" w:color="000000" w:fill="FFFFFF"/>
          </w:tcPr>
          <w:p w:rsidR="008F2932" w:rsidRDefault="008F2932" w:rsidP="0059622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71,000.00</w:t>
            </w:r>
          </w:p>
        </w:tc>
        <w:tc>
          <w:tcPr>
            <w:tcW w:w="3024" w:type="dxa"/>
            <w:tcBorders>
              <w:top w:val="single" w:sz="2" w:space="0" w:color="000000"/>
              <w:left w:val="single" w:sz="2" w:space="0" w:color="000000"/>
              <w:bottom w:val="single" w:sz="2" w:space="0" w:color="000000"/>
              <w:right w:val="single" w:sz="2" w:space="0" w:color="000000"/>
            </w:tcBorders>
            <w:shd w:val="clear" w:color="000000" w:fill="FFFFFF"/>
          </w:tcPr>
          <w:p w:rsidR="008F2932" w:rsidRDefault="008F2932" w:rsidP="0059622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67,120.00</w:t>
            </w:r>
          </w:p>
        </w:tc>
      </w:tr>
      <w:tr w:rsidR="008F2932" w:rsidTr="008F2932">
        <w:trPr>
          <w:trHeight w:val="1"/>
        </w:trPr>
        <w:tc>
          <w:tcPr>
            <w:tcW w:w="3024" w:type="dxa"/>
            <w:tcBorders>
              <w:top w:val="single" w:sz="2" w:space="0" w:color="000000"/>
              <w:left w:val="single" w:sz="2" w:space="0" w:color="000000"/>
              <w:bottom w:val="single" w:sz="2" w:space="0" w:color="000000"/>
              <w:right w:val="single" w:sz="2" w:space="0" w:color="000000"/>
            </w:tcBorders>
            <w:shd w:val="clear" w:color="000000" w:fill="FFFFFF"/>
          </w:tcPr>
          <w:p w:rsidR="008F2932" w:rsidRDefault="008F2932" w:rsidP="0059622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13</w:t>
            </w:r>
          </w:p>
        </w:tc>
        <w:tc>
          <w:tcPr>
            <w:tcW w:w="3024" w:type="dxa"/>
            <w:tcBorders>
              <w:top w:val="single" w:sz="2" w:space="0" w:color="000000"/>
              <w:left w:val="single" w:sz="2" w:space="0" w:color="000000"/>
              <w:bottom w:val="single" w:sz="2" w:space="0" w:color="000000"/>
              <w:right w:val="single" w:sz="2" w:space="0" w:color="000000"/>
            </w:tcBorders>
            <w:shd w:val="clear" w:color="000000" w:fill="FFFFFF"/>
          </w:tcPr>
          <w:p w:rsidR="008F2932" w:rsidRDefault="008F2932" w:rsidP="0059622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c>
          <w:tcPr>
            <w:tcW w:w="3024" w:type="dxa"/>
            <w:tcBorders>
              <w:top w:val="single" w:sz="2" w:space="0" w:color="000000"/>
              <w:left w:val="single" w:sz="2" w:space="0" w:color="000000"/>
              <w:bottom w:val="single" w:sz="2" w:space="0" w:color="000000"/>
              <w:right w:val="single" w:sz="2" w:space="0" w:color="000000"/>
            </w:tcBorders>
            <w:shd w:val="clear" w:color="000000" w:fill="FFFFFF"/>
          </w:tcPr>
          <w:p w:rsidR="008F2932" w:rsidRDefault="008F2932" w:rsidP="0059622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r>
      <w:tr w:rsidR="008F2932" w:rsidTr="008F2932">
        <w:trPr>
          <w:trHeight w:val="1"/>
        </w:trPr>
        <w:tc>
          <w:tcPr>
            <w:tcW w:w="3024" w:type="dxa"/>
            <w:tcBorders>
              <w:top w:val="single" w:sz="2" w:space="0" w:color="000000"/>
              <w:left w:val="single" w:sz="2" w:space="0" w:color="000000"/>
              <w:bottom w:val="single" w:sz="2" w:space="0" w:color="000000"/>
              <w:right w:val="single" w:sz="2" w:space="0" w:color="000000"/>
            </w:tcBorders>
            <w:shd w:val="clear" w:color="000000" w:fill="FFFFFF"/>
          </w:tcPr>
          <w:p w:rsidR="008F2932" w:rsidRDefault="008F2932" w:rsidP="0059622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07</w:t>
            </w:r>
          </w:p>
        </w:tc>
        <w:tc>
          <w:tcPr>
            <w:tcW w:w="3024" w:type="dxa"/>
            <w:tcBorders>
              <w:top w:val="single" w:sz="2" w:space="0" w:color="000000"/>
              <w:left w:val="single" w:sz="2" w:space="0" w:color="000000"/>
              <w:bottom w:val="single" w:sz="2" w:space="0" w:color="000000"/>
              <w:right w:val="single" w:sz="2" w:space="0" w:color="000000"/>
            </w:tcBorders>
            <w:shd w:val="clear" w:color="000000" w:fill="FFFFFF"/>
          </w:tcPr>
          <w:p w:rsidR="008F2932" w:rsidRDefault="008F2932" w:rsidP="0059622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c>
          <w:tcPr>
            <w:tcW w:w="3024" w:type="dxa"/>
            <w:tcBorders>
              <w:top w:val="single" w:sz="2" w:space="0" w:color="000000"/>
              <w:left w:val="single" w:sz="2" w:space="0" w:color="000000"/>
              <w:bottom w:val="single" w:sz="2" w:space="0" w:color="000000"/>
              <w:right w:val="single" w:sz="2" w:space="0" w:color="000000"/>
            </w:tcBorders>
            <w:shd w:val="clear" w:color="000000" w:fill="FFFFFF"/>
          </w:tcPr>
          <w:p w:rsidR="008F2932" w:rsidRDefault="008F2932" w:rsidP="0059622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r>
      <w:tr w:rsidR="008F2932" w:rsidTr="008F2932">
        <w:trPr>
          <w:trHeight w:val="1"/>
        </w:trPr>
        <w:tc>
          <w:tcPr>
            <w:tcW w:w="3024" w:type="dxa"/>
            <w:tcBorders>
              <w:top w:val="single" w:sz="2" w:space="0" w:color="000000"/>
              <w:left w:val="single" w:sz="2" w:space="0" w:color="000000"/>
              <w:bottom w:val="single" w:sz="2" w:space="0" w:color="000000"/>
              <w:right w:val="single" w:sz="2" w:space="0" w:color="000000"/>
            </w:tcBorders>
            <w:shd w:val="clear" w:color="000000" w:fill="FFFFFF"/>
          </w:tcPr>
          <w:p w:rsidR="008F2932" w:rsidRDefault="008F2932" w:rsidP="0059622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Укупно</w:t>
            </w:r>
          </w:p>
        </w:tc>
        <w:tc>
          <w:tcPr>
            <w:tcW w:w="3024" w:type="dxa"/>
            <w:tcBorders>
              <w:top w:val="single" w:sz="2" w:space="0" w:color="000000"/>
              <w:left w:val="single" w:sz="2" w:space="0" w:color="000000"/>
              <w:bottom w:val="single" w:sz="2" w:space="0" w:color="000000"/>
              <w:right w:val="single" w:sz="2" w:space="0" w:color="000000"/>
            </w:tcBorders>
            <w:shd w:val="clear" w:color="000000" w:fill="FFFFFF"/>
          </w:tcPr>
          <w:p w:rsidR="008F2932" w:rsidRDefault="008F2932" w:rsidP="0059622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71,000.00</w:t>
            </w:r>
          </w:p>
        </w:tc>
        <w:tc>
          <w:tcPr>
            <w:tcW w:w="3024" w:type="dxa"/>
            <w:tcBorders>
              <w:top w:val="single" w:sz="2" w:space="0" w:color="000000"/>
              <w:left w:val="single" w:sz="2" w:space="0" w:color="000000"/>
              <w:bottom w:val="single" w:sz="2" w:space="0" w:color="000000"/>
              <w:right w:val="single" w:sz="2" w:space="0" w:color="000000"/>
            </w:tcBorders>
            <w:shd w:val="clear" w:color="000000" w:fill="FFFFFF"/>
          </w:tcPr>
          <w:p w:rsidR="008F2932" w:rsidRDefault="008F2932" w:rsidP="0059622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67,120.00</w:t>
            </w:r>
          </w:p>
        </w:tc>
      </w:tr>
    </w:tbl>
    <w:p w:rsidR="008F2932" w:rsidRDefault="008F2932" w:rsidP="008F2932">
      <w:pPr>
        <w:autoSpaceDE w:val="0"/>
        <w:autoSpaceDN w:val="0"/>
        <w:adjustRightInd w:val="0"/>
        <w:spacing w:after="0" w:line="240" w:lineRule="auto"/>
        <w:ind w:left="720" w:hanging="744"/>
        <w:jc w:val="both"/>
        <w:rPr>
          <w:rFonts w:ascii="Times New Roman" w:hAnsi="Times New Roman" w:cs="Times New Roman"/>
          <w:sz w:val="24"/>
          <w:szCs w:val="24"/>
          <w:lang w:val="ru-RU"/>
        </w:rPr>
      </w:pPr>
    </w:p>
    <w:p w:rsidR="008F2932" w:rsidRDefault="008F2932" w:rsidP="008F2932">
      <w:pPr>
        <w:autoSpaceDE w:val="0"/>
        <w:autoSpaceDN w:val="0"/>
        <w:adjustRightInd w:val="0"/>
        <w:spacing w:after="0" w:line="240" w:lineRule="auto"/>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Позиција </w:t>
      </w:r>
      <w:r>
        <w:rPr>
          <w:rFonts w:ascii="Times New Roman" w:hAnsi="Times New Roman" w:cs="Times New Roman"/>
          <w:b/>
          <w:bCs/>
          <w:sz w:val="24"/>
          <w:szCs w:val="24"/>
          <w:lang w:val="ru-RU"/>
        </w:rPr>
        <w:t xml:space="preserve">153 –  423 </w:t>
      </w:r>
      <w:r>
        <w:rPr>
          <w:rFonts w:ascii="Times New Roman" w:hAnsi="Times New Roman" w:cs="Times New Roman"/>
          <w:sz w:val="24"/>
          <w:szCs w:val="24"/>
          <w:lang w:val="ru-RU"/>
        </w:rPr>
        <w:t xml:space="preserve">- </w:t>
      </w:r>
      <w:r w:rsidRPr="008F2932">
        <w:rPr>
          <w:rFonts w:ascii="Times New Roman" w:hAnsi="Times New Roman" w:cs="Times New Roman"/>
          <w:b/>
          <w:sz w:val="24"/>
          <w:szCs w:val="24"/>
          <w:lang w:val="ru-RU"/>
        </w:rPr>
        <w:t>Услуге по уговору</w:t>
      </w:r>
      <w:r>
        <w:rPr>
          <w:rFonts w:ascii="Times New Roman" w:hAnsi="Times New Roman" w:cs="Times New Roman"/>
          <w:sz w:val="24"/>
          <w:szCs w:val="24"/>
          <w:lang w:val="ru-RU"/>
        </w:rPr>
        <w:t xml:space="preserve"> – од планираних 71.000,00 динара извршена је са 67.120.00 динара а за: </w:t>
      </w:r>
    </w:p>
    <w:p w:rsidR="008F2932" w:rsidRDefault="008F2932" w:rsidP="00716075">
      <w:pPr>
        <w:pStyle w:val="ListParagraph"/>
        <w:numPr>
          <w:ilvl w:val="0"/>
          <w:numId w:val="33"/>
        </w:numPr>
        <w:autoSpaceDE w:val="0"/>
        <w:autoSpaceDN w:val="0"/>
        <w:adjustRightInd w:val="0"/>
        <w:spacing w:after="0" w:line="240" w:lineRule="auto"/>
        <w:jc w:val="both"/>
        <w:rPr>
          <w:rFonts w:ascii="Times New Roman" w:hAnsi="Times New Roman" w:cs="Times New Roman"/>
          <w:sz w:val="24"/>
          <w:szCs w:val="24"/>
          <w:lang w:val="ru-RU"/>
        </w:rPr>
      </w:pPr>
      <w:r w:rsidRPr="008F2932">
        <w:rPr>
          <w:rFonts w:ascii="Times New Roman" w:hAnsi="Times New Roman" w:cs="Times New Roman"/>
          <w:sz w:val="24"/>
          <w:szCs w:val="24"/>
          <w:lang w:val="ru-RU"/>
        </w:rPr>
        <w:t>штампање каталога и плаката и позивница у износу од 19.840,00 дин</w:t>
      </w:r>
    </w:p>
    <w:p w:rsidR="008F2932" w:rsidRDefault="008F2932" w:rsidP="00716075">
      <w:pPr>
        <w:pStyle w:val="ListParagraph"/>
        <w:numPr>
          <w:ilvl w:val="0"/>
          <w:numId w:val="33"/>
        </w:numPr>
        <w:autoSpaceDE w:val="0"/>
        <w:autoSpaceDN w:val="0"/>
        <w:adjustRightInd w:val="0"/>
        <w:spacing w:after="0" w:line="240" w:lineRule="auto"/>
        <w:jc w:val="both"/>
        <w:rPr>
          <w:rFonts w:ascii="Times New Roman" w:hAnsi="Times New Roman" w:cs="Times New Roman"/>
          <w:sz w:val="24"/>
          <w:szCs w:val="24"/>
          <w:lang w:val="ru-RU"/>
        </w:rPr>
      </w:pPr>
      <w:r w:rsidRPr="008F2932">
        <w:rPr>
          <w:rFonts w:ascii="Times New Roman" w:hAnsi="Times New Roman" w:cs="Times New Roman"/>
          <w:sz w:val="24"/>
          <w:szCs w:val="24"/>
          <w:lang w:val="ru-RU"/>
        </w:rPr>
        <w:t>угоститељске услуге у износу од 6.280,00 дин</w:t>
      </w:r>
    </w:p>
    <w:p w:rsidR="008F2932" w:rsidRDefault="008F2932" w:rsidP="00716075">
      <w:pPr>
        <w:pStyle w:val="ListParagraph"/>
        <w:numPr>
          <w:ilvl w:val="0"/>
          <w:numId w:val="33"/>
        </w:numPr>
        <w:autoSpaceDE w:val="0"/>
        <w:autoSpaceDN w:val="0"/>
        <w:adjustRightInd w:val="0"/>
        <w:spacing w:after="0" w:line="240" w:lineRule="auto"/>
        <w:jc w:val="both"/>
        <w:rPr>
          <w:rFonts w:ascii="Times New Roman" w:hAnsi="Times New Roman" w:cs="Times New Roman"/>
          <w:sz w:val="24"/>
          <w:szCs w:val="24"/>
          <w:lang w:val="ru-RU"/>
        </w:rPr>
      </w:pPr>
      <w:r w:rsidRPr="008F2932">
        <w:rPr>
          <w:rFonts w:ascii="Times New Roman" w:hAnsi="Times New Roman" w:cs="Times New Roman"/>
          <w:sz w:val="24"/>
          <w:szCs w:val="24"/>
          <w:lang w:val="ru-RU"/>
        </w:rPr>
        <w:t>трошкове репрезентације у  износу од 5.000,00дин и</w:t>
      </w:r>
    </w:p>
    <w:p w:rsidR="008F2932" w:rsidRPr="008F2932" w:rsidRDefault="008F2932" w:rsidP="00716075">
      <w:pPr>
        <w:pStyle w:val="ListParagraph"/>
        <w:numPr>
          <w:ilvl w:val="0"/>
          <w:numId w:val="33"/>
        </w:numPr>
        <w:autoSpaceDE w:val="0"/>
        <w:autoSpaceDN w:val="0"/>
        <w:adjustRightInd w:val="0"/>
        <w:spacing w:after="0" w:line="240" w:lineRule="auto"/>
        <w:jc w:val="both"/>
        <w:rPr>
          <w:rFonts w:ascii="Times New Roman" w:hAnsi="Times New Roman" w:cs="Times New Roman"/>
          <w:sz w:val="24"/>
          <w:szCs w:val="24"/>
          <w:lang w:val="ru-RU"/>
        </w:rPr>
      </w:pPr>
      <w:r w:rsidRPr="008F2932">
        <w:rPr>
          <w:rFonts w:ascii="Times New Roman" w:hAnsi="Times New Roman" w:cs="Times New Roman"/>
          <w:sz w:val="24"/>
          <w:szCs w:val="24"/>
          <w:lang w:val="ru-RU"/>
        </w:rPr>
        <w:t>услугу при одабиру најбоље фотографије у износу од 30.000,00 дин;</w:t>
      </w:r>
    </w:p>
    <w:p w:rsidR="008F2932" w:rsidRDefault="008F2932" w:rsidP="008F2932">
      <w:pPr>
        <w:autoSpaceDE w:val="0"/>
        <w:autoSpaceDN w:val="0"/>
        <w:adjustRightInd w:val="0"/>
        <w:spacing w:after="0" w:line="240" w:lineRule="auto"/>
        <w:ind w:left="720" w:hanging="744"/>
        <w:jc w:val="both"/>
        <w:rPr>
          <w:rFonts w:ascii="Calibri" w:hAnsi="Calibri" w:cs="Calibri"/>
        </w:rPr>
      </w:pPr>
    </w:p>
    <w:p w:rsidR="008F2932" w:rsidRDefault="008F2932" w:rsidP="008F2932">
      <w:pPr>
        <w:autoSpaceDE w:val="0"/>
        <w:autoSpaceDN w:val="0"/>
        <w:adjustRightInd w:val="0"/>
        <w:spacing w:after="120" w:line="240" w:lineRule="auto"/>
        <w:ind w:firstLine="720"/>
        <w:rPr>
          <w:rFonts w:ascii="Times New Roman" w:hAnsi="Times New Roman" w:cs="Times New Roman"/>
          <w:sz w:val="24"/>
          <w:szCs w:val="24"/>
          <w:lang w:val="ru-RU"/>
        </w:rPr>
      </w:pPr>
      <w:r>
        <w:rPr>
          <w:rFonts w:ascii="Times New Roman" w:hAnsi="Times New Roman" w:cs="Times New Roman"/>
          <w:sz w:val="24"/>
          <w:szCs w:val="24"/>
          <w:lang w:val="ru-RU"/>
        </w:rPr>
        <w:t xml:space="preserve">Позиција </w:t>
      </w:r>
      <w:r>
        <w:rPr>
          <w:rFonts w:ascii="Times New Roman" w:hAnsi="Times New Roman" w:cs="Times New Roman"/>
          <w:b/>
          <w:bCs/>
          <w:sz w:val="24"/>
          <w:szCs w:val="24"/>
          <w:lang w:val="ru-RU"/>
        </w:rPr>
        <w:t xml:space="preserve">154 –  426  - </w:t>
      </w:r>
      <w:r w:rsidRPr="008F2932">
        <w:rPr>
          <w:rFonts w:ascii="Times New Roman" w:hAnsi="Times New Roman" w:cs="Times New Roman"/>
          <w:b/>
          <w:bCs/>
          <w:sz w:val="24"/>
          <w:szCs w:val="24"/>
          <w:lang w:val="ru-RU"/>
        </w:rPr>
        <w:t xml:space="preserve"> </w:t>
      </w:r>
      <w:r w:rsidRPr="008F2932">
        <w:rPr>
          <w:rFonts w:ascii="Times New Roman" w:hAnsi="Times New Roman" w:cs="Times New Roman"/>
          <w:b/>
          <w:sz w:val="24"/>
          <w:szCs w:val="24"/>
          <w:lang w:val="ru-RU"/>
        </w:rPr>
        <w:t>Материјал</w:t>
      </w:r>
      <w:r>
        <w:rPr>
          <w:rFonts w:ascii="Times New Roman" w:hAnsi="Times New Roman" w:cs="Times New Roman"/>
          <w:sz w:val="24"/>
          <w:szCs w:val="24"/>
          <w:lang w:val="ru-RU"/>
        </w:rPr>
        <w:t xml:space="preserve"> – од планираних 6.000,00 динара извршена је са 6.000,00 динара а за куповину разног материјала за потребе пројекта; </w:t>
      </w:r>
    </w:p>
    <w:p w:rsidR="008F2932" w:rsidRPr="008F2932" w:rsidRDefault="008F2932" w:rsidP="0036343A">
      <w:pPr>
        <w:autoSpaceDE w:val="0"/>
        <w:autoSpaceDN w:val="0"/>
        <w:adjustRightInd w:val="0"/>
        <w:spacing w:after="0" w:line="240" w:lineRule="auto"/>
        <w:ind w:left="540"/>
        <w:jc w:val="both"/>
        <w:rPr>
          <w:rFonts w:ascii="Calibri" w:hAnsi="Calibri" w:cs="Calibri"/>
        </w:rPr>
      </w:pPr>
    </w:p>
    <w:p w:rsidR="002A3DAE" w:rsidRDefault="002A3DAE" w:rsidP="00716075">
      <w:pPr>
        <w:numPr>
          <w:ilvl w:val="0"/>
          <w:numId w:val="25"/>
        </w:numPr>
        <w:autoSpaceDE w:val="0"/>
        <w:autoSpaceDN w:val="0"/>
        <w:adjustRightInd w:val="0"/>
        <w:spacing w:after="0" w:line="240" w:lineRule="auto"/>
        <w:ind w:left="12" w:firstLine="708"/>
        <w:jc w:val="both"/>
        <w:rPr>
          <w:rFonts w:ascii="Times New Roman" w:hAnsi="Times New Roman" w:cs="Times New Roman"/>
          <w:sz w:val="24"/>
          <w:szCs w:val="24"/>
          <w:lang w:val="ru-RU"/>
        </w:rPr>
      </w:pPr>
      <w:r>
        <w:rPr>
          <w:rFonts w:ascii="Times New Roman" w:hAnsi="Times New Roman" w:cs="Times New Roman"/>
          <w:b/>
          <w:bCs/>
          <w:sz w:val="24"/>
          <w:szCs w:val="24"/>
          <w:lang w:val="ru-RU"/>
        </w:rPr>
        <w:t>Програм 1201-П3</w:t>
      </w:r>
      <w:r>
        <w:rPr>
          <w:rFonts w:ascii="Times New Roman" w:hAnsi="Times New Roman" w:cs="Times New Roman"/>
          <w:sz w:val="24"/>
          <w:szCs w:val="24"/>
          <w:lang w:val="ru-RU"/>
        </w:rPr>
        <w:t>-</w:t>
      </w:r>
      <w:r>
        <w:rPr>
          <w:rFonts w:ascii="Times New Roman" w:hAnsi="Times New Roman" w:cs="Times New Roman"/>
          <w:b/>
          <w:bCs/>
          <w:sz w:val="24"/>
          <w:szCs w:val="24"/>
          <w:lang w:val="ru-RU"/>
        </w:rPr>
        <w:t xml:space="preserve">Пројекат „Историјска радионица упознај свој завичај“ </w:t>
      </w:r>
      <w:r>
        <w:rPr>
          <w:rFonts w:ascii="Times New Roman" w:hAnsi="Times New Roman" w:cs="Times New Roman"/>
          <w:sz w:val="24"/>
          <w:szCs w:val="24"/>
          <w:lang w:val="ru-RU"/>
        </w:rPr>
        <w:t xml:space="preserve">у организацији Музеја Понишавље  и то: </w:t>
      </w:r>
    </w:p>
    <w:p w:rsidR="002A3DAE" w:rsidRDefault="002A3DAE" w:rsidP="002A3DAE">
      <w:pPr>
        <w:autoSpaceDE w:val="0"/>
        <w:autoSpaceDN w:val="0"/>
        <w:adjustRightInd w:val="0"/>
        <w:spacing w:after="0" w:line="240" w:lineRule="auto"/>
        <w:ind w:left="720"/>
        <w:jc w:val="both"/>
        <w:rPr>
          <w:rFonts w:ascii="Times New Roman" w:hAnsi="Times New Roman" w:cs="Times New Roman"/>
          <w:sz w:val="24"/>
          <w:szCs w:val="24"/>
          <w:lang w:val="ru-RU"/>
        </w:rPr>
      </w:pPr>
    </w:p>
    <w:tbl>
      <w:tblPr>
        <w:tblW w:w="0" w:type="auto"/>
        <w:tblInd w:w="55" w:type="dxa"/>
        <w:tblLayout w:type="fixed"/>
        <w:tblCellMar>
          <w:left w:w="55" w:type="dxa"/>
          <w:right w:w="55" w:type="dxa"/>
        </w:tblCellMar>
        <w:tblLook w:val="0000"/>
      </w:tblPr>
      <w:tblGrid>
        <w:gridCol w:w="2968"/>
        <w:gridCol w:w="2968"/>
        <w:gridCol w:w="2968"/>
      </w:tblGrid>
      <w:tr w:rsidR="002A3DAE" w:rsidTr="002A3DAE">
        <w:trPr>
          <w:trHeight w:val="1"/>
        </w:trPr>
        <w:tc>
          <w:tcPr>
            <w:tcW w:w="2968" w:type="dxa"/>
            <w:tcBorders>
              <w:top w:val="single" w:sz="2" w:space="0" w:color="000000"/>
              <w:left w:val="single" w:sz="2" w:space="0" w:color="000000"/>
              <w:bottom w:val="single" w:sz="2" w:space="0" w:color="000000"/>
              <w:right w:val="single" w:sz="2" w:space="0" w:color="000000"/>
            </w:tcBorders>
            <w:shd w:val="clear" w:color="000000" w:fill="FFFFFF"/>
          </w:tcPr>
          <w:p w:rsidR="002A3DAE" w:rsidRDefault="002A3DAE" w:rsidP="00596228">
            <w:pPr>
              <w:autoSpaceDE w:val="0"/>
              <w:autoSpaceDN w:val="0"/>
              <w:adjustRightInd w:val="0"/>
              <w:spacing w:after="0" w:line="240" w:lineRule="auto"/>
              <w:ind w:left="12"/>
              <w:jc w:val="both"/>
              <w:rPr>
                <w:rFonts w:ascii="Calibri" w:hAnsi="Calibri" w:cs="Calibri"/>
              </w:rPr>
            </w:pPr>
            <w:r>
              <w:rPr>
                <w:rFonts w:ascii="Times New Roman" w:hAnsi="Times New Roman" w:cs="Times New Roman"/>
                <w:sz w:val="24"/>
                <w:szCs w:val="24"/>
                <w:lang w:val="ru-RU"/>
              </w:rPr>
              <w:t>Извор финансирања</w:t>
            </w:r>
          </w:p>
        </w:tc>
        <w:tc>
          <w:tcPr>
            <w:tcW w:w="2968" w:type="dxa"/>
            <w:tcBorders>
              <w:top w:val="single" w:sz="2" w:space="0" w:color="000000"/>
              <w:left w:val="single" w:sz="2" w:space="0" w:color="000000"/>
              <w:bottom w:val="single" w:sz="2" w:space="0" w:color="000000"/>
              <w:right w:val="single" w:sz="2" w:space="0" w:color="000000"/>
            </w:tcBorders>
            <w:shd w:val="clear" w:color="000000" w:fill="FFFFFF"/>
          </w:tcPr>
          <w:p w:rsidR="002A3DAE" w:rsidRDefault="002A3DAE" w:rsidP="00596228">
            <w:pPr>
              <w:autoSpaceDE w:val="0"/>
              <w:autoSpaceDN w:val="0"/>
              <w:adjustRightInd w:val="0"/>
              <w:spacing w:after="0" w:line="240" w:lineRule="auto"/>
              <w:ind w:left="12"/>
              <w:jc w:val="both"/>
              <w:rPr>
                <w:rFonts w:ascii="Calibri" w:hAnsi="Calibri" w:cs="Calibri"/>
              </w:rPr>
            </w:pPr>
            <w:r>
              <w:rPr>
                <w:rFonts w:ascii="Times New Roman" w:hAnsi="Times New Roman" w:cs="Times New Roman"/>
                <w:sz w:val="24"/>
                <w:szCs w:val="24"/>
                <w:lang w:val="ru-RU"/>
              </w:rPr>
              <w:t>План</w:t>
            </w:r>
          </w:p>
        </w:tc>
        <w:tc>
          <w:tcPr>
            <w:tcW w:w="2968" w:type="dxa"/>
            <w:tcBorders>
              <w:top w:val="single" w:sz="2" w:space="0" w:color="000000"/>
              <w:left w:val="single" w:sz="2" w:space="0" w:color="000000"/>
              <w:bottom w:val="single" w:sz="2" w:space="0" w:color="000000"/>
              <w:right w:val="single" w:sz="2" w:space="0" w:color="000000"/>
            </w:tcBorders>
            <w:shd w:val="clear" w:color="000000" w:fill="FFFFFF"/>
          </w:tcPr>
          <w:p w:rsidR="002A3DAE" w:rsidRDefault="002A3DAE" w:rsidP="00596228">
            <w:pPr>
              <w:autoSpaceDE w:val="0"/>
              <w:autoSpaceDN w:val="0"/>
              <w:adjustRightInd w:val="0"/>
              <w:spacing w:after="0" w:line="240" w:lineRule="auto"/>
              <w:ind w:left="12"/>
              <w:jc w:val="both"/>
              <w:rPr>
                <w:rFonts w:ascii="Calibri" w:hAnsi="Calibri" w:cs="Calibri"/>
              </w:rPr>
            </w:pPr>
            <w:r>
              <w:rPr>
                <w:rFonts w:ascii="Times New Roman" w:hAnsi="Times New Roman" w:cs="Times New Roman"/>
                <w:sz w:val="24"/>
                <w:szCs w:val="24"/>
                <w:lang w:val="ru-RU"/>
              </w:rPr>
              <w:t>Извршење</w:t>
            </w:r>
          </w:p>
        </w:tc>
      </w:tr>
      <w:tr w:rsidR="002A3DAE" w:rsidTr="002A3DAE">
        <w:trPr>
          <w:trHeight w:val="1"/>
        </w:trPr>
        <w:tc>
          <w:tcPr>
            <w:tcW w:w="2968" w:type="dxa"/>
            <w:tcBorders>
              <w:top w:val="single" w:sz="2" w:space="0" w:color="000000"/>
              <w:left w:val="single" w:sz="2" w:space="0" w:color="000000"/>
              <w:bottom w:val="single" w:sz="2" w:space="0" w:color="000000"/>
              <w:right w:val="single" w:sz="2" w:space="0" w:color="000000"/>
            </w:tcBorders>
            <w:shd w:val="clear" w:color="000000" w:fill="FFFFFF"/>
          </w:tcPr>
          <w:p w:rsidR="002A3DAE" w:rsidRDefault="002A3DAE" w:rsidP="00596228">
            <w:pPr>
              <w:autoSpaceDE w:val="0"/>
              <w:autoSpaceDN w:val="0"/>
              <w:adjustRightInd w:val="0"/>
              <w:spacing w:after="0" w:line="240" w:lineRule="auto"/>
              <w:ind w:left="12"/>
              <w:jc w:val="both"/>
              <w:rPr>
                <w:rFonts w:ascii="Calibri" w:hAnsi="Calibri" w:cs="Calibri"/>
              </w:rPr>
            </w:pPr>
            <w:r>
              <w:rPr>
                <w:rFonts w:ascii="Times New Roman" w:hAnsi="Times New Roman" w:cs="Times New Roman"/>
                <w:sz w:val="24"/>
                <w:szCs w:val="24"/>
              </w:rPr>
              <w:t>01</w:t>
            </w:r>
          </w:p>
        </w:tc>
        <w:tc>
          <w:tcPr>
            <w:tcW w:w="2968" w:type="dxa"/>
            <w:tcBorders>
              <w:top w:val="single" w:sz="2" w:space="0" w:color="000000"/>
              <w:left w:val="single" w:sz="2" w:space="0" w:color="000000"/>
              <w:bottom w:val="single" w:sz="2" w:space="0" w:color="000000"/>
              <w:right w:val="single" w:sz="2" w:space="0" w:color="000000"/>
            </w:tcBorders>
            <w:shd w:val="clear" w:color="000000" w:fill="FFFFFF"/>
          </w:tcPr>
          <w:p w:rsidR="002A3DAE" w:rsidRDefault="002A3DAE" w:rsidP="00596228">
            <w:pPr>
              <w:autoSpaceDE w:val="0"/>
              <w:autoSpaceDN w:val="0"/>
              <w:adjustRightInd w:val="0"/>
              <w:spacing w:after="0" w:line="240" w:lineRule="auto"/>
              <w:ind w:left="12"/>
              <w:jc w:val="right"/>
              <w:rPr>
                <w:rFonts w:ascii="Calibri" w:hAnsi="Calibri" w:cs="Calibri"/>
              </w:rPr>
            </w:pPr>
            <w:r>
              <w:rPr>
                <w:rFonts w:ascii="Times New Roman" w:hAnsi="Times New Roman" w:cs="Times New Roman"/>
                <w:sz w:val="24"/>
                <w:szCs w:val="24"/>
              </w:rPr>
              <w:t>20,000.00</w:t>
            </w:r>
          </w:p>
        </w:tc>
        <w:tc>
          <w:tcPr>
            <w:tcW w:w="2968" w:type="dxa"/>
            <w:tcBorders>
              <w:top w:val="single" w:sz="2" w:space="0" w:color="000000"/>
              <w:left w:val="single" w:sz="2" w:space="0" w:color="000000"/>
              <w:bottom w:val="single" w:sz="2" w:space="0" w:color="000000"/>
              <w:right w:val="single" w:sz="2" w:space="0" w:color="000000"/>
            </w:tcBorders>
            <w:shd w:val="clear" w:color="000000" w:fill="FFFFFF"/>
          </w:tcPr>
          <w:p w:rsidR="002A3DAE" w:rsidRDefault="002A3DAE" w:rsidP="00596228">
            <w:pPr>
              <w:autoSpaceDE w:val="0"/>
              <w:autoSpaceDN w:val="0"/>
              <w:adjustRightInd w:val="0"/>
              <w:spacing w:after="0" w:line="240" w:lineRule="auto"/>
              <w:ind w:left="12"/>
              <w:jc w:val="right"/>
              <w:rPr>
                <w:rFonts w:ascii="Calibri" w:hAnsi="Calibri" w:cs="Calibri"/>
              </w:rPr>
            </w:pPr>
            <w:r>
              <w:rPr>
                <w:rFonts w:ascii="Times New Roman" w:hAnsi="Times New Roman" w:cs="Times New Roman"/>
                <w:sz w:val="24"/>
                <w:szCs w:val="24"/>
              </w:rPr>
              <w:t>19,951.00</w:t>
            </w:r>
          </w:p>
        </w:tc>
      </w:tr>
      <w:tr w:rsidR="002A3DAE" w:rsidTr="002A3DAE">
        <w:trPr>
          <w:trHeight w:val="1"/>
        </w:trPr>
        <w:tc>
          <w:tcPr>
            <w:tcW w:w="2968" w:type="dxa"/>
            <w:tcBorders>
              <w:top w:val="single" w:sz="2" w:space="0" w:color="000000"/>
              <w:left w:val="single" w:sz="2" w:space="0" w:color="000000"/>
              <w:bottom w:val="single" w:sz="2" w:space="0" w:color="000000"/>
              <w:right w:val="single" w:sz="2" w:space="0" w:color="000000"/>
            </w:tcBorders>
            <w:shd w:val="clear" w:color="000000" w:fill="FFFFFF"/>
          </w:tcPr>
          <w:p w:rsidR="002A3DAE" w:rsidRDefault="002A3DAE" w:rsidP="00596228">
            <w:pPr>
              <w:autoSpaceDE w:val="0"/>
              <w:autoSpaceDN w:val="0"/>
              <w:adjustRightInd w:val="0"/>
              <w:spacing w:after="0" w:line="240" w:lineRule="auto"/>
              <w:ind w:left="12"/>
              <w:jc w:val="both"/>
              <w:rPr>
                <w:rFonts w:ascii="Calibri" w:hAnsi="Calibri" w:cs="Calibri"/>
              </w:rPr>
            </w:pPr>
            <w:r>
              <w:rPr>
                <w:rFonts w:ascii="Times New Roman" w:hAnsi="Times New Roman" w:cs="Times New Roman"/>
                <w:sz w:val="24"/>
                <w:szCs w:val="24"/>
              </w:rPr>
              <w:t>13</w:t>
            </w:r>
          </w:p>
        </w:tc>
        <w:tc>
          <w:tcPr>
            <w:tcW w:w="2968" w:type="dxa"/>
            <w:tcBorders>
              <w:top w:val="single" w:sz="2" w:space="0" w:color="000000"/>
              <w:left w:val="single" w:sz="2" w:space="0" w:color="000000"/>
              <w:bottom w:val="single" w:sz="2" w:space="0" w:color="000000"/>
              <w:right w:val="single" w:sz="2" w:space="0" w:color="000000"/>
            </w:tcBorders>
            <w:shd w:val="clear" w:color="000000" w:fill="FFFFFF"/>
          </w:tcPr>
          <w:p w:rsidR="002A3DAE" w:rsidRDefault="002A3DAE" w:rsidP="00596228">
            <w:pPr>
              <w:autoSpaceDE w:val="0"/>
              <w:autoSpaceDN w:val="0"/>
              <w:adjustRightInd w:val="0"/>
              <w:spacing w:after="0" w:line="240" w:lineRule="auto"/>
              <w:ind w:left="12"/>
              <w:jc w:val="right"/>
              <w:rPr>
                <w:rFonts w:ascii="Calibri" w:hAnsi="Calibri" w:cs="Calibri"/>
              </w:rPr>
            </w:pPr>
            <w:r>
              <w:rPr>
                <w:rFonts w:ascii="Times New Roman" w:hAnsi="Times New Roman" w:cs="Times New Roman"/>
                <w:sz w:val="24"/>
                <w:szCs w:val="24"/>
              </w:rPr>
              <w:t>/</w:t>
            </w:r>
          </w:p>
        </w:tc>
        <w:tc>
          <w:tcPr>
            <w:tcW w:w="2968" w:type="dxa"/>
            <w:tcBorders>
              <w:top w:val="single" w:sz="2" w:space="0" w:color="000000"/>
              <w:left w:val="single" w:sz="2" w:space="0" w:color="000000"/>
              <w:bottom w:val="single" w:sz="2" w:space="0" w:color="000000"/>
              <w:right w:val="single" w:sz="2" w:space="0" w:color="000000"/>
            </w:tcBorders>
            <w:shd w:val="clear" w:color="000000" w:fill="FFFFFF"/>
          </w:tcPr>
          <w:p w:rsidR="002A3DAE" w:rsidRDefault="002A3DAE" w:rsidP="00596228">
            <w:pPr>
              <w:autoSpaceDE w:val="0"/>
              <w:autoSpaceDN w:val="0"/>
              <w:adjustRightInd w:val="0"/>
              <w:spacing w:after="0" w:line="240" w:lineRule="auto"/>
              <w:ind w:left="12"/>
              <w:jc w:val="right"/>
              <w:rPr>
                <w:rFonts w:ascii="Calibri" w:hAnsi="Calibri" w:cs="Calibri"/>
              </w:rPr>
            </w:pPr>
            <w:r>
              <w:rPr>
                <w:rFonts w:ascii="Times New Roman" w:hAnsi="Times New Roman" w:cs="Times New Roman"/>
                <w:sz w:val="24"/>
                <w:szCs w:val="24"/>
              </w:rPr>
              <w:t>/</w:t>
            </w:r>
          </w:p>
        </w:tc>
      </w:tr>
      <w:tr w:rsidR="002A3DAE" w:rsidTr="002A3DAE">
        <w:trPr>
          <w:trHeight w:val="1"/>
        </w:trPr>
        <w:tc>
          <w:tcPr>
            <w:tcW w:w="2968" w:type="dxa"/>
            <w:tcBorders>
              <w:top w:val="single" w:sz="2" w:space="0" w:color="000000"/>
              <w:left w:val="single" w:sz="2" w:space="0" w:color="000000"/>
              <w:bottom w:val="single" w:sz="2" w:space="0" w:color="000000"/>
              <w:right w:val="single" w:sz="2" w:space="0" w:color="000000"/>
            </w:tcBorders>
            <w:shd w:val="clear" w:color="000000" w:fill="FFFFFF"/>
          </w:tcPr>
          <w:p w:rsidR="002A3DAE" w:rsidRDefault="002A3DAE" w:rsidP="00596228">
            <w:pPr>
              <w:autoSpaceDE w:val="0"/>
              <w:autoSpaceDN w:val="0"/>
              <w:adjustRightInd w:val="0"/>
              <w:spacing w:after="0" w:line="240" w:lineRule="auto"/>
              <w:ind w:left="12"/>
              <w:jc w:val="both"/>
              <w:rPr>
                <w:rFonts w:ascii="Calibri" w:hAnsi="Calibri" w:cs="Calibri"/>
              </w:rPr>
            </w:pPr>
            <w:r>
              <w:rPr>
                <w:rFonts w:ascii="Times New Roman" w:hAnsi="Times New Roman" w:cs="Times New Roman"/>
                <w:sz w:val="24"/>
                <w:szCs w:val="24"/>
              </w:rPr>
              <w:t>07</w:t>
            </w:r>
          </w:p>
        </w:tc>
        <w:tc>
          <w:tcPr>
            <w:tcW w:w="2968" w:type="dxa"/>
            <w:tcBorders>
              <w:top w:val="single" w:sz="2" w:space="0" w:color="000000"/>
              <w:left w:val="single" w:sz="2" w:space="0" w:color="000000"/>
              <w:bottom w:val="single" w:sz="2" w:space="0" w:color="000000"/>
              <w:right w:val="single" w:sz="2" w:space="0" w:color="000000"/>
            </w:tcBorders>
            <w:shd w:val="clear" w:color="000000" w:fill="FFFFFF"/>
          </w:tcPr>
          <w:p w:rsidR="002A3DAE" w:rsidRDefault="002A3DAE" w:rsidP="00596228">
            <w:pPr>
              <w:autoSpaceDE w:val="0"/>
              <w:autoSpaceDN w:val="0"/>
              <w:adjustRightInd w:val="0"/>
              <w:spacing w:after="0" w:line="240" w:lineRule="auto"/>
              <w:ind w:left="12"/>
              <w:jc w:val="right"/>
              <w:rPr>
                <w:rFonts w:ascii="Calibri" w:hAnsi="Calibri" w:cs="Calibri"/>
              </w:rPr>
            </w:pPr>
            <w:r>
              <w:rPr>
                <w:rFonts w:ascii="Times New Roman" w:hAnsi="Times New Roman" w:cs="Times New Roman"/>
                <w:sz w:val="24"/>
                <w:szCs w:val="24"/>
              </w:rPr>
              <w:t>/</w:t>
            </w:r>
          </w:p>
        </w:tc>
        <w:tc>
          <w:tcPr>
            <w:tcW w:w="2968" w:type="dxa"/>
            <w:tcBorders>
              <w:top w:val="single" w:sz="2" w:space="0" w:color="000000"/>
              <w:left w:val="single" w:sz="2" w:space="0" w:color="000000"/>
              <w:bottom w:val="single" w:sz="2" w:space="0" w:color="000000"/>
              <w:right w:val="single" w:sz="2" w:space="0" w:color="000000"/>
            </w:tcBorders>
            <w:shd w:val="clear" w:color="000000" w:fill="FFFFFF"/>
          </w:tcPr>
          <w:p w:rsidR="002A3DAE" w:rsidRDefault="002A3DAE" w:rsidP="00596228">
            <w:pPr>
              <w:autoSpaceDE w:val="0"/>
              <w:autoSpaceDN w:val="0"/>
              <w:adjustRightInd w:val="0"/>
              <w:spacing w:after="0" w:line="240" w:lineRule="auto"/>
              <w:ind w:left="12"/>
              <w:jc w:val="right"/>
              <w:rPr>
                <w:rFonts w:ascii="Calibri" w:hAnsi="Calibri" w:cs="Calibri"/>
              </w:rPr>
            </w:pPr>
            <w:r>
              <w:rPr>
                <w:rFonts w:ascii="Times New Roman" w:hAnsi="Times New Roman" w:cs="Times New Roman"/>
                <w:sz w:val="24"/>
                <w:szCs w:val="24"/>
              </w:rPr>
              <w:t>/</w:t>
            </w:r>
          </w:p>
        </w:tc>
      </w:tr>
      <w:tr w:rsidR="002A3DAE" w:rsidTr="002A3DAE">
        <w:trPr>
          <w:trHeight w:val="1"/>
        </w:trPr>
        <w:tc>
          <w:tcPr>
            <w:tcW w:w="2968" w:type="dxa"/>
            <w:tcBorders>
              <w:top w:val="single" w:sz="2" w:space="0" w:color="000000"/>
              <w:left w:val="single" w:sz="2" w:space="0" w:color="000000"/>
              <w:bottom w:val="single" w:sz="2" w:space="0" w:color="000000"/>
              <w:right w:val="single" w:sz="2" w:space="0" w:color="000000"/>
            </w:tcBorders>
            <w:shd w:val="clear" w:color="000000" w:fill="FFFFFF"/>
          </w:tcPr>
          <w:p w:rsidR="002A3DAE" w:rsidRDefault="002A3DAE" w:rsidP="00596228">
            <w:pPr>
              <w:autoSpaceDE w:val="0"/>
              <w:autoSpaceDN w:val="0"/>
              <w:adjustRightInd w:val="0"/>
              <w:spacing w:after="0" w:line="240" w:lineRule="auto"/>
              <w:ind w:left="12"/>
              <w:jc w:val="both"/>
              <w:rPr>
                <w:rFonts w:ascii="Calibri" w:hAnsi="Calibri" w:cs="Calibri"/>
              </w:rPr>
            </w:pPr>
            <w:r>
              <w:rPr>
                <w:rFonts w:ascii="Times New Roman" w:hAnsi="Times New Roman" w:cs="Times New Roman"/>
                <w:sz w:val="24"/>
                <w:szCs w:val="24"/>
                <w:lang w:val="ru-RU"/>
              </w:rPr>
              <w:t>Укупно</w:t>
            </w:r>
          </w:p>
        </w:tc>
        <w:tc>
          <w:tcPr>
            <w:tcW w:w="2968" w:type="dxa"/>
            <w:tcBorders>
              <w:top w:val="single" w:sz="2" w:space="0" w:color="000000"/>
              <w:left w:val="single" w:sz="2" w:space="0" w:color="000000"/>
              <w:bottom w:val="single" w:sz="2" w:space="0" w:color="000000"/>
              <w:right w:val="single" w:sz="2" w:space="0" w:color="000000"/>
            </w:tcBorders>
            <w:shd w:val="clear" w:color="000000" w:fill="FFFFFF"/>
          </w:tcPr>
          <w:p w:rsidR="002A3DAE" w:rsidRDefault="002A3DAE" w:rsidP="00596228">
            <w:pPr>
              <w:autoSpaceDE w:val="0"/>
              <w:autoSpaceDN w:val="0"/>
              <w:adjustRightInd w:val="0"/>
              <w:spacing w:after="0" w:line="240" w:lineRule="auto"/>
              <w:ind w:left="12"/>
              <w:jc w:val="right"/>
              <w:rPr>
                <w:rFonts w:ascii="Calibri" w:hAnsi="Calibri" w:cs="Calibri"/>
              </w:rPr>
            </w:pPr>
            <w:r>
              <w:rPr>
                <w:rFonts w:ascii="Times New Roman" w:hAnsi="Times New Roman" w:cs="Times New Roman"/>
                <w:sz w:val="24"/>
                <w:szCs w:val="24"/>
              </w:rPr>
              <w:t>20,000.00</w:t>
            </w:r>
          </w:p>
        </w:tc>
        <w:tc>
          <w:tcPr>
            <w:tcW w:w="2968" w:type="dxa"/>
            <w:tcBorders>
              <w:top w:val="single" w:sz="2" w:space="0" w:color="000000"/>
              <w:left w:val="single" w:sz="2" w:space="0" w:color="000000"/>
              <w:bottom w:val="single" w:sz="2" w:space="0" w:color="000000"/>
              <w:right w:val="single" w:sz="2" w:space="0" w:color="000000"/>
            </w:tcBorders>
            <w:shd w:val="clear" w:color="000000" w:fill="FFFFFF"/>
          </w:tcPr>
          <w:p w:rsidR="002A3DAE" w:rsidRDefault="002A3DAE" w:rsidP="00596228">
            <w:pPr>
              <w:autoSpaceDE w:val="0"/>
              <w:autoSpaceDN w:val="0"/>
              <w:adjustRightInd w:val="0"/>
              <w:spacing w:after="0" w:line="240" w:lineRule="auto"/>
              <w:ind w:left="12"/>
              <w:jc w:val="right"/>
              <w:rPr>
                <w:rFonts w:ascii="Calibri" w:hAnsi="Calibri" w:cs="Calibri"/>
              </w:rPr>
            </w:pPr>
            <w:r>
              <w:rPr>
                <w:rFonts w:ascii="Times New Roman" w:hAnsi="Times New Roman" w:cs="Times New Roman"/>
                <w:sz w:val="24"/>
                <w:szCs w:val="24"/>
              </w:rPr>
              <w:t>19,951.00</w:t>
            </w:r>
          </w:p>
        </w:tc>
      </w:tr>
    </w:tbl>
    <w:p w:rsidR="002A3DAE" w:rsidRDefault="002A3DAE" w:rsidP="002A3DAE">
      <w:pPr>
        <w:autoSpaceDE w:val="0"/>
        <w:autoSpaceDN w:val="0"/>
        <w:adjustRightInd w:val="0"/>
        <w:spacing w:after="0" w:line="240" w:lineRule="auto"/>
        <w:ind w:left="12"/>
        <w:jc w:val="both"/>
        <w:rPr>
          <w:rFonts w:ascii="Calibri" w:hAnsi="Calibri" w:cs="Calibri"/>
        </w:rPr>
      </w:pPr>
    </w:p>
    <w:p w:rsidR="002A3DAE" w:rsidRDefault="002A3DAE" w:rsidP="002A3DAE">
      <w:pPr>
        <w:autoSpaceDE w:val="0"/>
        <w:autoSpaceDN w:val="0"/>
        <w:adjustRightInd w:val="0"/>
        <w:spacing w:after="0" w:line="240" w:lineRule="auto"/>
        <w:ind w:left="12" w:firstLine="708"/>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Позиција </w:t>
      </w:r>
      <w:r>
        <w:rPr>
          <w:rFonts w:ascii="Times New Roman" w:hAnsi="Times New Roman" w:cs="Times New Roman"/>
          <w:b/>
          <w:bCs/>
          <w:sz w:val="24"/>
          <w:szCs w:val="24"/>
          <w:lang w:val="ru-RU"/>
        </w:rPr>
        <w:t xml:space="preserve">155 –  423 </w:t>
      </w:r>
      <w:r>
        <w:rPr>
          <w:rFonts w:ascii="Times New Roman" w:hAnsi="Times New Roman" w:cs="Times New Roman"/>
          <w:sz w:val="24"/>
          <w:szCs w:val="24"/>
          <w:lang w:val="ru-RU"/>
        </w:rPr>
        <w:t xml:space="preserve">- </w:t>
      </w:r>
      <w:r w:rsidRPr="00A60FA3">
        <w:rPr>
          <w:rFonts w:ascii="Times New Roman" w:hAnsi="Times New Roman" w:cs="Times New Roman"/>
          <w:b/>
          <w:sz w:val="24"/>
          <w:szCs w:val="24"/>
          <w:lang w:val="ru-RU"/>
        </w:rPr>
        <w:t>Услуге по уговору</w:t>
      </w:r>
      <w:r>
        <w:rPr>
          <w:rFonts w:ascii="Times New Roman" w:hAnsi="Times New Roman" w:cs="Times New Roman"/>
          <w:sz w:val="24"/>
          <w:szCs w:val="24"/>
          <w:lang w:val="ru-RU"/>
        </w:rPr>
        <w:t xml:space="preserve"> – од планираних 15.000,00  извршено је 14.951,00 дин за штампу мајица и трошкове репрезентације.</w:t>
      </w:r>
    </w:p>
    <w:p w:rsidR="002A3DAE" w:rsidRDefault="002A3DAE" w:rsidP="002A3DAE">
      <w:pPr>
        <w:autoSpaceDE w:val="0"/>
        <w:autoSpaceDN w:val="0"/>
        <w:adjustRightInd w:val="0"/>
        <w:spacing w:after="0" w:line="240" w:lineRule="auto"/>
        <w:ind w:left="12"/>
        <w:jc w:val="both"/>
        <w:rPr>
          <w:rFonts w:ascii="Times New Roman" w:hAnsi="Times New Roman" w:cs="Times New Roman"/>
          <w:sz w:val="24"/>
          <w:szCs w:val="24"/>
        </w:rPr>
      </w:pPr>
      <w:r>
        <w:rPr>
          <w:rFonts w:ascii="Times New Roman" w:hAnsi="Times New Roman" w:cs="Times New Roman"/>
          <w:sz w:val="24"/>
          <w:szCs w:val="24"/>
        </w:rPr>
        <w:t xml:space="preserve"> </w:t>
      </w:r>
    </w:p>
    <w:p w:rsidR="002A3DAE" w:rsidRDefault="002A3DAE" w:rsidP="002A3DAE">
      <w:pPr>
        <w:autoSpaceDE w:val="0"/>
        <w:autoSpaceDN w:val="0"/>
        <w:adjustRightInd w:val="0"/>
        <w:spacing w:after="0" w:line="240" w:lineRule="auto"/>
        <w:ind w:left="12" w:firstLine="708"/>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Позиција </w:t>
      </w:r>
      <w:r>
        <w:rPr>
          <w:rFonts w:ascii="Times New Roman" w:hAnsi="Times New Roman" w:cs="Times New Roman"/>
          <w:b/>
          <w:bCs/>
          <w:sz w:val="24"/>
          <w:szCs w:val="24"/>
          <w:lang w:val="ru-RU"/>
        </w:rPr>
        <w:t>156 – 426 –</w:t>
      </w:r>
      <w:r>
        <w:rPr>
          <w:rFonts w:ascii="Times New Roman" w:hAnsi="Times New Roman" w:cs="Times New Roman"/>
          <w:sz w:val="24"/>
          <w:szCs w:val="24"/>
          <w:lang w:val="ru-RU"/>
        </w:rPr>
        <w:t xml:space="preserve"> </w:t>
      </w:r>
      <w:r w:rsidRPr="002A3DAE">
        <w:rPr>
          <w:rFonts w:ascii="Times New Roman" w:hAnsi="Times New Roman" w:cs="Times New Roman"/>
          <w:b/>
          <w:sz w:val="24"/>
          <w:szCs w:val="24"/>
          <w:lang w:val="ru-RU"/>
        </w:rPr>
        <w:t>Материјал</w:t>
      </w:r>
      <w:r>
        <w:rPr>
          <w:rFonts w:ascii="Times New Roman" w:hAnsi="Times New Roman" w:cs="Times New Roman"/>
          <w:sz w:val="24"/>
          <w:szCs w:val="24"/>
          <w:lang w:val="ru-RU"/>
        </w:rPr>
        <w:t xml:space="preserve">  – од планираних 5.000,00 извршена је са 5.000,00 динара а за куповину разног материјала за потребе радионице.</w:t>
      </w:r>
    </w:p>
    <w:p w:rsidR="002A3DAE" w:rsidRDefault="002A3DAE" w:rsidP="002A3DAE">
      <w:pPr>
        <w:autoSpaceDE w:val="0"/>
        <w:autoSpaceDN w:val="0"/>
        <w:adjustRightInd w:val="0"/>
        <w:spacing w:after="0" w:line="240" w:lineRule="auto"/>
        <w:ind w:left="12"/>
        <w:jc w:val="both"/>
        <w:rPr>
          <w:rFonts w:ascii="Calibri" w:hAnsi="Calibri" w:cs="Calibri"/>
        </w:rPr>
      </w:pPr>
    </w:p>
    <w:p w:rsidR="002A3DAE" w:rsidRDefault="002A3DAE" w:rsidP="00716075">
      <w:pPr>
        <w:numPr>
          <w:ilvl w:val="0"/>
          <w:numId w:val="25"/>
        </w:numPr>
        <w:autoSpaceDE w:val="0"/>
        <w:autoSpaceDN w:val="0"/>
        <w:adjustRightInd w:val="0"/>
        <w:spacing w:after="0" w:line="240" w:lineRule="auto"/>
        <w:ind w:firstLine="720"/>
        <w:jc w:val="both"/>
        <w:rPr>
          <w:rFonts w:ascii="Times New Roman" w:hAnsi="Times New Roman" w:cs="Times New Roman"/>
          <w:sz w:val="24"/>
          <w:szCs w:val="24"/>
          <w:lang w:val="ru-RU"/>
        </w:rPr>
      </w:pPr>
      <w:r>
        <w:rPr>
          <w:rFonts w:ascii="Times New Roman" w:hAnsi="Times New Roman" w:cs="Times New Roman"/>
          <w:b/>
          <w:bCs/>
          <w:sz w:val="24"/>
          <w:szCs w:val="24"/>
          <w:lang w:val="ru-RU"/>
        </w:rPr>
        <w:t xml:space="preserve">Програм 1201-П4Пројекат „Музеји Србије 10 дана од 10 до 10“ </w:t>
      </w:r>
      <w:r>
        <w:rPr>
          <w:rFonts w:ascii="Times New Roman" w:hAnsi="Times New Roman" w:cs="Times New Roman"/>
          <w:sz w:val="24"/>
          <w:szCs w:val="24"/>
          <w:lang w:val="ru-RU"/>
        </w:rPr>
        <w:t xml:space="preserve">у организацији Музеја Понишавље и то: </w:t>
      </w:r>
    </w:p>
    <w:p w:rsidR="002A3DAE" w:rsidRDefault="002A3DAE" w:rsidP="00716075">
      <w:pPr>
        <w:numPr>
          <w:ilvl w:val="0"/>
          <w:numId w:val="25"/>
        </w:numPr>
        <w:autoSpaceDE w:val="0"/>
        <w:autoSpaceDN w:val="0"/>
        <w:adjustRightInd w:val="0"/>
        <w:spacing w:after="0" w:line="240" w:lineRule="auto"/>
        <w:jc w:val="both"/>
        <w:rPr>
          <w:rFonts w:ascii="Times New Roman" w:hAnsi="Times New Roman" w:cs="Times New Roman"/>
          <w:sz w:val="24"/>
          <w:szCs w:val="24"/>
          <w:lang w:val="ru-RU"/>
        </w:rPr>
      </w:pPr>
    </w:p>
    <w:tbl>
      <w:tblPr>
        <w:tblW w:w="9015" w:type="dxa"/>
        <w:tblInd w:w="55" w:type="dxa"/>
        <w:tblLayout w:type="fixed"/>
        <w:tblCellMar>
          <w:left w:w="55" w:type="dxa"/>
          <w:right w:w="55" w:type="dxa"/>
        </w:tblCellMar>
        <w:tblLook w:val="0000"/>
      </w:tblPr>
      <w:tblGrid>
        <w:gridCol w:w="3005"/>
        <w:gridCol w:w="3005"/>
        <w:gridCol w:w="3005"/>
      </w:tblGrid>
      <w:tr w:rsidR="002A3DAE" w:rsidTr="002A3DAE">
        <w:trPr>
          <w:trHeight w:val="1"/>
        </w:trPr>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2A3DAE" w:rsidRDefault="002A3DAE" w:rsidP="0059622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Извор финансирања</w:t>
            </w:r>
          </w:p>
        </w:tc>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2A3DAE" w:rsidRDefault="002A3DAE" w:rsidP="0059622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План</w:t>
            </w:r>
          </w:p>
        </w:tc>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2A3DAE" w:rsidRDefault="002A3DAE" w:rsidP="0059622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Извршењe</w:t>
            </w:r>
          </w:p>
        </w:tc>
      </w:tr>
      <w:tr w:rsidR="002A3DAE" w:rsidTr="002A3DAE">
        <w:trPr>
          <w:trHeight w:val="1"/>
        </w:trPr>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2A3DAE" w:rsidRDefault="002A3DAE" w:rsidP="00596228">
            <w:pPr>
              <w:autoSpaceDE w:val="0"/>
              <w:autoSpaceDN w:val="0"/>
              <w:adjustRightInd w:val="0"/>
              <w:spacing w:after="0" w:line="240" w:lineRule="auto"/>
              <w:rPr>
                <w:rFonts w:ascii="Calibri" w:hAnsi="Calibri" w:cs="Calibri"/>
              </w:rPr>
            </w:pPr>
            <w:r>
              <w:rPr>
                <w:rFonts w:ascii="Times New Roman" w:hAnsi="Times New Roman" w:cs="Times New Roman"/>
                <w:sz w:val="24"/>
                <w:szCs w:val="24"/>
              </w:rPr>
              <w:t>01</w:t>
            </w:r>
          </w:p>
        </w:tc>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2A3DAE" w:rsidRDefault="002A3DAE" w:rsidP="0059622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150,000.00</w:t>
            </w:r>
          </w:p>
        </w:tc>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2A3DAE" w:rsidRDefault="002A3DAE" w:rsidP="0059622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131,820.17</w:t>
            </w:r>
          </w:p>
        </w:tc>
      </w:tr>
      <w:tr w:rsidR="002A3DAE" w:rsidTr="002A3DAE">
        <w:trPr>
          <w:trHeight w:val="1"/>
        </w:trPr>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2A3DAE" w:rsidRDefault="002A3DAE" w:rsidP="00596228">
            <w:pPr>
              <w:autoSpaceDE w:val="0"/>
              <w:autoSpaceDN w:val="0"/>
              <w:adjustRightInd w:val="0"/>
              <w:spacing w:after="0" w:line="240" w:lineRule="auto"/>
              <w:rPr>
                <w:rFonts w:ascii="Calibri" w:hAnsi="Calibri" w:cs="Calibri"/>
              </w:rPr>
            </w:pPr>
            <w:r>
              <w:rPr>
                <w:rFonts w:ascii="Times New Roman" w:hAnsi="Times New Roman" w:cs="Times New Roman"/>
                <w:sz w:val="24"/>
                <w:szCs w:val="24"/>
              </w:rPr>
              <w:t>13</w:t>
            </w:r>
          </w:p>
        </w:tc>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2A3DAE" w:rsidRDefault="002A3DAE" w:rsidP="0059622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0.00</w:t>
            </w:r>
          </w:p>
        </w:tc>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2A3DAE" w:rsidRDefault="002A3DAE" w:rsidP="0059622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0.00</w:t>
            </w:r>
          </w:p>
        </w:tc>
      </w:tr>
      <w:tr w:rsidR="002A3DAE" w:rsidTr="002A3DAE">
        <w:trPr>
          <w:trHeight w:val="1"/>
        </w:trPr>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2A3DAE" w:rsidRDefault="002A3DAE" w:rsidP="00596228">
            <w:pPr>
              <w:autoSpaceDE w:val="0"/>
              <w:autoSpaceDN w:val="0"/>
              <w:adjustRightInd w:val="0"/>
              <w:spacing w:after="0" w:line="240" w:lineRule="auto"/>
              <w:rPr>
                <w:rFonts w:ascii="Calibri" w:hAnsi="Calibri" w:cs="Calibri"/>
              </w:rPr>
            </w:pPr>
            <w:r>
              <w:rPr>
                <w:rFonts w:ascii="Times New Roman" w:hAnsi="Times New Roman" w:cs="Times New Roman"/>
                <w:sz w:val="24"/>
                <w:szCs w:val="24"/>
              </w:rPr>
              <w:t>07</w:t>
            </w:r>
          </w:p>
        </w:tc>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2A3DAE" w:rsidRDefault="002A3DAE" w:rsidP="0059622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0.00</w:t>
            </w:r>
          </w:p>
        </w:tc>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2A3DAE" w:rsidRDefault="002A3DAE" w:rsidP="0059622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0.00</w:t>
            </w:r>
          </w:p>
        </w:tc>
      </w:tr>
      <w:tr w:rsidR="002A3DAE" w:rsidTr="002A3DAE">
        <w:trPr>
          <w:trHeight w:val="1"/>
        </w:trPr>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2A3DAE" w:rsidRDefault="002A3DAE" w:rsidP="0059622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Укупно</w:t>
            </w:r>
          </w:p>
        </w:tc>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2A3DAE" w:rsidRDefault="002A3DAE" w:rsidP="0059622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150,000.00</w:t>
            </w:r>
          </w:p>
        </w:tc>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2A3DAE" w:rsidRDefault="002A3DAE" w:rsidP="0059622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131,820.17</w:t>
            </w:r>
          </w:p>
        </w:tc>
      </w:tr>
    </w:tbl>
    <w:p w:rsidR="002A3DAE" w:rsidRDefault="002A3DAE" w:rsidP="002A3DAE">
      <w:pPr>
        <w:autoSpaceDE w:val="0"/>
        <w:autoSpaceDN w:val="0"/>
        <w:adjustRightInd w:val="0"/>
        <w:spacing w:after="0" w:line="240" w:lineRule="auto"/>
        <w:jc w:val="both"/>
        <w:rPr>
          <w:rFonts w:ascii="Calibri" w:hAnsi="Calibri" w:cs="Calibri"/>
        </w:rPr>
      </w:pPr>
    </w:p>
    <w:p w:rsidR="002A3DAE" w:rsidRDefault="002A3DAE" w:rsidP="002A3DAE">
      <w:pPr>
        <w:autoSpaceDE w:val="0"/>
        <w:autoSpaceDN w:val="0"/>
        <w:adjustRightInd w:val="0"/>
        <w:spacing w:after="0" w:line="240" w:lineRule="auto"/>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lastRenderedPageBreak/>
        <w:t xml:space="preserve">Позиција </w:t>
      </w:r>
      <w:r>
        <w:rPr>
          <w:rFonts w:ascii="Times New Roman" w:hAnsi="Times New Roman" w:cs="Times New Roman"/>
          <w:b/>
          <w:bCs/>
          <w:sz w:val="24"/>
          <w:szCs w:val="24"/>
          <w:lang w:val="ru-RU"/>
        </w:rPr>
        <w:t xml:space="preserve">157–  423 </w:t>
      </w:r>
      <w:r>
        <w:rPr>
          <w:rFonts w:ascii="Times New Roman" w:hAnsi="Times New Roman" w:cs="Times New Roman"/>
          <w:sz w:val="24"/>
          <w:szCs w:val="24"/>
          <w:lang w:val="ru-RU"/>
        </w:rPr>
        <w:t xml:space="preserve">- </w:t>
      </w:r>
      <w:r w:rsidRPr="002A3DAE">
        <w:rPr>
          <w:rFonts w:ascii="Times New Roman" w:hAnsi="Times New Roman" w:cs="Times New Roman"/>
          <w:b/>
          <w:sz w:val="24"/>
          <w:szCs w:val="24"/>
          <w:lang w:val="ru-RU"/>
        </w:rPr>
        <w:t>Услуге по уговору</w:t>
      </w:r>
      <w:r>
        <w:rPr>
          <w:rFonts w:ascii="Times New Roman" w:hAnsi="Times New Roman" w:cs="Times New Roman"/>
          <w:sz w:val="24"/>
          <w:szCs w:val="24"/>
          <w:lang w:val="ru-RU"/>
        </w:rPr>
        <w:t xml:space="preserve"> – од планираних 110.000,00 динара извршена је са 106.619,17 динара а за:</w:t>
      </w:r>
    </w:p>
    <w:p w:rsidR="002A3DAE" w:rsidRDefault="002A3DAE" w:rsidP="00716075">
      <w:pPr>
        <w:pStyle w:val="ListParagraph"/>
        <w:numPr>
          <w:ilvl w:val="0"/>
          <w:numId w:val="34"/>
        </w:numPr>
        <w:autoSpaceDE w:val="0"/>
        <w:autoSpaceDN w:val="0"/>
        <w:adjustRightInd w:val="0"/>
        <w:spacing w:after="0" w:line="240" w:lineRule="auto"/>
        <w:jc w:val="both"/>
        <w:rPr>
          <w:rFonts w:ascii="Times New Roman" w:hAnsi="Times New Roman" w:cs="Times New Roman"/>
          <w:sz w:val="24"/>
          <w:szCs w:val="24"/>
          <w:lang w:val="ru-RU"/>
        </w:rPr>
      </w:pPr>
      <w:r w:rsidRPr="002A3DAE">
        <w:rPr>
          <w:rFonts w:ascii="Times New Roman" w:hAnsi="Times New Roman" w:cs="Times New Roman"/>
          <w:sz w:val="24"/>
          <w:szCs w:val="24"/>
          <w:lang w:val="ru-RU"/>
        </w:rPr>
        <w:t>штампање каталога и мајица за манифестацију ''Ноћ музеја'' износ од 63.000,00 дин,</w:t>
      </w:r>
    </w:p>
    <w:p w:rsidR="002A3DAE" w:rsidRDefault="002A3DAE" w:rsidP="00716075">
      <w:pPr>
        <w:pStyle w:val="ListParagraph"/>
        <w:numPr>
          <w:ilvl w:val="0"/>
          <w:numId w:val="34"/>
        </w:numPr>
        <w:autoSpaceDE w:val="0"/>
        <w:autoSpaceDN w:val="0"/>
        <w:adjustRightInd w:val="0"/>
        <w:spacing w:after="0" w:line="240" w:lineRule="auto"/>
        <w:jc w:val="both"/>
        <w:rPr>
          <w:rFonts w:ascii="Times New Roman" w:hAnsi="Times New Roman" w:cs="Times New Roman"/>
          <w:sz w:val="24"/>
          <w:szCs w:val="24"/>
          <w:lang w:val="ru-RU"/>
        </w:rPr>
      </w:pPr>
      <w:r w:rsidRPr="002A3DAE">
        <w:rPr>
          <w:rFonts w:ascii="Times New Roman" w:hAnsi="Times New Roman" w:cs="Times New Roman"/>
          <w:sz w:val="24"/>
          <w:szCs w:val="24"/>
          <w:lang w:val="ru-RU"/>
        </w:rPr>
        <w:t>трошкове репрезентације 9.963,84 дин,</w:t>
      </w:r>
    </w:p>
    <w:p w:rsidR="002A3DAE" w:rsidRPr="002A3DAE" w:rsidRDefault="002A3DAE" w:rsidP="00716075">
      <w:pPr>
        <w:pStyle w:val="ListParagraph"/>
        <w:numPr>
          <w:ilvl w:val="0"/>
          <w:numId w:val="34"/>
        </w:numPr>
        <w:autoSpaceDE w:val="0"/>
        <w:autoSpaceDN w:val="0"/>
        <w:adjustRightInd w:val="0"/>
        <w:spacing w:after="0" w:line="240" w:lineRule="auto"/>
        <w:jc w:val="both"/>
        <w:rPr>
          <w:rFonts w:ascii="Times New Roman" w:hAnsi="Times New Roman" w:cs="Times New Roman"/>
          <w:sz w:val="24"/>
          <w:szCs w:val="24"/>
          <w:lang w:val="ru-RU"/>
        </w:rPr>
      </w:pPr>
      <w:r w:rsidRPr="002A3DAE">
        <w:rPr>
          <w:rFonts w:ascii="Times New Roman" w:hAnsi="Times New Roman" w:cs="Times New Roman"/>
          <w:sz w:val="24"/>
          <w:szCs w:val="24"/>
          <w:lang w:val="ru-RU"/>
        </w:rPr>
        <w:t>за радионицу израде домаћих колача и мајстора калиграфије као предавача износ од 23.555,33 дин,</w:t>
      </w:r>
    </w:p>
    <w:p w:rsidR="002A3DAE" w:rsidRPr="002A3DAE" w:rsidRDefault="002A3DAE" w:rsidP="002A3DAE">
      <w:pPr>
        <w:autoSpaceDE w:val="0"/>
        <w:autoSpaceDN w:val="0"/>
        <w:adjustRightInd w:val="0"/>
        <w:spacing w:after="0" w:line="240" w:lineRule="auto"/>
        <w:jc w:val="both"/>
        <w:rPr>
          <w:rFonts w:ascii="Calibri" w:hAnsi="Calibri" w:cs="Calibri"/>
        </w:rPr>
      </w:pPr>
    </w:p>
    <w:p w:rsidR="002A3DAE" w:rsidRDefault="002A3DAE" w:rsidP="002A3DAE">
      <w:pPr>
        <w:autoSpaceDE w:val="0"/>
        <w:autoSpaceDN w:val="0"/>
        <w:adjustRightInd w:val="0"/>
        <w:spacing w:after="120" w:line="240" w:lineRule="auto"/>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Позиција </w:t>
      </w:r>
      <w:r>
        <w:rPr>
          <w:rFonts w:ascii="Times New Roman" w:hAnsi="Times New Roman" w:cs="Times New Roman"/>
          <w:b/>
          <w:bCs/>
          <w:sz w:val="24"/>
          <w:szCs w:val="24"/>
          <w:lang w:val="ru-RU"/>
        </w:rPr>
        <w:t xml:space="preserve">158– 426 - </w:t>
      </w:r>
      <w:r w:rsidRPr="002A3DAE">
        <w:rPr>
          <w:rFonts w:ascii="Times New Roman" w:hAnsi="Times New Roman" w:cs="Times New Roman"/>
          <w:b/>
          <w:sz w:val="24"/>
          <w:szCs w:val="24"/>
          <w:lang w:val="ru-RU"/>
        </w:rPr>
        <w:t>Материјал</w:t>
      </w:r>
      <w:r>
        <w:rPr>
          <w:rFonts w:ascii="Times New Roman" w:hAnsi="Times New Roman" w:cs="Times New Roman"/>
          <w:sz w:val="24"/>
          <w:szCs w:val="24"/>
          <w:lang w:val="ru-RU"/>
        </w:rPr>
        <w:t xml:space="preserve"> – од планираних 40.000,00 динара извршена је са 25.201,00 динара а за куповину разног материјала за потребе пројекта;</w:t>
      </w:r>
    </w:p>
    <w:p w:rsidR="00404453" w:rsidRDefault="00404453" w:rsidP="00404453">
      <w:pPr>
        <w:autoSpaceDE w:val="0"/>
        <w:autoSpaceDN w:val="0"/>
        <w:adjustRightInd w:val="0"/>
        <w:spacing w:after="0" w:line="240" w:lineRule="auto"/>
        <w:jc w:val="both"/>
        <w:rPr>
          <w:rFonts w:ascii="Calibri" w:hAnsi="Calibri" w:cs="Calibri"/>
        </w:rPr>
      </w:pPr>
    </w:p>
    <w:p w:rsidR="00404453" w:rsidRDefault="00404453" w:rsidP="00404453">
      <w:pPr>
        <w:autoSpaceDE w:val="0"/>
        <w:autoSpaceDN w:val="0"/>
        <w:adjustRightInd w:val="0"/>
        <w:spacing w:after="0" w:line="240" w:lineRule="auto"/>
        <w:ind w:firstLine="720"/>
        <w:jc w:val="both"/>
        <w:rPr>
          <w:rFonts w:ascii="Times New Roman" w:hAnsi="Times New Roman" w:cs="Times New Roman"/>
          <w:sz w:val="24"/>
          <w:szCs w:val="24"/>
          <w:lang w:val="ru-RU"/>
        </w:rPr>
      </w:pPr>
      <w:r>
        <w:rPr>
          <w:rFonts w:ascii="Times New Roman" w:hAnsi="Times New Roman" w:cs="Times New Roman"/>
          <w:b/>
          <w:bCs/>
          <w:sz w:val="24"/>
          <w:szCs w:val="24"/>
          <w:lang w:val="ru-RU"/>
        </w:rPr>
        <w:t>Програм 1201-П5</w:t>
      </w:r>
      <w:r>
        <w:rPr>
          <w:rFonts w:ascii="Times New Roman" w:hAnsi="Times New Roman" w:cs="Times New Roman"/>
          <w:sz w:val="24"/>
          <w:szCs w:val="24"/>
          <w:lang w:val="ru-RU"/>
        </w:rPr>
        <w:t>-</w:t>
      </w:r>
      <w:r>
        <w:rPr>
          <w:rFonts w:ascii="Times New Roman" w:hAnsi="Times New Roman" w:cs="Times New Roman"/>
          <w:b/>
          <w:bCs/>
          <w:sz w:val="24"/>
          <w:szCs w:val="24"/>
          <w:lang w:val="ru-RU"/>
        </w:rPr>
        <w:t xml:space="preserve">Пројекат „Старинско оружје''“ </w:t>
      </w:r>
      <w:r>
        <w:rPr>
          <w:rFonts w:ascii="Times New Roman" w:hAnsi="Times New Roman" w:cs="Times New Roman"/>
          <w:sz w:val="24"/>
          <w:szCs w:val="24"/>
          <w:lang w:val="ru-RU"/>
        </w:rPr>
        <w:t xml:space="preserve">у организацији Музеја Понишавља и то: </w:t>
      </w:r>
    </w:p>
    <w:p w:rsidR="00404453" w:rsidRDefault="00404453" w:rsidP="00404453">
      <w:pPr>
        <w:autoSpaceDE w:val="0"/>
        <w:autoSpaceDN w:val="0"/>
        <w:adjustRightInd w:val="0"/>
        <w:spacing w:after="0" w:line="240" w:lineRule="auto"/>
        <w:ind w:firstLine="720"/>
        <w:jc w:val="both"/>
        <w:rPr>
          <w:rFonts w:ascii="Times New Roman" w:hAnsi="Times New Roman" w:cs="Times New Roman"/>
          <w:sz w:val="24"/>
          <w:szCs w:val="24"/>
          <w:lang w:val="ru-RU"/>
        </w:rPr>
      </w:pPr>
    </w:p>
    <w:tbl>
      <w:tblPr>
        <w:tblW w:w="8996" w:type="dxa"/>
        <w:tblInd w:w="55" w:type="dxa"/>
        <w:tblLayout w:type="fixed"/>
        <w:tblCellMar>
          <w:left w:w="55" w:type="dxa"/>
          <w:right w:w="55" w:type="dxa"/>
        </w:tblCellMar>
        <w:tblLook w:val="0000"/>
      </w:tblPr>
      <w:tblGrid>
        <w:gridCol w:w="2986"/>
        <w:gridCol w:w="3010"/>
        <w:gridCol w:w="3000"/>
      </w:tblGrid>
      <w:tr w:rsidR="00404453" w:rsidTr="00404453">
        <w:trPr>
          <w:trHeight w:val="1"/>
        </w:trPr>
        <w:tc>
          <w:tcPr>
            <w:tcW w:w="2986" w:type="dxa"/>
            <w:tcBorders>
              <w:top w:val="single" w:sz="2" w:space="0" w:color="000000"/>
              <w:left w:val="single" w:sz="2" w:space="0" w:color="000000"/>
              <w:bottom w:val="single" w:sz="2" w:space="0" w:color="000000"/>
              <w:right w:val="single" w:sz="2" w:space="0" w:color="000000"/>
            </w:tcBorders>
            <w:shd w:val="clear" w:color="000000" w:fill="FFFFFF"/>
          </w:tcPr>
          <w:p w:rsidR="00404453" w:rsidRDefault="00404453" w:rsidP="0059622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Извор финансирања</w:t>
            </w:r>
          </w:p>
        </w:tc>
        <w:tc>
          <w:tcPr>
            <w:tcW w:w="3010" w:type="dxa"/>
            <w:tcBorders>
              <w:top w:val="single" w:sz="2" w:space="0" w:color="000000"/>
              <w:left w:val="single" w:sz="2" w:space="0" w:color="000000"/>
              <w:bottom w:val="single" w:sz="2" w:space="0" w:color="000000"/>
              <w:right w:val="single" w:sz="2" w:space="0" w:color="000000"/>
            </w:tcBorders>
            <w:shd w:val="clear" w:color="000000" w:fill="FFFFFF"/>
          </w:tcPr>
          <w:p w:rsidR="00404453" w:rsidRDefault="00404453" w:rsidP="00404453">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План</w:t>
            </w:r>
          </w:p>
        </w:tc>
        <w:tc>
          <w:tcPr>
            <w:tcW w:w="3000" w:type="dxa"/>
            <w:tcBorders>
              <w:top w:val="single" w:sz="2" w:space="0" w:color="000000"/>
              <w:left w:val="single" w:sz="2" w:space="0" w:color="000000"/>
              <w:bottom w:val="single" w:sz="2" w:space="0" w:color="000000"/>
              <w:right w:val="single" w:sz="2" w:space="0" w:color="000000"/>
            </w:tcBorders>
            <w:shd w:val="clear" w:color="000000" w:fill="FFFFFF"/>
          </w:tcPr>
          <w:p w:rsidR="00404453" w:rsidRDefault="00404453" w:rsidP="00404453">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Извршење</w:t>
            </w:r>
          </w:p>
        </w:tc>
      </w:tr>
      <w:tr w:rsidR="00404453" w:rsidTr="00404453">
        <w:trPr>
          <w:trHeight w:val="1"/>
        </w:trPr>
        <w:tc>
          <w:tcPr>
            <w:tcW w:w="2986" w:type="dxa"/>
            <w:tcBorders>
              <w:top w:val="single" w:sz="2" w:space="0" w:color="000000"/>
              <w:left w:val="single" w:sz="2" w:space="0" w:color="000000"/>
              <w:bottom w:val="single" w:sz="2" w:space="0" w:color="000000"/>
              <w:right w:val="single" w:sz="2" w:space="0" w:color="000000"/>
            </w:tcBorders>
            <w:shd w:val="clear" w:color="000000" w:fill="FFFFFF"/>
          </w:tcPr>
          <w:p w:rsidR="00404453" w:rsidRDefault="00404453" w:rsidP="00596228">
            <w:pPr>
              <w:autoSpaceDE w:val="0"/>
              <w:autoSpaceDN w:val="0"/>
              <w:adjustRightInd w:val="0"/>
              <w:spacing w:after="0" w:line="240" w:lineRule="auto"/>
              <w:rPr>
                <w:rFonts w:ascii="Calibri" w:hAnsi="Calibri" w:cs="Calibri"/>
              </w:rPr>
            </w:pPr>
            <w:r>
              <w:rPr>
                <w:rFonts w:ascii="Times New Roman" w:hAnsi="Times New Roman" w:cs="Times New Roman"/>
                <w:sz w:val="24"/>
                <w:szCs w:val="24"/>
              </w:rPr>
              <w:t>01</w:t>
            </w:r>
          </w:p>
        </w:tc>
        <w:tc>
          <w:tcPr>
            <w:tcW w:w="3010" w:type="dxa"/>
            <w:tcBorders>
              <w:top w:val="single" w:sz="2" w:space="0" w:color="000000"/>
              <w:left w:val="single" w:sz="2" w:space="0" w:color="000000"/>
              <w:bottom w:val="single" w:sz="2" w:space="0" w:color="000000"/>
              <w:right w:val="single" w:sz="2" w:space="0" w:color="000000"/>
            </w:tcBorders>
            <w:shd w:val="clear" w:color="000000" w:fill="FFFFFF"/>
          </w:tcPr>
          <w:p w:rsidR="00404453" w:rsidRDefault="00404453" w:rsidP="0059622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100,000.00</w:t>
            </w:r>
          </w:p>
        </w:tc>
        <w:tc>
          <w:tcPr>
            <w:tcW w:w="3000" w:type="dxa"/>
            <w:tcBorders>
              <w:top w:val="single" w:sz="2" w:space="0" w:color="000000"/>
              <w:left w:val="single" w:sz="2" w:space="0" w:color="000000"/>
              <w:bottom w:val="single" w:sz="2" w:space="0" w:color="000000"/>
              <w:right w:val="single" w:sz="2" w:space="0" w:color="000000"/>
            </w:tcBorders>
            <w:shd w:val="clear" w:color="000000" w:fill="FFFFFF"/>
          </w:tcPr>
          <w:p w:rsidR="00404453" w:rsidRDefault="00404453" w:rsidP="0059622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98,302.00</w:t>
            </w:r>
          </w:p>
        </w:tc>
      </w:tr>
      <w:tr w:rsidR="00404453" w:rsidTr="00404453">
        <w:trPr>
          <w:trHeight w:val="1"/>
        </w:trPr>
        <w:tc>
          <w:tcPr>
            <w:tcW w:w="2986" w:type="dxa"/>
            <w:tcBorders>
              <w:top w:val="single" w:sz="2" w:space="0" w:color="000000"/>
              <w:left w:val="single" w:sz="2" w:space="0" w:color="000000"/>
              <w:bottom w:val="single" w:sz="2" w:space="0" w:color="000000"/>
              <w:right w:val="single" w:sz="2" w:space="0" w:color="000000"/>
            </w:tcBorders>
            <w:shd w:val="clear" w:color="000000" w:fill="FFFFFF"/>
          </w:tcPr>
          <w:p w:rsidR="00404453" w:rsidRDefault="00404453" w:rsidP="00596228">
            <w:pPr>
              <w:autoSpaceDE w:val="0"/>
              <w:autoSpaceDN w:val="0"/>
              <w:adjustRightInd w:val="0"/>
              <w:spacing w:after="0" w:line="240" w:lineRule="auto"/>
              <w:rPr>
                <w:rFonts w:ascii="Calibri" w:hAnsi="Calibri" w:cs="Calibri"/>
              </w:rPr>
            </w:pPr>
            <w:r>
              <w:rPr>
                <w:rFonts w:ascii="Times New Roman" w:hAnsi="Times New Roman" w:cs="Times New Roman"/>
                <w:sz w:val="24"/>
                <w:szCs w:val="24"/>
              </w:rPr>
              <w:t>13</w:t>
            </w:r>
          </w:p>
        </w:tc>
        <w:tc>
          <w:tcPr>
            <w:tcW w:w="3010" w:type="dxa"/>
            <w:tcBorders>
              <w:top w:val="single" w:sz="2" w:space="0" w:color="000000"/>
              <w:left w:val="single" w:sz="2" w:space="0" w:color="000000"/>
              <w:bottom w:val="single" w:sz="2" w:space="0" w:color="000000"/>
              <w:right w:val="single" w:sz="2" w:space="0" w:color="000000"/>
            </w:tcBorders>
            <w:shd w:val="clear" w:color="000000" w:fill="FFFFFF"/>
          </w:tcPr>
          <w:p w:rsidR="00404453" w:rsidRDefault="00404453" w:rsidP="0059622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0.00</w:t>
            </w:r>
          </w:p>
        </w:tc>
        <w:tc>
          <w:tcPr>
            <w:tcW w:w="3000" w:type="dxa"/>
            <w:tcBorders>
              <w:top w:val="single" w:sz="2" w:space="0" w:color="000000"/>
              <w:left w:val="single" w:sz="2" w:space="0" w:color="000000"/>
              <w:bottom w:val="single" w:sz="2" w:space="0" w:color="000000"/>
              <w:right w:val="single" w:sz="2" w:space="0" w:color="000000"/>
            </w:tcBorders>
            <w:shd w:val="clear" w:color="000000" w:fill="FFFFFF"/>
          </w:tcPr>
          <w:p w:rsidR="00404453" w:rsidRDefault="00404453" w:rsidP="0059622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0.00</w:t>
            </w:r>
          </w:p>
        </w:tc>
      </w:tr>
      <w:tr w:rsidR="00404453" w:rsidTr="00404453">
        <w:trPr>
          <w:trHeight w:val="1"/>
        </w:trPr>
        <w:tc>
          <w:tcPr>
            <w:tcW w:w="2986" w:type="dxa"/>
            <w:tcBorders>
              <w:top w:val="single" w:sz="2" w:space="0" w:color="000000"/>
              <w:left w:val="single" w:sz="2" w:space="0" w:color="000000"/>
              <w:bottom w:val="single" w:sz="2" w:space="0" w:color="000000"/>
              <w:right w:val="single" w:sz="2" w:space="0" w:color="000000"/>
            </w:tcBorders>
            <w:shd w:val="clear" w:color="000000" w:fill="FFFFFF"/>
          </w:tcPr>
          <w:p w:rsidR="00404453" w:rsidRDefault="00404453" w:rsidP="00596228">
            <w:pPr>
              <w:autoSpaceDE w:val="0"/>
              <w:autoSpaceDN w:val="0"/>
              <w:adjustRightInd w:val="0"/>
              <w:spacing w:after="0" w:line="240" w:lineRule="auto"/>
              <w:rPr>
                <w:rFonts w:ascii="Calibri" w:hAnsi="Calibri" w:cs="Calibri"/>
              </w:rPr>
            </w:pPr>
            <w:r>
              <w:rPr>
                <w:rFonts w:ascii="Times New Roman" w:hAnsi="Times New Roman" w:cs="Times New Roman"/>
                <w:sz w:val="24"/>
                <w:szCs w:val="24"/>
              </w:rPr>
              <w:t>07</w:t>
            </w:r>
          </w:p>
        </w:tc>
        <w:tc>
          <w:tcPr>
            <w:tcW w:w="3010" w:type="dxa"/>
            <w:tcBorders>
              <w:top w:val="single" w:sz="2" w:space="0" w:color="000000"/>
              <w:left w:val="single" w:sz="2" w:space="0" w:color="000000"/>
              <w:bottom w:val="single" w:sz="2" w:space="0" w:color="000000"/>
              <w:right w:val="single" w:sz="2" w:space="0" w:color="000000"/>
            </w:tcBorders>
            <w:shd w:val="clear" w:color="000000" w:fill="FFFFFF"/>
          </w:tcPr>
          <w:p w:rsidR="00404453" w:rsidRDefault="00404453" w:rsidP="0059622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0.00</w:t>
            </w:r>
          </w:p>
        </w:tc>
        <w:tc>
          <w:tcPr>
            <w:tcW w:w="3000" w:type="dxa"/>
            <w:tcBorders>
              <w:top w:val="single" w:sz="2" w:space="0" w:color="000000"/>
              <w:left w:val="single" w:sz="2" w:space="0" w:color="000000"/>
              <w:bottom w:val="single" w:sz="2" w:space="0" w:color="000000"/>
              <w:right w:val="single" w:sz="2" w:space="0" w:color="000000"/>
            </w:tcBorders>
            <w:shd w:val="clear" w:color="000000" w:fill="FFFFFF"/>
          </w:tcPr>
          <w:p w:rsidR="00404453" w:rsidRDefault="00404453" w:rsidP="0059622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0.00</w:t>
            </w:r>
          </w:p>
        </w:tc>
      </w:tr>
      <w:tr w:rsidR="00404453" w:rsidTr="00404453">
        <w:trPr>
          <w:trHeight w:val="1"/>
        </w:trPr>
        <w:tc>
          <w:tcPr>
            <w:tcW w:w="2986" w:type="dxa"/>
            <w:tcBorders>
              <w:top w:val="single" w:sz="2" w:space="0" w:color="000000"/>
              <w:left w:val="single" w:sz="2" w:space="0" w:color="000000"/>
              <w:bottom w:val="single" w:sz="2" w:space="0" w:color="000000"/>
              <w:right w:val="single" w:sz="2" w:space="0" w:color="000000"/>
            </w:tcBorders>
            <w:shd w:val="clear" w:color="000000" w:fill="FFFFFF"/>
          </w:tcPr>
          <w:p w:rsidR="00404453" w:rsidRDefault="00404453" w:rsidP="0059622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Укупно</w:t>
            </w:r>
          </w:p>
        </w:tc>
        <w:tc>
          <w:tcPr>
            <w:tcW w:w="3010" w:type="dxa"/>
            <w:tcBorders>
              <w:top w:val="single" w:sz="2" w:space="0" w:color="000000"/>
              <w:left w:val="single" w:sz="2" w:space="0" w:color="000000"/>
              <w:bottom w:val="single" w:sz="2" w:space="0" w:color="000000"/>
              <w:right w:val="single" w:sz="2" w:space="0" w:color="000000"/>
            </w:tcBorders>
            <w:shd w:val="clear" w:color="000000" w:fill="FFFFFF"/>
          </w:tcPr>
          <w:p w:rsidR="00404453" w:rsidRDefault="00404453" w:rsidP="0059622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100,000.00</w:t>
            </w:r>
          </w:p>
        </w:tc>
        <w:tc>
          <w:tcPr>
            <w:tcW w:w="3000" w:type="dxa"/>
            <w:tcBorders>
              <w:top w:val="single" w:sz="2" w:space="0" w:color="000000"/>
              <w:left w:val="single" w:sz="2" w:space="0" w:color="000000"/>
              <w:bottom w:val="single" w:sz="2" w:space="0" w:color="000000"/>
              <w:right w:val="single" w:sz="2" w:space="0" w:color="000000"/>
            </w:tcBorders>
            <w:shd w:val="clear" w:color="000000" w:fill="FFFFFF"/>
          </w:tcPr>
          <w:p w:rsidR="00404453" w:rsidRDefault="00404453" w:rsidP="0059622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98,302.00</w:t>
            </w:r>
          </w:p>
        </w:tc>
      </w:tr>
    </w:tbl>
    <w:p w:rsidR="00404453" w:rsidRDefault="00404453" w:rsidP="00404453">
      <w:pPr>
        <w:autoSpaceDE w:val="0"/>
        <w:autoSpaceDN w:val="0"/>
        <w:adjustRightInd w:val="0"/>
        <w:spacing w:after="0" w:line="240" w:lineRule="auto"/>
        <w:jc w:val="both"/>
        <w:rPr>
          <w:rFonts w:ascii="Times New Roman" w:hAnsi="Times New Roman" w:cs="Times New Roman"/>
          <w:sz w:val="24"/>
          <w:szCs w:val="24"/>
          <w:lang w:val="ru-RU"/>
        </w:rPr>
      </w:pPr>
    </w:p>
    <w:p w:rsidR="00404453" w:rsidRDefault="00404453" w:rsidP="00404453">
      <w:pPr>
        <w:autoSpaceDE w:val="0"/>
        <w:autoSpaceDN w:val="0"/>
        <w:adjustRightInd w:val="0"/>
        <w:spacing w:after="0" w:line="240" w:lineRule="auto"/>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Позиција </w:t>
      </w:r>
      <w:r>
        <w:rPr>
          <w:rFonts w:ascii="Times New Roman" w:hAnsi="Times New Roman" w:cs="Times New Roman"/>
          <w:b/>
          <w:bCs/>
          <w:sz w:val="24"/>
          <w:szCs w:val="24"/>
          <w:lang w:val="ru-RU"/>
        </w:rPr>
        <w:t xml:space="preserve">159 </w:t>
      </w:r>
      <w:r>
        <w:rPr>
          <w:rFonts w:ascii="Times New Roman" w:hAnsi="Times New Roman" w:cs="Times New Roman"/>
          <w:sz w:val="24"/>
          <w:szCs w:val="24"/>
          <w:lang w:val="ru-RU"/>
        </w:rPr>
        <w:t xml:space="preserve">- </w:t>
      </w:r>
      <w:r>
        <w:rPr>
          <w:rFonts w:ascii="Times New Roman" w:hAnsi="Times New Roman" w:cs="Times New Roman"/>
          <w:b/>
          <w:bCs/>
          <w:sz w:val="24"/>
          <w:szCs w:val="24"/>
          <w:lang w:val="ru-RU"/>
        </w:rPr>
        <w:t xml:space="preserve">423 </w:t>
      </w:r>
      <w:r>
        <w:rPr>
          <w:rFonts w:ascii="Times New Roman" w:hAnsi="Times New Roman" w:cs="Times New Roman"/>
          <w:sz w:val="24"/>
          <w:szCs w:val="24"/>
          <w:lang w:val="ru-RU"/>
        </w:rPr>
        <w:t xml:space="preserve">- </w:t>
      </w:r>
      <w:r w:rsidRPr="00404453">
        <w:rPr>
          <w:rFonts w:ascii="Times New Roman" w:hAnsi="Times New Roman" w:cs="Times New Roman"/>
          <w:b/>
          <w:sz w:val="24"/>
          <w:szCs w:val="24"/>
          <w:lang w:val="ru-RU"/>
        </w:rPr>
        <w:t xml:space="preserve">Услуге по уговору </w:t>
      </w:r>
      <w:r>
        <w:rPr>
          <w:rFonts w:ascii="Times New Roman" w:hAnsi="Times New Roman" w:cs="Times New Roman"/>
          <w:sz w:val="24"/>
          <w:szCs w:val="24"/>
          <w:lang w:val="ru-RU"/>
        </w:rPr>
        <w:t>– од планираних 90.000,00 дин потрошено је 89.968,00 динара за штампу каталога и фотографија, трошкове репрезентације.</w:t>
      </w:r>
    </w:p>
    <w:p w:rsidR="00404453" w:rsidRDefault="00404453" w:rsidP="00404453">
      <w:pPr>
        <w:autoSpaceDE w:val="0"/>
        <w:autoSpaceDN w:val="0"/>
        <w:adjustRightInd w:val="0"/>
        <w:spacing w:after="0" w:line="240" w:lineRule="auto"/>
        <w:jc w:val="both"/>
        <w:rPr>
          <w:rFonts w:ascii="Times New Roman" w:hAnsi="Times New Roman" w:cs="Times New Roman"/>
          <w:sz w:val="24"/>
          <w:szCs w:val="24"/>
          <w:lang w:val="ru-RU"/>
        </w:rPr>
      </w:pPr>
    </w:p>
    <w:p w:rsidR="00404453" w:rsidRDefault="00404453" w:rsidP="00404453">
      <w:pPr>
        <w:autoSpaceDE w:val="0"/>
        <w:autoSpaceDN w:val="0"/>
        <w:adjustRightInd w:val="0"/>
        <w:spacing w:after="0" w:line="240" w:lineRule="auto"/>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Позиција </w:t>
      </w:r>
      <w:r>
        <w:rPr>
          <w:rFonts w:ascii="Times New Roman" w:hAnsi="Times New Roman" w:cs="Times New Roman"/>
          <w:b/>
          <w:bCs/>
          <w:sz w:val="24"/>
          <w:szCs w:val="24"/>
          <w:lang w:val="ru-RU"/>
        </w:rPr>
        <w:t xml:space="preserve">160 </w:t>
      </w:r>
      <w:r>
        <w:rPr>
          <w:rFonts w:ascii="Times New Roman" w:hAnsi="Times New Roman" w:cs="Times New Roman"/>
          <w:sz w:val="24"/>
          <w:szCs w:val="24"/>
          <w:lang w:val="ru-RU"/>
        </w:rPr>
        <w:t xml:space="preserve">– </w:t>
      </w:r>
      <w:r>
        <w:rPr>
          <w:rFonts w:ascii="Times New Roman" w:hAnsi="Times New Roman" w:cs="Times New Roman"/>
          <w:b/>
          <w:bCs/>
          <w:sz w:val="24"/>
          <w:szCs w:val="24"/>
          <w:lang w:val="ru-RU"/>
        </w:rPr>
        <w:t xml:space="preserve">426 </w:t>
      </w:r>
      <w:r>
        <w:rPr>
          <w:rFonts w:ascii="Times New Roman" w:hAnsi="Times New Roman" w:cs="Times New Roman"/>
          <w:sz w:val="24"/>
          <w:szCs w:val="24"/>
          <w:lang w:val="ru-RU"/>
        </w:rPr>
        <w:t xml:space="preserve">– </w:t>
      </w:r>
      <w:r w:rsidRPr="00404453">
        <w:rPr>
          <w:rFonts w:ascii="Times New Roman" w:hAnsi="Times New Roman" w:cs="Times New Roman"/>
          <w:b/>
          <w:sz w:val="24"/>
          <w:szCs w:val="24"/>
          <w:lang w:val="ru-RU"/>
        </w:rPr>
        <w:t>Материјал</w:t>
      </w:r>
      <w:r>
        <w:rPr>
          <w:rFonts w:ascii="Times New Roman" w:hAnsi="Times New Roman" w:cs="Times New Roman"/>
          <w:b/>
          <w:sz w:val="24"/>
          <w:szCs w:val="24"/>
          <w:lang w:val="ru-RU"/>
        </w:rPr>
        <w:t xml:space="preserve"> </w:t>
      </w:r>
      <w:r>
        <w:rPr>
          <w:rFonts w:ascii="Times New Roman" w:hAnsi="Times New Roman" w:cs="Times New Roman"/>
          <w:sz w:val="24"/>
          <w:szCs w:val="24"/>
          <w:lang w:val="ru-RU"/>
        </w:rPr>
        <w:t>- од планираних 10.000,00 дин потрошено је 8.334,00 дин за куповину разног материјала.</w:t>
      </w:r>
    </w:p>
    <w:p w:rsidR="002A3DAE" w:rsidRDefault="002A3DAE" w:rsidP="002A3DAE">
      <w:pPr>
        <w:autoSpaceDE w:val="0"/>
        <w:autoSpaceDN w:val="0"/>
        <w:adjustRightInd w:val="0"/>
        <w:spacing w:after="0" w:line="240" w:lineRule="auto"/>
        <w:jc w:val="both"/>
        <w:rPr>
          <w:rFonts w:ascii="Calibri" w:hAnsi="Calibri" w:cs="Calibri"/>
        </w:rPr>
      </w:pPr>
    </w:p>
    <w:p w:rsidR="00856F29" w:rsidRDefault="00856F29" w:rsidP="00856F29">
      <w:pPr>
        <w:autoSpaceDE w:val="0"/>
        <w:autoSpaceDN w:val="0"/>
        <w:adjustRightInd w:val="0"/>
        <w:spacing w:after="0" w:line="240" w:lineRule="auto"/>
        <w:ind w:firstLine="720"/>
        <w:jc w:val="both"/>
        <w:rPr>
          <w:rFonts w:ascii="Times New Roman" w:hAnsi="Times New Roman" w:cs="Times New Roman"/>
          <w:sz w:val="24"/>
          <w:szCs w:val="24"/>
          <w:lang w:val="ru-RU"/>
        </w:rPr>
      </w:pPr>
      <w:r>
        <w:rPr>
          <w:rFonts w:ascii="Times New Roman" w:hAnsi="Times New Roman" w:cs="Times New Roman"/>
          <w:b/>
          <w:bCs/>
          <w:sz w:val="24"/>
          <w:szCs w:val="24"/>
          <w:lang w:val="ru-RU"/>
        </w:rPr>
        <w:t xml:space="preserve">Програм 1201-П06 Пројекат „Римске некрополе код Мале лукање на Старој Планини“ </w:t>
      </w:r>
      <w:r>
        <w:rPr>
          <w:rFonts w:ascii="Times New Roman" w:hAnsi="Times New Roman" w:cs="Times New Roman"/>
          <w:sz w:val="24"/>
          <w:szCs w:val="24"/>
          <w:lang w:val="ru-RU"/>
        </w:rPr>
        <w:t xml:space="preserve">у организацији Музеја Понишавља и то: </w:t>
      </w:r>
    </w:p>
    <w:p w:rsidR="00856F29" w:rsidRDefault="00856F29" w:rsidP="00856F29">
      <w:pPr>
        <w:autoSpaceDE w:val="0"/>
        <w:autoSpaceDN w:val="0"/>
        <w:adjustRightInd w:val="0"/>
        <w:spacing w:after="0" w:line="240" w:lineRule="auto"/>
        <w:ind w:firstLine="720"/>
        <w:jc w:val="both"/>
        <w:rPr>
          <w:rFonts w:ascii="Times New Roman" w:hAnsi="Times New Roman" w:cs="Times New Roman"/>
          <w:sz w:val="24"/>
          <w:szCs w:val="24"/>
          <w:lang w:val="ru-RU"/>
        </w:rPr>
      </w:pPr>
    </w:p>
    <w:tbl>
      <w:tblPr>
        <w:tblW w:w="0" w:type="auto"/>
        <w:tblInd w:w="55" w:type="dxa"/>
        <w:tblLayout w:type="fixed"/>
        <w:tblCellMar>
          <w:left w:w="55" w:type="dxa"/>
          <w:right w:w="55" w:type="dxa"/>
        </w:tblCellMar>
        <w:tblLook w:val="0000"/>
      </w:tblPr>
      <w:tblGrid>
        <w:gridCol w:w="2975"/>
        <w:gridCol w:w="2998"/>
        <w:gridCol w:w="2986"/>
      </w:tblGrid>
      <w:tr w:rsidR="00856F29" w:rsidTr="00856F29">
        <w:trPr>
          <w:trHeight w:val="1"/>
        </w:trPr>
        <w:tc>
          <w:tcPr>
            <w:tcW w:w="2975" w:type="dxa"/>
            <w:tcBorders>
              <w:top w:val="single" w:sz="2" w:space="0" w:color="000000"/>
              <w:left w:val="single" w:sz="2" w:space="0" w:color="000000"/>
              <w:bottom w:val="single" w:sz="2" w:space="0" w:color="000000"/>
              <w:right w:val="single" w:sz="2" w:space="0" w:color="000000"/>
            </w:tcBorders>
            <w:shd w:val="clear" w:color="000000" w:fill="FFFFFF"/>
          </w:tcPr>
          <w:p w:rsidR="00856F29" w:rsidRDefault="00856F29" w:rsidP="0059622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Извор финансирања</w:t>
            </w:r>
          </w:p>
        </w:tc>
        <w:tc>
          <w:tcPr>
            <w:tcW w:w="2998" w:type="dxa"/>
            <w:tcBorders>
              <w:top w:val="single" w:sz="2" w:space="0" w:color="000000"/>
              <w:left w:val="single" w:sz="2" w:space="0" w:color="000000"/>
              <w:bottom w:val="single" w:sz="2" w:space="0" w:color="000000"/>
              <w:right w:val="single" w:sz="2" w:space="0" w:color="000000"/>
            </w:tcBorders>
            <w:shd w:val="clear" w:color="000000" w:fill="FFFFFF"/>
          </w:tcPr>
          <w:p w:rsidR="00856F29" w:rsidRDefault="00856F29" w:rsidP="00716075">
            <w:pPr>
              <w:numPr>
                <w:ilvl w:val="0"/>
                <w:numId w:val="25"/>
              </w:num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План</w:t>
            </w:r>
          </w:p>
        </w:tc>
        <w:tc>
          <w:tcPr>
            <w:tcW w:w="2986" w:type="dxa"/>
            <w:tcBorders>
              <w:top w:val="single" w:sz="2" w:space="0" w:color="000000"/>
              <w:left w:val="single" w:sz="2" w:space="0" w:color="000000"/>
              <w:bottom w:val="single" w:sz="2" w:space="0" w:color="000000"/>
              <w:right w:val="single" w:sz="2" w:space="0" w:color="000000"/>
            </w:tcBorders>
            <w:shd w:val="clear" w:color="000000" w:fill="FFFFFF"/>
          </w:tcPr>
          <w:p w:rsidR="00856F29" w:rsidRDefault="00856F29" w:rsidP="00716075">
            <w:pPr>
              <w:numPr>
                <w:ilvl w:val="0"/>
                <w:numId w:val="25"/>
              </w:num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Извршењ</w:t>
            </w:r>
          </w:p>
        </w:tc>
      </w:tr>
      <w:tr w:rsidR="00856F29" w:rsidTr="00856F29">
        <w:trPr>
          <w:trHeight w:val="1"/>
        </w:trPr>
        <w:tc>
          <w:tcPr>
            <w:tcW w:w="2975" w:type="dxa"/>
            <w:tcBorders>
              <w:top w:val="single" w:sz="2" w:space="0" w:color="000000"/>
              <w:left w:val="single" w:sz="2" w:space="0" w:color="000000"/>
              <w:bottom w:val="single" w:sz="2" w:space="0" w:color="000000"/>
              <w:right w:val="single" w:sz="2" w:space="0" w:color="000000"/>
            </w:tcBorders>
            <w:shd w:val="clear" w:color="000000" w:fill="FFFFFF"/>
          </w:tcPr>
          <w:p w:rsidR="00856F29" w:rsidRDefault="00856F29" w:rsidP="00596228">
            <w:pPr>
              <w:autoSpaceDE w:val="0"/>
              <w:autoSpaceDN w:val="0"/>
              <w:adjustRightInd w:val="0"/>
              <w:spacing w:after="0" w:line="240" w:lineRule="auto"/>
              <w:rPr>
                <w:rFonts w:ascii="Calibri" w:hAnsi="Calibri" w:cs="Calibri"/>
              </w:rPr>
            </w:pPr>
            <w:r>
              <w:rPr>
                <w:rFonts w:ascii="Times New Roman" w:hAnsi="Times New Roman" w:cs="Times New Roman"/>
                <w:sz w:val="24"/>
                <w:szCs w:val="24"/>
              </w:rPr>
              <w:t>01</w:t>
            </w:r>
          </w:p>
        </w:tc>
        <w:tc>
          <w:tcPr>
            <w:tcW w:w="2998" w:type="dxa"/>
            <w:tcBorders>
              <w:top w:val="single" w:sz="2" w:space="0" w:color="000000"/>
              <w:left w:val="single" w:sz="2" w:space="0" w:color="000000"/>
              <w:bottom w:val="single" w:sz="2" w:space="0" w:color="000000"/>
              <w:right w:val="single" w:sz="2" w:space="0" w:color="000000"/>
            </w:tcBorders>
            <w:shd w:val="clear" w:color="000000" w:fill="FFFFFF"/>
          </w:tcPr>
          <w:p w:rsidR="00856F29" w:rsidRDefault="00856F29" w:rsidP="0059622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450,000.00</w:t>
            </w:r>
          </w:p>
        </w:tc>
        <w:tc>
          <w:tcPr>
            <w:tcW w:w="2986" w:type="dxa"/>
            <w:tcBorders>
              <w:top w:val="single" w:sz="2" w:space="0" w:color="000000"/>
              <w:left w:val="single" w:sz="2" w:space="0" w:color="000000"/>
              <w:bottom w:val="single" w:sz="2" w:space="0" w:color="000000"/>
              <w:right w:val="single" w:sz="2" w:space="0" w:color="000000"/>
            </w:tcBorders>
            <w:shd w:val="clear" w:color="000000" w:fill="FFFFFF"/>
          </w:tcPr>
          <w:p w:rsidR="00856F29" w:rsidRDefault="00856F29" w:rsidP="0059622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450,000.00</w:t>
            </w:r>
          </w:p>
        </w:tc>
      </w:tr>
      <w:tr w:rsidR="00856F29" w:rsidTr="00856F29">
        <w:trPr>
          <w:trHeight w:val="1"/>
        </w:trPr>
        <w:tc>
          <w:tcPr>
            <w:tcW w:w="2975" w:type="dxa"/>
            <w:tcBorders>
              <w:top w:val="single" w:sz="2" w:space="0" w:color="000000"/>
              <w:left w:val="single" w:sz="2" w:space="0" w:color="000000"/>
              <w:bottom w:val="single" w:sz="2" w:space="0" w:color="000000"/>
              <w:right w:val="single" w:sz="2" w:space="0" w:color="000000"/>
            </w:tcBorders>
            <w:shd w:val="clear" w:color="000000" w:fill="FFFFFF"/>
          </w:tcPr>
          <w:p w:rsidR="00856F29" w:rsidRDefault="00856F29" w:rsidP="00596228">
            <w:pPr>
              <w:autoSpaceDE w:val="0"/>
              <w:autoSpaceDN w:val="0"/>
              <w:adjustRightInd w:val="0"/>
              <w:spacing w:after="0" w:line="240" w:lineRule="auto"/>
              <w:rPr>
                <w:rFonts w:ascii="Calibri" w:hAnsi="Calibri" w:cs="Calibri"/>
              </w:rPr>
            </w:pPr>
            <w:r>
              <w:rPr>
                <w:rFonts w:ascii="Times New Roman" w:hAnsi="Times New Roman" w:cs="Times New Roman"/>
                <w:sz w:val="24"/>
                <w:szCs w:val="24"/>
              </w:rPr>
              <w:t>13</w:t>
            </w:r>
          </w:p>
        </w:tc>
        <w:tc>
          <w:tcPr>
            <w:tcW w:w="2998" w:type="dxa"/>
            <w:tcBorders>
              <w:top w:val="single" w:sz="2" w:space="0" w:color="000000"/>
              <w:left w:val="single" w:sz="2" w:space="0" w:color="000000"/>
              <w:bottom w:val="single" w:sz="2" w:space="0" w:color="000000"/>
              <w:right w:val="single" w:sz="2" w:space="0" w:color="000000"/>
            </w:tcBorders>
            <w:shd w:val="clear" w:color="000000" w:fill="FFFFFF"/>
          </w:tcPr>
          <w:p w:rsidR="00856F29" w:rsidRDefault="00856F29" w:rsidP="0059622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0.00</w:t>
            </w:r>
          </w:p>
        </w:tc>
        <w:tc>
          <w:tcPr>
            <w:tcW w:w="2986" w:type="dxa"/>
            <w:tcBorders>
              <w:top w:val="single" w:sz="2" w:space="0" w:color="000000"/>
              <w:left w:val="single" w:sz="2" w:space="0" w:color="000000"/>
              <w:bottom w:val="single" w:sz="2" w:space="0" w:color="000000"/>
              <w:right w:val="single" w:sz="2" w:space="0" w:color="000000"/>
            </w:tcBorders>
            <w:shd w:val="clear" w:color="000000" w:fill="FFFFFF"/>
          </w:tcPr>
          <w:p w:rsidR="00856F29" w:rsidRDefault="00856F29" w:rsidP="0059622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0.00</w:t>
            </w:r>
          </w:p>
        </w:tc>
      </w:tr>
      <w:tr w:rsidR="00856F29" w:rsidTr="00856F29">
        <w:trPr>
          <w:trHeight w:val="1"/>
        </w:trPr>
        <w:tc>
          <w:tcPr>
            <w:tcW w:w="2975" w:type="dxa"/>
            <w:tcBorders>
              <w:top w:val="single" w:sz="2" w:space="0" w:color="000000"/>
              <w:left w:val="single" w:sz="2" w:space="0" w:color="000000"/>
              <w:bottom w:val="single" w:sz="2" w:space="0" w:color="000000"/>
              <w:right w:val="single" w:sz="2" w:space="0" w:color="000000"/>
            </w:tcBorders>
            <w:shd w:val="clear" w:color="000000" w:fill="FFFFFF"/>
          </w:tcPr>
          <w:p w:rsidR="00856F29" w:rsidRDefault="00856F29" w:rsidP="00596228">
            <w:pPr>
              <w:autoSpaceDE w:val="0"/>
              <w:autoSpaceDN w:val="0"/>
              <w:adjustRightInd w:val="0"/>
              <w:spacing w:after="0" w:line="240" w:lineRule="auto"/>
              <w:rPr>
                <w:rFonts w:ascii="Calibri" w:hAnsi="Calibri" w:cs="Calibri"/>
              </w:rPr>
            </w:pPr>
            <w:r>
              <w:rPr>
                <w:rFonts w:ascii="Times New Roman" w:hAnsi="Times New Roman" w:cs="Times New Roman"/>
                <w:sz w:val="24"/>
                <w:szCs w:val="24"/>
              </w:rPr>
              <w:t>07</w:t>
            </w:r>
          </w:p>
        </w:tc>
        <w:tc>
          <w:tcPr>
            <w:tcW w:w="2998" w:type="dxa"/>
            <w:tcBorders>
              <w:top w:val="single" w:sz="2" w:space="0" w:color="000000"/>
              <w:left w:val="single" w:sz="2" w:space="0" w:color="000000"/>
              <w:bottom w:val="single" w:sz="2" w:space="0" w:color="000000"/>
              <w:right w:val="single" w:sz="2" w:space="0" w:color="000000"/>
            </w:tcBorders>
            <w:shd w:val="clear" w:color="000000" w:fill="FFFFFF"/>
          </w:tcPr>
          <w:p w:rsidR="00856F29" w:rsidRDefault="00856F29" w:rsidP="0059622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0.00</w:t>
            </w:r>
          </w:p>
        </w:tc>
        <w:tc>
          <w:tcPr>
            <w:tcW w:w="2986" w:type="dxa"/>
            <w:tcBorders>
              <w:top w:val="single" w:sz="2" w:space="0" w:color="000000"/>
              <w:left w:val="single" w:sz="2" w:space="0" w:color="000000"/>
              <w:bottom w:val="single" w:sz="2" w:space="0" w:color="000000"/>
              <w:right w:val="single" w:sz="2" w:space="0" w:color="000000"/>
            </w:tcBorders>
            <w:shd w:val="clear" w:color="000000" w:fill="FFFFFF"/>
          </w:tcPr>
          <w:p w:rsidR="00856F29" w:rsidRDefault="00856F29" w:rsidP="0059622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0.00</w:t>
            </w:r>
          </w:p>
        </w:tc>
      </w:tr>
      <w:tr w:rsidR="00856F29" w:rsidTr="00856F29">
        <w:trPr>
          <w:trHeight w:val="1"/>
        </w:trPr>
        <w:tc>
          <w:tcPr>
            <w:tcW w:w="2975" w:type="dxa"/>
            <w:tcBorders>
              <w:top w:val="single" w:sz="2" w:space="0" w:color="000000"/>
              <w:left w:val="single" w:sz="2" w:space="0" w:color="000000"/>
              <w:bottom w:val="single" w:sz="2" w:space="0" w:color="000000"/>
              <w:right w:val="single" w:sz="2" w:space="0" w:color="000000"/>
            </w:tcBorders>
            <w:shd w:val="clear" w:color="000000" w:fill="FFFFFF"/>
          </w:tcPr>
          <w:p w:rsidR="00856F29" w:rsidRDefault="00856F29" w:rsidP="0059622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Укупно</w:t>
            </w:r>
          </w:p>
        </w:tc>
        <w:tc>
          <w:tcPr>
            <w:tcW w:w="2998" w:type="dxa"/>
            <w:tcBorders>
              <w:top w:val="single" w:sz="2" w:space="0" w:color="000000"/>
              <w:left w:val="single" w:sz="2" w:space="0" w:color="000000"/>
              <w:bottom w:val="single" w:sz="2" w:space="0" w:color="000000"/>
              <w:right w:val="single" w:sz="2" w:space="0" w:color="000000"/>
            </w:tcBorders>
            <w:shd w:val="clear" w:color="000000" w:fill="FFFFFF"/>
          </w:tcPr>
          <w:p w:rsidR="00856F29" w:rsidRDefault="00856F29" w:rsidP="0059622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450,000.00</w:t>
            </w:r>
          </w:p>
        </w:tc>
        <w:tc>
          <w:tcPr>
            <w:tcW w:w="2986" w:type="dxa"/>
            <w:tcBorders>
              <w:top w:val="single" w:sz="2" w:space="0" w:color="000000"/>
              <w:left w:val="single" w:sz="2" w:space="0" w:color="000000"/>
              <w:bottom w:val="single" w:sz="2" w:space="0" w:color="000000"/>
              <w:right w:val="single" w:sz="2" w:space="0" w:color="000000"/>
            </w:tcBorders>
            <w:shd w:val="clear" w:color="000000" w:fill="FFFFFF"/>
          </w:tcPr>
          <w:p w:rsidR="00856F29" w:rsidRDefault="00856F29" w:rsidP="0059622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450,000.00</w:t>
            </w:r>
          </w:p>
        </w:tc>
      </w:tr>
    </w:tbl>
    <w:p w:rsidR="00856F29" w:rsidRDefault="00856F29" w:rsidP="00856F29">
      <w:pPr>
        <w:autoSpaceDE w:val="0"/>
        <w:autoSpaceDN w:val="0"/>
        <w:adjustRightInd w:val="0"/>
        <w:spacing w:after="0" w:line="240" w:lineRule="auto"/>
        <w:jc w:val="both"/>
        <w:rPr>
          <w:rFonts w:ascii="Times New Roman" w:hAnsi="Times New Roman" w:cs="Times New Roman"/>
          <w:sz w:val="24"/>
          <w:szCs w:val="24"/>
          <w:lang w:val="ru-RU"/>
        </w:rPr>
      </w:pPr>
    </w:p>
    <w:p w:rsidR="00856F29" w:rsidRDefault="00856F29" w:rsidP="00856F29">
      <w:pPr>
        <w:autoSpaceDE w:val="0"/>
        <w:autoSpaceDN w:val="0"/>
        <w:adjustRightInd w:val="0"/>
        <w:spacing w:after="0" w:line="240" w:lineRule="auto"/>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Позиција </w:t>
      </w:r>
      <w:r>
        <w:rPr>
          <w:rFonts w:ascii="Times New Roman" w:hAnsi="Times New Roman" w:cs="Times New Roman"/>
          <w:b/>
          <w:bCs/>
          <w:sz w:val="24"/>
          <w:szCs w:val="24"/>
          <w:lang w:val="ru-RU"/>
        </w:rPr>
        <w:t>161-423 -</w:t>
      </w:r>
      <w:r>
        <w:rPr>
          <w:rFonts w:ascii="Times New Roman" w:hAnsi="Times New Roman" w:cs="Times New Roman"/>
          <w:sz w:val="24"/>
          <w:szCs w:val="24"/>
          <w:lang w:val="ru-RU"/>
        </w:rPr>
        <w:t xml:space="preserve"> </w:t>
      </w:r>
      <w:r w:rsidRPr="00856F29">
        <w:rPr>
          <w:rFonts w:ascii="Times New Roman" w:hAnsi="Times New Roman" w:cs="Times New Roman"/>
          <w:b/>
          <w:sz w:val="24"/>
          <w:szCs w:val="24"/>
          <w:lang w:val="ru-RU"/>
        </w:rPr>
        <w:t>Услуге по уговору</w:t>
      </w:r>
      <w:r>
        <w:rPr>
          <w:rFonts w:ascii="Times New Roman" w:hAnsi="Times New Roman" w:cs="Times New Roman"/>
          <w:sz w:val="24"/>
          <w:szCs w:val="24"/>
          <w:lang w:val="ru-RU"/>
        </w:rPr>
        <w:t xml:space="preserve"> - од планираних 450.000,00 дин утошено је 450.000,00 дин за услугу штампе и обраду фотографија.</w:t>
      </w:r>
    </w:p>
    <w:p w:rsidR="00856F29" w:rsidRDefault="00856F29" w:rsidP="00856F29">
      <w:pPr>
        <w:autoSpaceDE w:val="0"/>
        <w:autoSpaceDN w:val="0"/>
        <w:adjustRightInd w:val="0"/>
        <w:spacing w:after="0" w:line="240" w:lineRule="auto"/>
        <w:jc w:val="both"/>
        <w:rPr>
          <w:rFonts w:ascii="Calibri" w:hAnsi="Calibri" w:cs="Calibri"/>
        </w:rPr>
      </w:pPr>
    </w:p>
    <w:p w:rsidR="00856F29" w:rsidRDefault="00856F29" w:rsidP="00716075">
      <w:pPr>
        <w:numPr>
          <w:ilvl w:val="0"/>
          <w:numId w:val="25"/>
        </w:numPr>
        <w:autoSpaceDE w:val="0"/>
        <w:autoSpaceDN w:val="0"/>
        <w:adjustRightInd w:val="0"/>
        <w:spacing w:after="0" w:line="240" w:lineRule="auto"/>
        <w:ind w:firstLine="720"/>
        <w:rPr>
          <w:rFonts w:ascii="Times New Roman" w:hAnsi="Times New Roman" w:cs="Times New Roman"/>
          <w:sz w:val="24"/>
          <w:szCs w:val="24"/>
          <w:lang w:val="ru-RU"/>
        </w:rPr>
      </w:pPr>
      <w:r>
        <w:rPr>
          <w:rFonts w:ascii="Times New Roman" w:hAnsi="Times New Roman" w:cs="Times New Roman"/>
          <w:b/>
          <w:bCs/>
          <w:sz w:val="24"/>
          <w:szCs w:val="24"/>
          <w:lang w:val="ru-RU"/>
        </w:rPr>
        <w:t>Програм 1201-П7-Пројекат ''Међународни фолклорни фестивал''</w:t>
      </w:r>
      <w:r>
        <w:rPr>
          <w:rFonts w:ascii="Times New Roman" w:hAnsi="Times New Roman" w:cs="Times New Roman"/>
          <w:sz w:val="24"/>
          <w:szCs w:val="24"/>
          <w:lang w:val="ru-RU"/>
        </w:rPr>
        <w:t xml:space="preserve"> у организацији Дома културе:</w:t>
      </w:r>
    </w:p>
    <w:p w:rsidR="00856F29" w:rsidRDefault="00856F29" w:rsidP="00856F29">
      <w:pPr>
        <w:autoSpaceDE w:val="0"/>
        <w:autoSpaceDN w:val="0"/>
        <w:adjustRightInd w:val="0"/>
        <w:spacing w:after="0" w:line="240" w:lineRule="auto"/>
        <w:rPr>
          <w:rFonts w:ascii="Times New Roman" w:hAnsi="Times New Roman" w:cs="Times New Roman"/>
          <w:sz w:val="24"/>
          <w:szCs w:val="24"/>
          <w:lang w:val="ru-RU"/>
        </w:rPr>
      </w:pPr>
    </w:p>
    <w:tbl>
      <w:tblPr>
        <w:tblW w:w="9119" w:type="dxa"/>
        <w:tblInd w:w="46" w:type="dxa"/>
        <w:tblLayout w:type="fixed"/>
        <w:tblCellMar>
          <w:left w:w="55" w:type="dxa"/>
          <w:right w:w="55" w:type="dxa"/>
        </w:tblCellMar>
        <w:tblLook w:val="0000"/>
      </w:tblPr>
      <w:tblGrid>
        <w:gridCol w:w="3048"/>
        <w:gridCol w:w="3037"/>
        <w:gridCol w:w="3034"/>
      </w:tblGrid>
      <w:tr w:rsidR="00856F29" w:rsidTr="00856F29">
        <w:trPr>
          <w:trHeight w:val="1"/>
        </w:trPr>
        <w:tc>
          <w:tcPr>
            <w:tcW w:w="3048" w:type="dxa"/>
            <w:tcBorders>
              <w:top w:val="single" w:sz="2" w:space="0" w:color="000000"/>
              <w:left w:val="single" w:sz="2" w:space="0" w:color="000000"/>
              <w:bottom w:val="single" w:sz="2" w:space="0" w:color="000000"/>
              <w:right w:val="single" w:sz="2" w:space="0" w:color="000000"/>
            </w:tcBorders>
            <w:shd w:val="clear" w:color="000000" w:fill="FFFFFF"/>
          </w:tcPr>
          <w:p w:rsidR="00856F29" w:rsidRDefault="00856F29" w:rsidP="0059622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Извор финансирања</w:t>
            </w:r>
          </w:p>
        </w:tc>
        <w:tc>
          <w:tcPr>
            <w:tcW w:w="3037" w:type="dxa"/>
            <w:tcBorders>
              <w:top w:val="single" w:sz="2" w:space="0" w:color="000000"/>
              <w:left w:val="single" w:sz="2" w:space="0" w:color="000000"/>
              <w:bottom w:val="single" w:sz="2" w:space="0" w:color="000000"/>
              <w:right w:val="single" w:sz="2" w:space="0" w:color="000000"/>
            </w:tcBorders>
            <w:shd w:val="clear" w:color="000000" w:fill="FFFFFF"/>
          </w:tcPr>
          <w:p w:rsidR="00856F29" w:rsidRDefault="00856F29" w:rsidP="0059622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План</w:t>
            </w:r>
          </w:p>
        </w:tc>
        <w:tc>
          <w:tcPr>
            <w:tcW w:w="3034" w:type="dxa"/>
            <w:tcBorders>
              <w:top w:val="single" w:sz="2" w:space="0" w:color="000000"/>
              <w:left w:val="single" w:sz="2" w:space="0" w:color="000000"/>
              <w:bottom w:val="single" w:sz="2" w:space="0" w:color="000000"/>
              <w:right w:val="single" w:sz="2" w:space="0" w:color="000000"/>
            </w:tcBorders>
            <w:shd w:val="clear" w:color="000000" w:fill="FFFFFF"/>
          </w:tcPr>
          <w:p w:rsidR="00856F29" w:rsidRDefault="00856F29" w:rsidP="0059622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Извршење</w:t>
            </w:r>
          </w:p>
        </w:tc>
      </w:tr>
      <w:tr w:rsidR="00856F29" w:rsidTr="00856F29">
        <w:trPr>
          <w:trHeight w:val="1"/>
        </w:trPr>
        <w:tc>
          <w:tcPr>
            <w:tcW w:w="3048" w:type="dxa"/>
            <w:tcBorders>
              <w:top w:val="single" w:sz="2" w:space="0" w:color="000000"/>
              <w:left w:val="single" w:sz="2" w:space="0" w:color="000000"/>
              <w:bottom w:val="single" w:sz="2" w:space="0" w:color="000000"/>
              <w:right w:val="single" w:sz="2" w:space="0" w:color="000000"/>
            </w:tcBorders>
            <w:shd w:val="clear" w:color="000000" w:fill="FFFFFF"/>
          </w:tcPr>
          <w:p w:rsidR="00856F29" w:rsidRDefault="00856F29" w:rsidP="0059622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01</w:t>
            </w:r>
          </w:p>
        </w:tc>
        <w:tc>
          <w:tcPr>
            <w:tcW w:w="3037" w:type="dxa"/>
            <w:tcBorders>
              <w:top w:val="single" w:sz="2" w:space="0" w:color="000000"/>
              <w:left w:val="single" w:sz="2" w:space="0" w:color="000000"/>
              <w:bottom w:val="single" w:sz="2" w:space="0" w:color="000000"/>
              <w:right w:val="single" w:sz="2" w:space="0" w:color="000000"/>
            </w:tcBorders>
            <w:shd w:val="clear" w:color="000000" w:fill="FFFFFF"/>
          </w:tcPr>
          <w:p w:rsidR="00856F29" w:rsidRDefault="00856F29" w:rsidP="0059622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3,450,000.00</w:t>
            </w:r>
          </w:p>
        </w:tc>
        <w:tc>
          <w:tcPr>
            <w:tcW w:w="3034" w:type="dxa"/>
            <w:tcBorders>
              <w:top w:val="single" w:sz="2" w:space="0" w:color="000000"/>
              <w:left w:val="single" w:sz="2" w:space="0" w:color="000000"/>
              <w:bottom w:val="single" w:sz="2" w:space="0" w:color="000000"/>
              <w:right w:val="single" w:sz="2" w:space="0" w:color="000000"/>
            </w:tcBorders>
            <w:shd w:val="clear" w:color="000000" w:fill="FFFFFF"/>
          </w:tcPr>
          <w:p w:rsidR="00856F29" w:rsidRDefault="00856F29" w:rsidP="0059622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2,256,382.00</w:t>
            </w:r>
          </w:p>
        </w:tc>
      </w:tr>
      <w:tr w:rsidR="00856F29" w:rsidTr="00856F29">
        <w:trPr>
          <w:trHeight w:val="1"/>
        </w:trPr>
        <w:tc>
          <w:tcPr>
            <w:tcW w:w="3048" w:type="dxa"/>
            <w:tcBorders>
              <w:top w:val="single" w:sz="2" w:space="0" w:color="000000"/>
              <w:left w:val="single" w:sz="2" w:space="0" w:color="000000"/>
              <w:bottom w:val="single" w:sz="2" w:space="0" w:color="000000"/>
              <w:right w:val="single" w:sz="2" w:space="0" w:color="000000"/>
            </w:tcBorders>
            <w:shd w:val="clear" w:color="000000" w:fill="FFFFFF"/>
          </w:tcPr>
          <w:p w:rsidR="00856F29" w:rsidRDefault="00856F29" w:rsidP="0059622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13</w:t>
            </w:r>
          </w:p>
        </w:tc>
        <w:tc>
          <w:tcPr>
            <w:tcW w:w="3037" w:type="dxa"/>
            <w:tcBorders>
              <w:top w:val="single" w:sz="2" w:space="0" w:color="000000"/>
              <w:left w:val="single" w:sz="2" w:space="0" w:color="000000"/>
              <w:bottom w:val="single" w:sz="2" w:space="0" w:color="000000"/>
              <w:right w:val="single" w:sz="2" w:space="0" w:color="000000"/>
            </w:tcBorders>
            <w:shd w:val="clear" w:color="000000" w:fill="FFFFFF"/>
          </w:tcPr>
          <w:p w:rsidR="00856F29" w:rsidRDefault="00856F29" w:rsidP="0059622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c>
          <w:tcPr>
            <w:tcW w:w="3034" w:type="dxa"/>
            <w:tcBorders>
              <w:top w:val="single" w:sz="2" w:space="0" w:color="000000"/>
              <w:left w:val="single" w:sz="2" w:space="0" w:color="000000"/>
              <w:bottom w:val="single" w:sz="2" w:space="0" w:color="000000"/>
              <w:right w:val="single" w:sz="2" w:space="0" w:color="000000"/>
            </w:tcBorders>
            <w:shd w:val="clear" w:color="000000" w:fill="FFFFFF"/>
          </w:tcPr>
          <w:p w:rsidR="00856F29" w:rsidRDefault="00856F29" w:rsidP="0059622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r>
      <w:tr w:rsidR="00856F29" w:rsidTr="00856F29">
        <w:trPr>
          <w:trHeight w:val="1"/>
        </w:trPr>
        <w:tc>
          <w:tcPr>
            <w:tcW w:w="3048" w:type="dxa"/>
            <w:tcBorders>
              <w:top w:val="single" w:sz="2" w:space="0" w:color="000000"/>
              <w:left w:val="single" w:sz="2" w:space="0" w:color="000000"/>
              <w:bottom w:val="single" w:sz="2" w:space="0" w:color="000000"/>
              <w:right w:val="single" w:sz="2" w:space="0" w:color="000000"/>
            </w:tcBorders>
            <w:shd w:val="clear" w:color="000000" w:fill="FFFFFF"/>
          </w:tcPr>
          <w:p w:rsidR="00856F29" w:rsidRDefault="00856F29" w:rsidP="0059622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07</w:t>
            </w:r>
          </w:p>
        </w:tc>
        <w:tc>
          <w:tcPr>
            <w:tcW w:w="3037" w:type="dxa"/>
            <w:tcBorders>
              <w:top w:val="single" w:sz="2" w:space="0" w:color="000000"/>
              <w:left w:val="single" w:sz="2" w:space="0" w:color="000000"/>
              <w:bottom w:val="single" w:sz="2" w:space="0" w:color="000000"/>
              <w:right w:val="single" w:sz="2" w:space="0" w:color="000000"/>
            </w:tcBorders>
            <w:shd w:val="clear" w:color="000000" w:fill="FFFFFF"/>
          </w:tcPr>
          <w:p w:rsidR="00856F29" w:rsidRDefault="00856F29" w:rsidP="0059622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c>
          <w:tcPr>
            <w:tcW w:w="3034" w:type="dxa"/>
            <w:tcBorders>
              <w:top w:val="single" w:sz="2" w:space="0" w:color="000000"/>
              <w:left w:val="single" w:sz="2" w:space="0" w:color="000000"/>
              <w:bottom w:val="single" w:sz="2" w:space="0" w:color="000000"/>
              <w:right w:val="single" w:sz="2" w:space="0" w:color="000000"/>
            </w:tcBorders>
            <w:shd w:val="clear" w:color="000000" w:fill="FFFFFF"/>
          </w:tcPr>
          <w:p w:rsidR="00856F29" w:rsidRDefault="00856F29" w:rsidP="0059622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r>
      <w:tr w:rsidR="00856F29" w:rsidTr="00856F29">
        <w:trPr>
          <w:trHeight w:val="1"/>
        </w:trPr>
        <w:tc>
          <w:tcPr>
            <w:tcW w:w="3048" w:type="dxa"/>
            <w:tcBorders>
              <w:top w:val="single" w:sz="2" w:space="0" w:color="000000"/>
              <w:left w:val="single" w:sz="2" w:space="0" w:color="000000"/>
              <w:bottom w:val="single" w:sz="2" w:space="0" w:color="000000"/>
              <w:right w:val="single" w:sz="2" w:space="0" w:color="000000"/>
            </w:tcBorders>
            <w:shd w:val="clear" w:color="000000" w:fill="FFFFFF"/>
          </w:tcPr>
          <w:p w:rsidR="00856F29" w:rsidRDefault="00856F29" w:rsidP="0059622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Укупно</w:t>
            </w:r>
          </w:p>
        </w:tc>
        <w:tc>
          <w:tcPr>
            <w:tcW w:w="3037" w:type="dxa"/>
            <w:tcBorders>
              <w:top w:val="single" w:sz="2" w:space="0" w:color="000000"/>
              <w:left w:val="single" w:sz="2" w:space="0" w:color="000000"/>
              <w:bottom w:val="single" w:sz="2" w:space="0" w:color="000000"/>
              <w:right w:val="single" w:sz="2" w:space="0" w:color="000000"/>
            </w:tcBorders>
            <w:shd w:val="clear" w:color="000000" w:fill="FFFFFF"/>
          </w:tcPr>
          <w:p w:rsidR="00856F29" w:rsidRDefault="00856F29" w:rsidP="0059622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3,450,000.00</w:t>
            </w:r>
          </w:p>
        </w:tc>
        <w:tc>
          <w:tcPr>
            <w:tcW w:w="3034" w:type="dxa"/>
            <w:tcBorders>
              <w:top w:val="single" w:sz="2" w:space="0" w:color="000000"/>
              <w:left w:val="single" w:sz="2" w:space="0" w:color="000000"/>
              <w:bottom w:val="single" w:sz="2" w:space="0" w:color="000000"/>
              <w:right w:val="single" w:sz="2" w:space="0" w:color="000000"/>
            </w:tcBorders>
            <w:shd w:val="clear" w:color="000000" w:fill="FFFFFF"/>
          </w:tcPr>
          <w:p w:rsidR="00856F29" w:rsidRDefault="00856F29" w:rsidP="0059622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2,256,382.00</w:t>
            </w:r>
          </w:p>
        </w:tc>
      </w:tr>
    </w:tbl>
    <w:p w:rsidR="00856F29" w:rsidRDefault="00856F29" w:rsidP="00856F29">
      <w:pPr>
        <w:autoSpaceDE w:val="0"/>
        <w:autoSpaceDN w:val="0"/>
        <w:adjustRightInd w:val="0"/>
        <w:spacing w:after="0" w:line="240" w:lineRule="auto"/>
        <w:jc w:val="both"/>
        <w:rPr>
          <w:rFonts w:ascii="Times New Roman" w:hAnsi="Times New Roman" w:cs="Times New Roman"/>
          <w:sz w:val="24"/>
          <w:szCs w:val="24"/>
        </w:rPr>
      </w:pPr>
    </w:p>
    <w:p w:rsidR="00856F29" w:rsidRDefault="00856F29" w:rsidP="00856F29">
      <w:pPr>
        <w:autoSpaceDE w:val="0"/>
        <w:autoSpaceDN w:val="0"/>
        <w:adjustRightInd w:val="0"/>
        <w:spacing w:after="0" w:line="240" w:lineRule="auto"/>
        <w:ind w:firstLine="720"/>
        <w:jc w:val="both"/>
        <w:rPr>
          <w:rFonts w:ascii="Times New Roman" w:hAnsi="Times New Roman" w:cs="Times New Roman"/>
          <w:sz w:val="24"/>
          <w:szCs w:val="24"/>
          <w:lang w:val="ru-RU"/>
        </w:rPr>
      </w:pPr>
      <w:r>
        <w:rPr>
          <w:rFonts w:ascii="Times New Roman" w:hAnsi="Times New Roman" w:cs="Times New Roman"/>
          <w:sz w:val="24"/>
          <w:szCs w:val="24"/>
        </w:rPr>
        <w:lastRenderedPageBreak/>
        <w:t>П</w:t>
      </w:r>
      <w:r>
        <w:rPr>
          <w:rFonts w:ascii="Times New Roman" w:hAnsi="Times New Roman" w:cs="Times New Roman"/>
          <w:sz w:val="24"/>
          <w:szCs w:val="24"/>
          <w:lang w:val="ru-RU"/>
        </w:rPr>
        <w:t xml:space="preserve">озиција </w:t>
      </w:r>
      <w:r w:rsidRPr="00856F29">
        <w:rPr>
          <w:rFonts w:ascii="Times New Roman" w:hAnsi="Times New Roman" w:cs="Times New Roman"/>
          <w:b/>
          <w:sz w:val="24"/>
          <w:szCs w:val="24"/>
          <w:lang w:val="ru-RU"/>
        </w:rPr>
        <w:t>162</w:t>
      </w:r>
      <w:r>
        <w:rPr>
          <w:rFonts w:ascii="Times New Roman" w:hAnsi="Times New Roman" w:cs="Times New Roman"/>
          <w:b/>
          <w:sz w:val="24"/>
          <w:szCs w:val="24"/>
          <w:lang w:val="ru-RU"/>
        </w:rPr>
        <w:t xml:space="preserve"> – </w:t>
      </w:r>
      <w:r w:rsidRPr="00856F29">
        <w:rPr>
          <w:rFonts w:ascii="Times New Roman" w:hAnsi="Times New Roman" w:cs="Times New Roman"/>
          <w:b/>
          <w:sz w:val="24"/>
          <w:szCs w:val="24"/>
          <w:lang w:val="ru-RU"/>
        </w:rPr>
        <w:t>423</w:t>
      </w:r>
      <w:r>
        <w:rPr>
          <w:rFonts w:ascii="Times New Roman" w:hAnsi="Times New Roman" w:cs="Times New Roman"/>
          <w:b/>
          <w:sz w:val="24"/>
          <w:szCs w:val="24"/>
          <w:lang w:val="ru-RU"/>
        </w:rPr>
        <w:t xml:space="preserve"> </w:t>
      </w:r>
      <w:r w:rsidRPr="00856F29">
        <w:rPr>
          <w:rFonts w:ascii="Times New Roman" w:hAnsi="Times New Roman" w:cs="Times New Roman"/>
          <w:b/>
          <w:sz w:val="24"/>
          <w:szCs w:val="24"/>
          <w:lang w:val="ru-RU"/>
        </w:rPr>
        <w:t>-</w:t>
      </w:r>
      <w:r>
        <w:rPr>
          <w:rFonts w:ascii="Times New Roman" w:hAnsi="Times New Roman" w:cs="Times New Roman"/>
          <w:b/>
          <w:sz w:val="24"/>
          <w:szCs w:val="24"/>
          <w:lang w:val="ru-RU"/>
        </w:rPr>
        <w:t xml:space="preserve"> </w:t>
      </w:r>
      <w:r w:rsidRPr="00856F29">
        <w:rPr>
          <w:rFonts w:ascii="Times New Roman" w:hAnsi="Times New Roman" w:cs="Times New Roman"/>
          <w:b/>
          <w:sz w:val="24"/>
          <w:szCs w:val="24"/>
          <w:lang w:val="ru-RU"/>
        </w:rPr>
        <w:t>Услуге по уговору</w:t>
      </w:r>
      <w:r>
        <w:rPr>
          <w:rFonts w:ascii="Times New Roman" w:hAnsi="Times New Roman" w:cs="Times New Roman"/>
          <w:sz w:val="24"/>
          <w:szCs w:val="24"/>
          <w:lang w:val="ru-RU"/>
        </w:rPr>
        <w:t xml:space="preserve">- од планираних 3.450.000,00 динара извршено је са 2.256.382,00 дин и то за смештај и исхрану учесника Међународног фолклорног фестивала износ од 1.308.382,00 динара и 948.000,00 дин за организацију тј. превоз монтажу и демонтажу бине, организацију чувара на манифестацији, организацију инкасаната, водитеља.  </w:t>
      </w:r>
    </w:p>
    <w:p w:rsidR="0036343A" w:rsidRPr="00CD36FF" w:rsidRDefault="0036343A" w:rsidP="00A60FA3">
      <w:pPr>
        <w:autoSpaceDE w:val="0"/>
        <w:autoSpaceDN w:val="0"/>
        <w:adjustRightInd w:val="0"/>
        <w:spacing w:after="0" w:line="240" w:lineRule="auto"/>
        <w:jc w:val="both"/>
        <w:rPr>
          <w:rFonts w:ascii="Calibri" w:hAnsi="Calibri" w:cs="Calibri"/>
        </w:rPr>
      </w:pPr>
    </w:p>
    <w:p w:rsidR="0036343A" w:rsidRDefault="0036343A" w:rsidP="00716075">
      <w:pPr>
        <w:numPr>
          <w:ilvl w:val="0"/>
          <w:numId w:val="25"/>
        </w:numPr>
        <w:autoSpaceDE w:val="0"/>
        <w:autoSpaceDN w:val="0"/>
        <w:adjustRightInd w:val="0"/>
        <w:spacing w:after="0" w:line="240" w:lineRule="auto"/>
        <w:ind w:firstLine="720"/>
        <w:rPr>
          <w:rFonts w:ascii="Times New Roman" w:hAnsi="Times New Roman" w:cs="Times New Roman"/>
          <w:sz w:val="24"/>
          <w:szCs w:val="24"/>
          <w:lang w:val="ru-RU"/>
        </w:rPr>
      </w:pPr>
      <w:r>
        <w:rPr>
          <w:rFonts w:ascii="Times New Roman" w:hAnsi="Times New Roman" w:cs="Times New Roman"/>
          <w:b/>
          <w:bCs/>
          <w:sz w:val="24"/>
          <w:szCs w:val="24"/>
          <w:lang w:val="ru-RU"/>
        </w:rPr>
        <w:t>Програм 1201-П8-Пројекат ''Салон књига и графике''</w:t>
      </w:r>
      <w:r>
        <w:rPr>
          <w:rFonts w:ascii="Times New Roman" w:hAnsi="Times New Roman" w:cs="Times New Roman"/>
          <w:sz w:val="24"/>
          <w:szCs w:val="24"/>
          <w:lang w:val="ru-RU"/>
        </w:rPr>
        <w:t xml:space="preserve"> у организацији Дома културе:</w:t>
      </w:r>
    </w:p>
    <w:p w:rsidR="00CD36FF" w:rsidRDefault="00CD36FF" w:rsidP="00CD36FF">
      <w:pPr>
        <w:autoSpaceDE w:val="0"/>
        <w:autoSpaceDN w:val="0"/>
        <w:adjustRightInd w:val="0"/>
        <w:spacing w:after="0" w:line="240" w:lineRule="auto"/>
        <w:ind w:left="720"/>
        <w:rPr>
          <w:rFonts w:ascii="Times New Roman" w:hAnsi="Times New Roman" w:cs="Times New Roman"/>
          <w:sz w:val="24"/>
          <w:szCs w:val="24"/>
          <w:lang w:val="ru-RU"/>
        </w:rPr>
      </w:pPr>
    </w:p>
    <w:tbl>
      <w:tblPr>
        <w:tblW w:w="0" w:type="auto"/>
        <w:tblInd w:w="55" w:type="dxa"/>
        <w:tblLayout w:type="fixed"/>
        <w:tblCellMar>
          <w:left w:w="55" w:type="dxa"/>
          <w:right w:w="55" w:type="dxa"/>
        </w:tblCellMar>
        <w:tblLook w:val="0000"/>
      </w:tblPr>
      <w:tblGrid>
        <w:gridCol w:w="2974"/>
        <w:gridCol w:w="2974"/>
        <w:gridCol w:w="2974"/>
      </w:tblGrid>
      <w:tr w:rsidR="0036343A" w:rsidTr="00CD36FF">
        <w:trPr>
          <w:trHeight w:val="1"/>
        </w:trPr>
        <w:tc>
          <w:tcPr>
            <w:tcW w:w="2974"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Извор финансирања</w:t>
            </w:r>
          </w:p>
        </w:tc>
        <w:tc>
          <w:tcPr>
            <w:tcW w:w="2974"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План</w:t>
            </w:r>
          </w:p>
        </w:tc>
        <w:tc>
          <w:tcPr>
            <w:tcW w:w="2974"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Извршење</w:t>
            </w:r>
          </w:p>
        </w:tc>
      </w:tr>
      <w:tr w:rsidR="0036343A" w:rsidTr="00CD36FF">
        <w:trPr>
          <w:trHeight w:val="1"/>
        </w:trPr>
        <w:tc>
          <w:tcPr>
            <w:tcW w:w="2974"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01</w:t>
            </w:r>
          </w:p>
        </w:tc>
        <w:tc>
          <w:tcPr>
            <w:tcW w:w="2974"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1,600,000.00</w:t>
            </w:r>
          </w:p>
        </w:tc>
        <w:tc>
          <w:tcPr>
            <w:tcW w:w="2974"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1,590,600.00</w:t>
            </w:r>
          </w:p>
        </w:tc>
      </w:tr>
      <w:tr w:rsidR="0036343A" w:rsidTr="00CD36FF">
        <w:trPr>
          <w:trHeight w:val="1"/>
        </w:trPr>
        <w:tc>
          <w:tcPr>
            <w:tcW w:w="2974"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13</w:t>
            </w:r>
          </w:p>
        </w:tc>
        <w:tc>
          <w:tcPr>
            <w:tcW w:w="2974"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c>
          <w:tcPr>
            <w:tcW w:w="2974"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r>
      <w:tr w:rsidR="0036343A" w:rsidTr="00CD36FF">
        <w:trPr>
          <w:trHeight w:val="1"/>
        </w:trPr>
        <w:tc>
          <w:tcPr>
            <w:tcW w:w="2974"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07</w:t>
            </w:r>
          </w:p>
        </w:tc>
        <w:tc>
          <w:tcPr>
            <w:tcW w:w="2974"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c>
          <w:tcPr>
            <w:tcW w:w="2974"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r>
      <w:tr w:rsidR="0036343A" w:rsidTr="00CD36FF">
        <w:trPr>
          <w:trHeight w:val="1"/>
        </w:trPr>
        <w:tc>
          <w:tcPr>
            <w:tcW w:w="2974"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Укупно</w:t>
            </w:r>
          </w:p>
        </w:tc>
        <w:tc>
          <w:tcPr>
            <w:tcW w:w="2974"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1,600,000.00</w:t>
            </w:r>
          </w:p>
        </w:tc>
        <w:tc>
          <w:tcPr>
            <w:tcW w:w="2974"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1,590,600.00</w:t>
            </w:r>
          </w:p>
        </w:tc>
      </w:tr>
    </w:tbl>
    <w:p w:rsidR="00CD36FF" w:rsidRDefault="00CD36FF" w:rsidP="0036343A">
      <w:pPr>
        <w:autoSpaceDE w:val="0"/>
        <w:autoSpaceDN w:val="0"/>
        <w:adjustRightInd w:val="0"/>
        <w:spacing w:after="0" w:line="240" w:lineRule="auto"/>
        <w:jc w:val="both"/>
        <w:rPr>
          <w:rFonts w:ascii="Times New Roman" w:hAnsi="Times New Roman" w:cs="Times New Roman"/>
          <w:sz w:val="24"/>
          <w:szCs w:val="24"/>
          <w:lang w:val="ru-RU"/>
        </w:rPr>
      </w:pPr>
    </w:p>
    <w:p w:rsidR="0036343A" w:rsidRDefault="00CD36FF" w:rsidP="00CD36FF">
      <w:pPr>
        <w:autoSpaceDE w:val="0"/>
        <w:autoSpaceDN w:val="0"/>
        <w:adjustRightInd w:val="0"/>
        <w:spacing w:after="0" w:line="240" w:lineRule="auto"/>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П</w:t>
      </w:r>
      <w:r w:rsidR="0036343A">
        <w:rPr>
          <w:rFonts w:ascii="Times New Roman" w:hAnsi="Times New Roman" w:cs="Times New Roman"/>
          <w:sz w:val="24"/>
          <w:szCs w:val="24"/>
          <w:lang w:val="ru-RU"/>
        </w:rPr>
        <w:t xml:space="preserve">озиција </w:t>
      </w:r>
      <w:r w:rsidR="0036343A">
        <w:rPr>
          <w:rFonts w:ascii="Times New Roman" w:hAnsi="Times New Roman" w:cs="Times New Roman"/>
          <w:b/>
          <w:bCs/>
          <w:sz w:val="24"/>
          <w:szCs w:val="24"/>
          <w:lang w:val="ru-RU"/>
        </w:rPr>
        <w:t>163 – 423</w:t>
      </w:r>
      <w:r w:rsidR="0036343A">
        <w:rPr>
          <w:rFonts w:ascii="Times New Roman" w:hAnsi="Times New Roman" w:cs="Times New Roman"/>
          <w:sz w:val="24"/>
          <w:szCs w:val="24"/>
          <w:lang w:val="ru-RU"/>
        </w:rPr>
        <w:t xml:space="preserve"> – </w:t>
      </w:r>
      <w:r w:rsidR="0036343A" w:rsidRPr="00CD36FF">
        <w:rPr>
          <w:rFonts w:ascii="Times New Roman" w:hAnsi="Times New Roman" w:cs="Times New Roman"/>
          <w:b/>
          <w:sz w:val="24"/>
          <w:szCs w:val="24"/>
          <w:lang w:val="ru-RU"/>
        </w:rPr>
        <w:t>Услуге по уговору</w:t>
      </w:r>
      <w:r w:rsidR="0036343A">
        <w:rPr>
          <w:rFonts w:ascii="Times New Roman" w:hAnsi="Times New Roman" w:cs="Times New Roman"/>
          <w:sz w:val="24"/>
          <w:szCs w:val="24"/>
          <w:lang w:val="ru-RU"/>
        </w:rPr>
        <w:t xml:space="preserve"> – од планираних 1.250.000,00 динара извршено је  1.245.600,00 динара и то на име:</w:t>
      </w:r>
    </w:p>
    <w:p w:rsidR="00CD36FF" w:rsidRDefault="0036343A" w:rsidP="00716075">
      <w:pPr>
        <w:pStyle w:val="ListParagraph"/>
        <w:numPr>
          <w:ilvl w:val="0"/>
          <w:numId w:val="35"/>
        </w:numPr>
        <w:autoSpaceDE w:val="0"/>
        <w:autoSpaceDN w:val="0"/>
        <w:adjustRightInd w:val="0"/>
        <w:spacing w:after="0" w:line="240" w:lineRule="auto"/>
        <w:jc w:val="both"/>
        <w:rPr>
          <w:rFonts w:ascii="Times New Roman" w:hAnsi="Times New Roman" w:cs="Times New Roman"/>
          <w:sz w:val="24"/>
          <w:szCs w:val="24"/>
          <w:lang w:val="ru-RU"/>
        </w:rPr>
      </w:pPr>
      <w:r w:rsidRPr="00CD36FF">
        <w:rPr>
          <w:rFonts w:ascii="Times New Roman" w:hAnsi="Times New Roman" w:cs="Times New Roman"/>
          <w:sz w:val="24"/>
          <w:szCs w:val="24"/>
          <w:lang w:val="ru-RU"/>
        </w:rPr>
        <w:t>услуге штампања диплома 100.000,00 дин за потребе сајма (мајице, знакови, плакати),</w:t>
      </w:r>
    </w:p>
    <w:p w:rsidR="00CD36FF" w:rsidRDefault="0036343A" w:rsidP="00716075">
      <w:pPr>
        <w:pStyle w:val="ListParagraph"/>
        <w:numPr>
          <w:ilvl w:val="0"/>
          <w:numId w:val="35"/>
        </w:numPr>
        <w:autoSpaceDE w:val="0"/>
        <w:autoSpaceDN w:val="0"/>
        <w:adjustRightInd w:val="0"/>
        <w:spacing w:after="0" w:line="240" w:lineRule="auto"/>
        <w:jc w:val="both"/>
        <w:rPr>
          <w:rFonts w:ascii="Times New Roman" w:hAnsi="Times New Roman" w:cs="Times New Roman"/>
          <w:sz w:val="24"/>
          <w:szCs w:val="24"/>
          <w:lang w:val="ru-RU"/>
        </w:rPr>
      </w:pPr>
      <w:r w:rsidRPr="00CD36FF">
        <w:rPr>
          <w:rFonts w:ascii="Times New Roman" w:hAnsi="Times New Roman" w:cs="Times New Roman"/>
          <w:sz w:val="24"/>
          <w:szCs w:val="24"/>
          <w:lang w:val="ru-RU"/>
        </w:rPr>
        <w:t>услуге организације  износ од 355.600,00 дин и ту спадају редари, чувари, организација бине и гостију,</w:t>
      </w:r>
    </w:p>
    <w:p w:rsidR="00CD36FF" w:rsidRDefault="0036343A" w:rsidP="00716075">
      <w:pPr>
        <w:pStyle w:val="ListParagraph"/>
        <w:numPr>
          <w:ilvl w:val="0"/>
          <w:numId w:val="35"/>
        </w:numPr>
        <w:autoSpaceDE w:val="0"/>
        <w:autoSpaceDN w:val="0"/>
        <w:adjustRightInd w:val="0"/>
        <w:spacing w:after="0" w:line="240" w:lineRule="auto"/>
        <w:jc w:val="both"/>
        <w:rPr>
          <w:rFonts w:ascii="Times New Roman" w:hAnsi="Times New Roman" w:cs="Times New Roman"/>
          <w:sz w:val="24"/>
          <w:szCs w:val="24"/>
          <w:lang w:val="ru-RU"/>
        </w:rPr>
      </w:pPr>
      <w:r w:rsidRPr="00CD36FF">
        <w:rPr>
          <w:rFonts w:ascii="Times New Roman" w:hAnsi="Times New Roman" w:cs="Times New Roman"/>
          <w:sz w:val="24"/>
          <w:szCs w:val="24"/>
          <w:lang w:val="ru-RU"/>
        </w:rPr>
        <w:t>услуге рекламирања сајма износ од 80.000,00 дин ,</w:t>
      </w:r>
    </w:p>
    <w:p w:rsidR="00CD36FF" w:rsidRDefault="0036343A" w:rsidP="00716075">
      <w:pPr>
        <w:pStyle w:val="ListParagraph"/>
        <w:numPr>
          <w:ilvl w:val="0"/>
          <w:numId w:val="35"/>
        </w:numPr>
        <w:autoSpaceDE w:val="0"/>
        <w:autoSpaceDN w:val="0"/>
        <w:adjustRightInd w:val="0"/>
        <w:spacing w:after="0" w:line="240" w:lineRule="auto"/>
        <w:jc w:val="both"/>
        <w:rPr>
          <w:rFonts w:ascii="Times New Roman" w:hAnsi="Times New Roman" w:cs="Times New Roman"/>
          <w:sz w:val="24"/>
          <w:szCs w:val="24"/>
          <w:lang w:val="ru-RU"/>
        </w:rPr>
      </w:pPr>
      <w:r w:rsidRPr="00CD36FF">
        <w:rPr>
          <w:rFonts w:ascii="Times New Roman" w:hAnsi="Times New Roman" w:cs="Times New Roman"/>
          <w:sz w:val="24"/>
          <w:szCs w:val="24"/>
          <w:lang w:val="ru-RU"/>
        </w:rPr>
        <w:t xml:space="preserve">жири за потребе оцењивања ''Најбоље кратке приче'' износ од 150.000,00 дин, </w:t>
      </w:r>
    </w:p>
    <w:p w:rsidR="00CD36FF" w:rsidRDefault="0036343A" w:rsidP="00716075">
      <w:pPr>
        <w:pStyle w:val="ListParagraph"/>
        <w:numPr>
          <w:ilvl w:val="0"/>
          <w:numId w:val="35"/>
        </w:numPr>
        <w:autoSpaceDE w:val="0"/>
        <w:autoSpaceDN w:val="0"/>
        <w:adjustRightInd w:val="0"/>
        <w:spacing w:after="0" w:line="240" w:lineRule="auto"/>
        <w:jc w:val="both"/>
        <w:rPr>
          <w:rFonts w:ascii="Times New Roman" w:hAnsi="Times New Roman" w:cs="Times New Roman"/>
          <w:sz w:val="24"/>
          <w:szCs w:val="24"/>
          <w:lang w:val="ru-RU"/>
        </w:rPr>
      </w:pPr>
      <w:r w:rsidRPr="00CD36FF">
        <w:rPr>
          <w:rFonts w:ascii="Times New Roman" w:hAnsi="Times New Roman" w:cs="Times New Roman"/>
          <w:sz w:val="24"/>
          <w:szCs w:val="24"/>
          <w:lang w:val="ru-RU"/>
        </w:rPr>
        <w:t>угоститељских услуга износ од 220.000,00 дин,</w:t>
      </w:r>
    </w:p>
    <w:p w:rsidR="00CD36FF" w:rsidRDefault="0036343A" w:rsidP="00716075">
      <w:pPr>
        <w:pStyle w:val="ListParagraph"/>
        <w:numPr>
          <w:ilvl w:val="0"/>
          <w:numId w:val="35"/>
        </w:numPr>
        <w:autoSpaceDE w:val="0"/>
        <w:autoSpaceDN w:val="0"/>
        <w:adjustRightInd w:val="0"/>
        <w:spacing w:after="0" w:line="240" w:lineRule="auto"/>
        <w:jc w:val="both"/>
        <w:rPr>
          <w:rFonts w:ascii="Times New Roman" w:hAnsi="Times New Roman" w:cs="Times New Roman"/>
          <w:sz w:val="24"/>
          <w:szCs w:val="24"/>
          <w:lang w:val="ru-RU"/>
        </w:rPr>
      </w:pPr>
      <w:r w:rsidRPr="00CD36FF">
        <w:rPr>
          <w:rFonts w:ascii="Times New Roman" w:hAnsi="Times New Roman" w:cs="Times New Roman"/>
          <w:sz w:val="24"/>
          <w:szCs w:val="24"/>
          <w:lang w:val="ru-RU"/>
        </w:rPr>
        <w:t>трошкова рептезентације износ од 150.000,00 дин,</w:t>
      </w:r>
    </w:p>
    <w:p w:rsidR="0036343A" w:rsidRPr="00CD36FF" w:rsidRDefault="0036343A" w:rsidP="00716075">
      <w:pPr>
        <w:pStyle w:val="ListParagraph"/>
        <w:numPr>
          <w:ilvl w:val="0"/>
          <w:numId w:val="35"/>
        </w:numPr>
        <w:autoSpaceDE w:val="0"/>
        <w:autoSpaceDN w:val="0"/>
        <w:adjustRightInd w:val="0"/>
        <w:spacing w:after="0" w:line="240" w:lineRule="auto"/>
        <w:jc w:val="both"/>
        <w:rPr>
          <w:rFonts w:ascii="Times New Roman" w:hAnsi="Times New Roman" w:cs="Times New Roman"/>
          <w:sz w:val="24"/>
          <w:szCs w:val="24"/>
          <w:lang w:val="ru-RU"/>
        </w:rPr>
      </w:pPr>
      <w:r w:rsidRPr="00CD36FF">
        <w:rPr>
          <w:rFonts w:ascii="Times New Roman" w:hAnsi="Times New Roman" w:cs="Times New Roman"/>
          <w:sz w:val="24"/>
          <w:szCs w:val="24"/>
        </w:rPr>
        <w:t xml:space="preserve"> </w:t>
      </w:r>
      <w:r w:rsidRPr="00CD36FF">
        <w:rPr>
          <w:rFonts w:ascii="Times New Roman" w:hAnsi="Times New Roman" w:cs="Times New Roman"/>
          <w:sz w:val="24"/>
          <w:szCs w:val="24"/>
          <w:lang w:val="ru-RU"/>
        </w:rPr>
        <w:t>куповине књига које су дељене као поклон у износу од 190.000,00 дин,</w:t>
      </w:r>
    </w:p>
    <w:p w:rsidR="00CD36FF" w:rsidRDefault="00CD36FF" w:rsidP="0036343A">
      <w:pPr>
        <w:autoSpaceDE w:val="0"/>
        <w:autoSpaceDN w:val="0"/>
        <w:adjustRightInd w:val="0"/>
        <w:spacing w:after="0" w:line="240" w:lineRule="auto"/>
        <w:jc w:val="both"/>
        <w:rPr>
          <w:rFonts w:ascii="Calibri" w:hAnsi="Calibri" w:cs="Calibri"/>
        </w:rPr>
      </w:pPr>
    </w:p>
    <w:p w:rsidR="0036343A" w:rsidRDefault="00CD36FF" w:rsidP="00CD36FF">
      <w:pPr>
        <w:autoSpaceDE w:val="0"/>
        <w:autoSpaceDN w:val="0"/>
        <w:adjustRightInd w:val="0"/>
        <w:spacing w:after="0" w:line="240" w:lineRule="auto"/>
        <w:ind w:firstLine="720"/>
        <w:jc w:val="both"/>
        <w:rPr>
          <w:rFonts w:ascii="Times New Roman" w:hAnsi="Times New Roman" w:cs="Times New Roman"/>
          <w:sz w:val="24"/>
          <w:szCs w:val="24"/>
          <w:lang w:val="ru-RU"/>
        </w:rPr>
      </w:pPr>
      <w:r>
        <w:rPr>
          <w:rFonts w:ascii="Calibri" w:hAnsi="Calibri" w:cs="Calibri"/>
        </w:rPr>
        <w:t>П</w:t>
      </w:r>
      <w:r w:rsidR="0036343A">
        <w:rPr>
          <w:rFonts w:ascii="Times New Roman" w:hAnsi="Times New Roman" w:cs="Times New Roman"/>
          <w:sz w:val="24"/>
          <w:szCs w:val="24"/>
          <w:lang w:val="ru-RU"/>
        </w:rPr>
        <w:t>озиција -</w:t>
      </w:r>
      <w:r w:rsidR="0036343A">
        <w:rPr>
          <w:rFonts w:ascii="Times New Roman" w:hAnsi="Times New Roman" w:cs="Times New Roman"/>
          <w:b/>
          <w:bCs/>
          <w:sz w:val="24"/>
          <w:szCs w:val="24"/>
          <w:lang w:val="ru-RU"/>
        </w:rPr>
        <w:t xml:space="preserve"> 164- 424</w:t>
      </w:r>
      <w:r w:rsidR="0036343A">
        <w:rPr>
          <w:rFonts w:ascii="Times New Roman" w:hAnsi="Times New Roman" w:cs="Times New Roman"/>
          <w:sz w:val="24"/>
          <w:szCs w:val="24"/>
          <w:lang w:val="ru-RU"/>
        </w:rPr>
        <w:t xml:space="preserve"> – </w:t>
      </w:r>
      <w:r w:rsidR="0036343A" w:rsidRPr="00A60FA3">
        <w:rPr>
          <w:rFonts w:ascii="Times New Roman" w:hAnsi="Times New Roman" w:cs="Times New Roman"/>
          <w:b/>
          <w:sz w:val="24"/>
          <w:szCs w:val="24"/>
          <w:lang w:val="ru-RU"/>
        </w:rPr>
        <w:t>Специјализоване услуге</w:t>
      </w:r>
      <w:r w:rsidR="0036343A">
        <w:rPr>
          <w:rFonts w:ascii="Times New Roman" w:hAnsi="Times New Roman" w:cs="Times New Roman"/>
          <w:sz w:val="24"/>
          <w:szCs w:val="24"/>
          <w:lang w:val="ru-RU"/>
        </w:rPr>
        <w:t xml:space="preserve"> –  од планираних 350.000,00 динара извршено је 345.000,00 динара  и то за хонораре гостујућих писаца.</w:t>
      </w:r>
    </w:p>
    <w:p w:rsidR="0036343A" w:rsidRDefault="0036343A" w:rsidP="0036343A">
      <w:pPr>
        <w:autoSpaceDE w:val="0"/>
        <w:autoSpaceDN w:val="0"/>
        <w:adjustRightInd w:val="0"/>
        <w:spacing w:after="0" w:line="240" w:lineRule="auto"/>
        <w:jc w:val="both"/>
        <w:rPr>
          <w:rFonts w:ascii="Calibri" w:hAnsi="Calibri" w:cs="Calibri"/>
        </w:rPr>
      </w:pPr>
    </w:p>
    <w:p w:rsidR="003302CB" w:rsidRDefault="003302CB" w:rsidP="00716075">
      <w:pPr>
        <w:numPr>
          <w:ilvl w:val="0"/>
          <w:numId w:val="25"/>
        </w:numPr>
        <w:autoSpaceDE w:val="0"/>
        <w:autoSpaceDN w:val="0"/>
        <w:adjustRightInd w:val="0"/>
        <w:spacing w:after="0" w:line="240" w:lineRule="auto"/>
        <w:ind w:firstLine="720"/>
        <w:jc w:val="both"/>
        <w:rPr>
          <w:rFonts w:ascii="Times New Roman" w:hAnsi="Times New Roman" w:cs="Times New Roman"/>
          <w:sz w:val="24"/>
          <w:szCs w:val="24"/>
          <w:lang w:val="ru-RU"/>
        </w:rPr>
      </w:pPr>
      <w:r>
        <w:rPr>
          <w:rFonts w:ascii="Times New Roman" w:hAnsi="Times New Roman" w:cs="Times New Roman"/>
          <w:b/>
          <w:bCs/>
          <w:sz w:val="24"/>
          <w:szCs w:val="24"/>
          <w:lang w:val="ru-RU"/>
        </w:rPr>
        <w:t>Програм 1201-П10</w:t>
      </w:r>
      <w:r>
        <w:rPr>
          <w:rFonts w:ascii="Times New Roman" w:hAnsi="Times New Roman" w:cs="Times New Roman"/>
          <w:sz w:val="24"/>
          <w:szCs w:val="24"/>
          <w:lang w:val="ru-RU"/>
        </w:rPr>
        <w:t>-</w:t>
      </w:r>
      <w:r>
        <w:rPr>
          <w:rFonts w:ascii="Times New Roman" w:hAnsi="Times New Roman" w:cs="Times New Roman"/>
          <w:b/>
          <w:bCs/>
          <w:sz w:val="24"/>
          <w:szCs w:val="24"/>
          <w:lang w:val="ru-RU"/>
        </w:rPr>
        <w:t xml:space="preserve">Пројекат „ДК културно лето“ </w:t>
      </w:r>
      <w:r>
        <w:rPr>
          <w:rFonts w:ascii="Times New Roman" w:hAnsi="Times New Roman" w:cs="Times New Roman"/>
          <w:sz w:val="24"/>
          <w:szCs w:val="24"/>
          <w:lang w:val="ru-RU"/>
        </w:rPr>
        <w:t xml:space="preserve">у организацији Дома културе и то: </w:t>
      </w:r>
    </w:p>
    <w:p w:rsidR="003302CB" w:rsidRPr="003302CB" w:rsidRDefault="003302CB" w:rsidP="003302CB">
      <w:pPr>
        <w:autoSpaceDE w:val="0"/>
        <w:autoSpaceDN w:val="0"/>
        <w:adjustRightInd w:val="0"/>
        <w:spacing w:after="0" w:line="240" w:lineRule="auto"/>
        <w:ind w:left="720"/>
        <w:jc w:val="both"/>
        <w:rPr>
          <w:rFonts w:ascii="Times New Roman" w:hAnsi="Times New Roman" w:cs="Times New Roman"/>
          <w:sz w:val="24"/>
          <w:szCs w:val="24"/>
          <w:lang w:val="ru-RU"/>
        </w:rPr>
      </w:pPr>
    </w:p>
    <w:tbl>
      <w:tblPr>
        <w:tblW w:w="0" w:type="auto"/>
        <w:tblInd w:w="55" w:type="dxa"/>
        <w:tblLayout w:type="fixed"/>
        <w:tblCellMar>
          <w:left w:w="55" w:type="dxa"/>
          <w:right w:w="55" w:type="dxa"/>
        </w:tblCellMar>
        <w:tblLook w:val="0000"/>
      </w:tblPr>
      <w:tblGrid>
        <w:gridCol w:w="2974"/>
        <w:gridCol w:w="2974"/>
        <w:gridCol w:w="2974"/>
      </w:tblGrid>
      <w:tr w:rsidR="003302CB" w:rsidTr="003302CB">
        <w:trPr>
          <w:trHeight w:val="1"/>
        </w:trPr>
        <w:tc>
          <w:tcPr>
            <w:tcW w:w="2974" w:type="dxa"/>
            <w:tcBorders>
              <w:top w:val="single" w:sz="2" w:space="0" w:color="000000"/>
              <w:left w:val="single" w:sz="2" w:space="0" w:color="000000"/>
              <w:bottom w:val="single" w:sz="2" w:space="0" w:color="000000"/>
              <w:right w:val="single" w:sz="2" w:space="0" w:color="000000"/>
            </w:tcBorders>
            <w:shd w:val="clear" w:color="000000" w:fill="FFFFFF"/>
          </w:tcPr>
          <w:p w:rsidR="003302CB" w:rsidRDefault="003302CB" w:rsidP="003302CB">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Извор финансирања</w:t>
            </w:r>
          </w:p>
        </w:tc>
        <w:tc>
          <w:tcPr>
            <w:tcW w:w="2974" w:type="dxa"/>
            <w:tcBorders>
              <w:top w:val="single" w:sz="2" w:space="0" w:color="000000"/>
              <w:left w:val="single" w:sz="2" w:space="0" w:color="000000"/>
              <w:bottom w:val="single" w:sz="2" w:space="0" w:color="000000"/>
              <w:right w:val="single" w:sz="2" w:space="0" w:color="000000"/>
            </w:tcBorders>
            <w:shd w:val="clear" w:color="000000" w:fill="FFFFFF"/>
          </w:tcPr>
          <w:p w:rsidR="003302CB" w:rsidRDefault="003302CB" w:rsidP="003302CB">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План</w:t>
            </w:r>
          </w:p>
        </w:tc>
        <w:tc>
          <w:tcPr>
            <w:tcW w:w="2974" w:type="dxa"/>
            <w:tcBorders>
              <w:top w:val="single" w:sz="2" w:space="0" w:color="000000"/>
              <w:left w:val="single" w:sz="2" w:space="0" w:color="000000"/>
              <w:bottom w:val="single" w:sz="2" w:space="0" w:color="000000"/>
              <w:right w:val="single" w:sz="2" w:space="0" w:color="000000"/>
            </w:tcBorders>
            <w:shd w:val="clear" w:color="000000" w:fill="FFFFFF"/>
          </w:tcPr>
          <w:p w:rsidR="003302CB" w:rsidRDefault="003302CB" w:rsidP="003302CB">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Извршењe</w:t>
            </w:r>
          </w:p>
        </w:tc>
      </w:tr>
      <w:tr w:rsidR="003302CB" w:rsidTr="003302CB">
        <w:trPr>
          <w:trHeight w:val="1"/>
        </w:trPr>
        <w:tc>
          <w:tcPr>
            <w:tcW w:w="2974" w:type="dxa"/>
            <w:tcBorders>
              <w:top w:val="single" w:sz="2" w:space="0" w:color="000000"/>
              <w:left w:val="single" w:sz="2" w:space="0" w:color="000000"/>
              <w:bottom w:val="single" w:sz="2" w:space="0" w:color="000000"/>
              <w:right w:val="single" w:sz="2" w:space="0" w:color="000000"/>
            </w:tcBorders>
            <w:shd w:val="clear" w:color="000000" w:fill="FFFFFF"/>
          </w:tcPr>
          <w:p w:rsidR="003302CB" w:rsidRDefault="003302CB" w:rsidP="003302CB">
            <w:pPr>
              <w:autoSpaceDE w:val="0"/>
              <w:autoSpaceDN w:val="0"/>
              <w:adjustRightInd w:val="0"/>
              <w:spacing w:after="0" w:line="240" w:lineRule="auto"/>
              <w:rPr>
                <w:rFonts w:ascii="Calibri" w:hAnsi="Calibri" w:cs="Calibri"/>
              </w:rPr>
            </w:pPr>
            <w:r>
              <w:rPr>
                <w:rFonts w:ascii="Times New Roman" w:hAnsi="Times New Roman" w:cs="Times New Roman"/>
                <w:sz w:val="24"/>
                <w:szCs w:val="24"/>
              </w:rPr>
              <w:t>01</w:t>
            </w:r>
          </w:p>
        </w:tc>
        <w:tc>
          <w:tcPr>
            <w:tcW w:w="2974" w:type="dxa"/>
            <w:tcBorders>
              <w:top w:val="single" w:sz="2" w:space="0" w:color="000000"/>
              <w:left w:val="single" w:sz="2" w:space="0" w:color="000000"/>
              <w:bottom w:val="single" w:sz="2" w:space="0" w:color="000000"/>
              <w:right w:val="single" w:sz="2" w:space="0" w:color="000000"/>
            </w:tcBorders>
            <w:shd w:val="clear" w:color="000000" w:fill="FFFFFF"/>
          </w:tcPr>
          <w:p w:rsidR="003302CB" w:rsidRDefault="003302CB" w:rsidP="003302CB">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3,200,000.00</w:t>
            </w:r>
          </w:p>
        </w:tc>
        <w:tc>
          <w:tcPr>
            <w:tcW w:w="2974" w:type="dxa"/>
            <w:tcBorders>
              <w:top w:val="single" w:sz="2" w:space="0" w:color="000000"/>
              <w:left w:val="single" w:sz="2" w:space="0" w:color="000000"/>
              <w:bottom w:val="single" w:sz="2" w:space="0" w:color="000000"/>
              <w:right w:val="single" w:sz="2" w:space="0" w:color="000000"/>
            </w:tcBorders>
            <w:shd w:val="clear" w:color="000000" w:fill="FFFFFF"/>
          </w:tcPr>
          <w:p w:rsidR="003302CB" w:rsidRDefault="003302CB" w:rsidP="003302CB">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3,016,733.97</w:t>
            </w:r>
          </w:p>
        </w:tc>
      </w:tr>
      <w:tr w:rsidR="003302CB" w:rsidTr="003302CB">
        <w:trPr>
          <w:trHeight w:val="1"/>
        </w:trPr>
        <w:tc>
          <w:tcPr>
            <w:tcW w:w="2974" w:type="dxa"/>
            <w:tcBorders>
              <w:top w:val="single" w:sz="2" w:space="0" w:color="000000"/>
              <w:left w:val="single" w:sz="2" w:space="0" w:color="000000"/>
              <w:bottom w:val="single" w:sz="2" w:space="0" w:color="000000"/>
              <w:right w:val="single" w:sz="2" w:space="0" w:color="000000"/>
            </w:tcBorders>
            <w:shd w:val="clear" w:color="000000" w:fill="FFFFFF"/>
          </w:tcPr>
          <w:p w:rsidR="003302CB" w:rsidRDefault="003302CB" w:rsidP="00596228">
            <w:pPr>
              <w:autoSpaceDE w:val="0"/>
              <w:autoSpaceDN w:val="0"/>
              <w:adjustRightInd w:val="0"/>
              <w:spacing w:after="0" w:line="240" w:lineRule="auto"/>
              <w:rPr>
                <w:rFonts w:ascii="Calibri" w:hAnsi="Calibri" w:cs="Calibri"/>
              </w:rPr>
            </w:pPr>
            <w:r>
              <w:rPr>
                <w:rFonts w:ascii="Times New Roman" w:hAnsi="Times New Roman" w:cs="Times New Roman"/>
                <w:sz w:val="24"/>
                <w:szCs w:val="24"/>
              </w:rPr>
              <w:t>13</w:t>
            </w:r>
          </w:p>
        </w:tc>
        <w:tc>
          <w:tcPr>
            <w:tcW w:w="2974" w:type="dxa"/>
            <w:tcBorders>
              <w:top w:val="single" w:sz="2" w:space="0" w:color="000000"/>
              <w:left w:val="single" w:sz="2" w:space="0" w:color="000000"/>
              <w:bottom w:val="single" w:sz="2" w:space="0" w:color="000000"/>
              <w:right w:val="single" w:sz="2" w:space="0" w:color="000000"/>
            </w:tcBorders>
            <w:shd w:val="clear" w:color="000000" w:fill="FFFFFF"/>
          </w:tcPr>
          <w:p w:rsidR="003302CB" w:rsidRDefault="003302CB" w:rsidP="0059622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0.00</w:t>
            </w:r>
          </w:p>
        </w:tc>
        <w:tc>
          <w:tcPr>
            <w:tcW w:w="2974" w:type="dxa"/>
            <w:tcBorders>
              <w:top w:val="single" w:sz="2" w:space="0" w:color="000000"/>
              <w:left w:val="single" w:sz="2" w:space="0" w:color="000000"/>
              <w:bottom w:val="single" w:sz="2" w:space="0" w:color="000000"/>
              <w:right w:val="single" w:sz="2" w:space="0" w:color="000000"/>
            </w:tcBorders>
            <w:shd w:val="clear" w:color="000000" w:fill="FFFFFF"/>
          </w:tcPr>
          <w:p w:rsidR="003302CB" w:rsidRDefault="003302CB" w:rsidP="0059622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0.00</w:t>
            </w:r>
          </w:p>
        </w:tc>
      </w:tr>
      <w:tr w:rsidR="003302CB" w:rsidTr="003302CB">
        <w:trPr>
          <w:trHeight w:val="1"/>
        </w:trPr>
        <w:tc>
          <w:tcPr>
            <w:tcW w:w="2974" w:type="dxa"/>
            <w:tcBorders>
              <w:top w:val="single" w:sz="2" w:space="0" w:color="000000"/>
              <w:left w:val="single" w:sz="2" w:space="0" w:color="000000"/>
              <w:bottom w:val="single" w:sz="2" w:space="0" w:color="000000"/>
              <w:right w:val="single" w:sz="2" w:space="0" w:color="000000"/>
            </w:tcBorders>
            <w:shd w:val="clear" w:color="000000" w:fill="FFFFFF"/>
          </w:tcPr>
          <w:p w:rsidR="003302CB" w:rsidRDefault="003302CB" w:rsidP="00596228">
            <w:pPr>
              <w:autoSpaceDE w:val="0"/>
              <w:autoSpaceDN w:val="0"/>
              <w:adjustRightInd w:val="0"/>
              <w:spacing w:after="0" w:line="240" w:lineRule="auto"/>
              <w:rPr>
                <w:rFonts w:ascii="Calibri" w:hAnsi="Calibri" w:cs="Calibri"/>
              </w:rPr>
            </w:pPr>
            <w:r>
              <w:rPr>
                <w:rFonts w:ascii="Times New Roman" w:hAnsi="Times New Roman" w:cs="Times New Roman"/>
                <w:sz w:val="24"/>
                <w:szCs w:val="24"/>
              </w:rPr>
              <w:t>07</w:t>
            </w:r>
          </w:p>
        </w:tc>
        <w:tc>
          <w:tcPr>
            <w:tcW w:w="2974" w:type="dxa"/>
            <w:tcBorders>
              <w:top w:val="single" w:sz="2" w:space="0" w:color="000000"/>
              <w:left w:val="single" w:sz="2" w:space="0" w:color="000000"/>
              <w:bottom w:val="single" w:sz="2" w:space="0" w:color="000000"/>
              <w:right w:val="single" w:sz="2" w:space="0" w:color="000000"/>
            </w:tcBorders>
            <w:shd w:val="clear" w:color="000000" w:fill="FFFFFF"/>
          </w:tcPr>
          <w:p w:rsidR="003302CB" w:rsidRDefault="003302CB" w:rsidP="0059622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0.00</w:t>
            </w:r>
          </w:p>
        </w:tc>
        <w:tc>
          <w:tcPr>
            <w:tcW w:w="2974" w:type="dxa"/>
            <w:tcBorders>
              <w:top w:val="single" w:sz="2" w:space="0" w:color="000000"/>
              <w:left w:val="single" w:sz="2" w:space="0" w:color="000000"/>
              <w:bottom w:val="single" w:sz="2" w:space="0" w:color="000000"/>
              <w:right w:val="single" w:sz="2" w:space="0" w:color="000000"/>
            </w:tcBorders>
            <w:shd w:val="clear" w:color="000000" w:fill="FFFFFF"/>
          </w:tcPr>
          <w:p w:rsidR="003302CB" w:rsidRDefault="003302CB" w:rsidP="0059622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0.00</w:t>
            </w:r>
          </w:p>
        </w:tc>
      </w:tr>
      <w:tr w:rsidR="003302CB" w:rsidTr="003302CB">
        <w:trPr>
          <w:trHeight w:val="1"/>
        </w:trPr>
        <w:tc>
          <w:tcPr>
            <w:tcW w:w="2974" w:type="dxa"/>
            <w:tcBorders>
              <w:top w:val="single" w:sz="2" w:space="0" w:color="000000"/>
              <w:left w:val="single" w:sz="2" w:space="0" w:color="000000"/>
              <w:bottom w:val="single" w:sz="2" w:space="0" w:color="000000"/>
              <w:right w:val="single" w:sz="2" w:space="0" w:color="000000"/>
            </w:tcBorders>
            <w:shd w:val="clear" w:color="000000" w:fill="FFFFFF"/>
          </w:tcPr>
          <w:p w:rsidR="003302CB" w:rsidRDefault="003302CB" w:rsidP="0059622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Укупно</w:t>
            </w:r>
          </w:p>
        </w:tc>
        <w:tc>
          <w:tcPr>
            <w:tcW w:w="2974" w:type="dxa"/>
            <w:tcBorders>
              <w:top w:val="single" w:sz="2" w:space="0" w:color="000000"/>
              <w:left w:val="single" w:sz="2" w:space="0" w:color="000000"/>
              <w:bottom w:val="single" w:sz="2" w:space="0" w:color="000000"/>
              <w:right w:val="single" w:sz="2" w:space="0" w:color="000000"/>
            </w:tcBorders>
            <w:shd w:val="clear" w:color="000000" w:fill="FFFFFF"/>
          </w:tcPr>
          <w:p w:rsidR="003302CB" w:rsidRDefault="003302CB" w:rsidP="0059622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3,200,000.00</w:t>
            </w:r>
          </w:p>
        </w:tc>
        <w:tc>
          <w:tcPr>
            <w:tcW w:w="2974" w:type="dxa"/>
            <w:tcBorders>
              <w:top w:val="single" w:sz="2" w:space="0" w:color="000000"/>
              <w:left w:val="single" w:sz="2" w:space="0" w:color="000000"/>
              <w:bottom w:val="single" w:sz="2" w:space="0" w:color="000000"/>
              <w:right w:val="single" w:sz="2" w:space="0" w:color="000000"/>
            </w:tcBorders>
            <w:shd w:val="clear" w:color="000000" w:fill="FFFFFF"/>
          </w:tcPr>
          <w:p w:rsidR="003302CB" w:rsidRDefault="003302CB" w:rsidP="0059622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3,016,733.97</w:t>
            </w:r>
          </w:p>
        </w:tc>
      </w:tr>
    </w:tbl>
    <w:p w:rsidR="003302CB" w:rsidRDefault="003302CB" w:rsidP="003302CB">
      <w:pPr>
        <w:autoSpaceDE w:val="0"/>
        <w:autoSpaceDN w:val="0"/>
        <w:adjustRightInd w:val="0"/>
        <w:spacing w:after="0" w:line="240" w:lineRule="auto"/>
        <w:jc w:val="both"/>
        <w:rPr>
          <w:rFonts w:ascii="Calibri" w:hAnsi="Calibri" w:cs="Calibri"/>
        </w:rPr>
      </w:pPr>
    </w:p>
    <w:p w:rsidR="003302CB" w:rsidRDefault="003302CB" w:rsidP="003302CB">
      <w:pPr>
        <w:autoSpaceDE w:val="0"/>
        <w:autoSpaceDN w:val="0"/>
        <w:adjustRightInd w:val="0"/>
        <w:spacing w:after="0" w:line="240" w:lineRule="auto"/>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Позиција </w:t>
      </w:r>
      <w:r>
        <w:rPr>
          <w:rFonts w:ascii="Times New Roman" w:hAnsi="Times New Roman" w:cs="Times New Roman"/>
          <w:b/>
          <w:bCs/>
          <w:sz w:val="24"/>
          <w:szCs w:val="24"/>
          <w:lang w:val="ru-RU"/>
        </w:rPr>
        <w:t xml:space="preserve">167 –  423 </w:t>
      </w:r>
      <w:r>
        <w:rPr>
          <w:rFonts w:ascii="Times New Roman" w:hAnsi="Times New Roman" w:cs="Times New Roman"/>
          <w:sz w:val="24"/>
          <w:szCs w:val="24"/>
          <w:lang w:val="ru-RU"/>
        </w:rPr>
        <w:t xml:space="preserve">- </w:t>
      </w:r>
      <w:r w:rsidRPr="003302CB">
        <w:rPr>
          <w:rFonts w:ascii="Times New Roman" w:hAnsi="Times New Roman" w:cs="Times New Roman"/>
          <w:b/>
          <w:sz w:val="24"/>
          <w:szCs w:val="24"/>
          <w:lang w:val="ru-RU"/>
        </w:rPr>
        <w:t>Услуге по уговору</w:t>
      </w:r>
      <w:r>
        <w:rPr>
          <w:rFonts w:ascii="Times New Roman" w:hAnsi="Times New Roman" w:cs="Times New Roman"/>
          <w:sz w:val="24"/>
          <w:szCs w:val="24"/>
          <w:lang w:val="ru-RU"/>
        </w:rPr>
        <w:t xml:space="preserve"> – од планираних 930.000,00 динара извршено је 874.733,97 динара за штампу позивница, флајера, постера, услугу рекламирања на граским медијима, угоститељске услуге, трошкове репрезентације, монтажу, демонтажу и превоз бине, расвету и озвучење.</w:t>
      </w:r>
    </w:p>
    <w:p w:rsidR="003302CB" w:rsidRDefault="003302CB" w:rsidP="003302CB">
      <w:pPr>
        <w:autoSpaceDE w:val="0"/>
        <w:autoSpaceDN w:val="0"/>
        <w:adjustRightInd w:val="0"/>
        <w:spacing w:after="0" w:line="240" w:lineRule="auto"/>
        <w:jc w:val="both"/>
        <w:rPr>
          <w:rFonts w:ascii="Calibri" w:hAnsi="Calibri" w:cs="Calibri"/>
        </w:rPr>
      </w:pPr>
    </w:p>
    <w:p w:rsidR="003302CB" w:rsidRDefault="003302CB" w:rsidP="003302CB">
      <w:pPr>
        <w:autoSpaceDE w:val="0"/>
        <w:autoSpaceDN w:val="0"/>
        <w:adjustRightInd w:val="0"/>
        <w:spacing w:after="0" w:line="240" w:lineRule="auto"/>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Позиција </w:t>
      </w:r>
      <w:r>
        <w:rPr>
          <w:rFonts w:ascii="Times New Roman" w:hAnsi="Times New Roman" w:cs="Times New Roman"/>
          <w:b/>
          <w:bCs/>
          <w:sz w:val="24"/>
          <w:szCs w:val="24"/>
          <w:lang w:val="ru-RU"/>
        </w:rPr>
        <w:t xml:space="preserve">168 –  424 </w:t>
      </w:r>
      <w:r>
        <w:rPr>
          <w:rFonts w:ascii="Times New Roman" w:hAnsi="Times New Roman" w:cs="Times New Roman"/>
          <w:sz w:val="24"/>
          <w:szCs w:val="24"/>
          <w:lang w:val="ru-RU"/>
        </w:rPr>
        <w:t xml:space="preserve">– </w:t>
      </w:r>
      <w:r>
        <w:rPr>
          <w:rFonts w:ascii="Times New Roman" w:hAnsi="Times New Roman" w:cs="Times New Roman"/>
          <w:b/>
          <w:sz w:val="24"/>
          <w:szCs w:val="24"/>
          <w:lang w:val="ru-RU"/>
        </w:rPr>
        <w:t>Специјализоване услуге</w:t>
      </w:r>
      <w:r>
        <w:rPr>
          <w:rFonts w:ascii="Times New Roman" w:hAnsi="Times New Roman" w:cs="Times New Roman"/>
          <w:sz w:val="24"/>
          <w:szCs w:val="24"/>
          <w:lang w:val="ru-RU"/>
        </w:rPr>
        <w:t xml:space="preserve"> – од планираних 2.300.000,00 динара извршено је 2.142.000,00 дин и то за:</w:t>
      </w:r>
    </w:p>
    <w:p w:rsidR="003302CB" w:rsidRDefault="003302CB" w:rsidP="00716075">
      <w:pPr>
        <w:pStyle w:val="ListParagraph"/>
        <w:numPr>
          <w:ilvl w:val="0"/>
          <w:numId w:val="36"/>
        </w:numPr>
        <w:autoSpaceDE w:val="0"/>
        <w:autoSpaceDN w:val="0"/>
        <w:adjustRightInd w:val="0"/>
        <w:spacing w:after="0" w:line="240" w:lineRule="auto"/>
        <w:jc w:val="both"/>
        <w:rPr>
          <w:rFonts w:ascii="Times New Roman" w:hAnsi="Times New Roman" w:cs="Times New Roman"/>
          <w:sz w:val="24"/>
          <w:szCs w:val="24"/>
          <w:lang w:val="ru-RU"/>
        </w:rPr>
      </w:pPr>
      <w:r w:rsidRPr="003302CB">
        <w:rPr>
          <w:rFonts w:ascii="Times New Roman" w:hAnsi="Times New Roman" w:cs="Times New Roman"/>
          <w:sz w:val="24"/>
          <w:szCs w:val="24"/>
          <w:lang w:val="ru-RU"/>
        </w:rPr>
        <w:t>организовање концерта ''САРС'' износ од 840.000,00 динара,</w:t>
      </w:r>
    </w:p>
    <w:p w:rsidR="003302CB" w:rsidRDefault="003302CB" w:rsidP="00716075">
      <w:pPr>
        <w:pStyle w:val="ListParagraph"/>
        <w:numPr>
          <w:ilvl w:val="0"/>
          <w:numId w:val="36"/>
        </w:numPr>
        <w:autoSpaceDE w:val="0"/>
        <w:autoSpaceDN w:val="0"/>
        <w:adjustRightInd w:val="0"/>
        <w:spacing w:after="0" w:line="240" w:lineRule="auto"/>
        <w:jc w:val="both"/>
        <w:rPr>
          <w:rFonts w:ascii="Times New Roman" w:hAnsi="Times New Roman" w:cs="Times New Roman"/>
          <w:sz w:val="24"/>
          <w:szCs w:val="24"/>
          <w:lang w:val="ru-RU"/>
        </w:rPr>
      </w:pPr>
      <w:r w:rsidRPr="003302CB">
        <w:rPr>
          <w:rFonts w:ascii="Times New Roman" w:hAnsi="Times New Roman" w:cs="Times New Roman"/>
          <w:sz w:val="24"/>
          <w:szCs w:val="24"/>
          <w:lang w:val="ru-RU"/>
        </w:rPr>
        <w:t>караван дечијих представа и разних извођача износ од 510.000,00 дин</w:t>
      </w:r>
    </w:p>
    <w:p w:rsidR="003302CB" w:rsidRPr="003302CB" w:rsidRDefault="003302CB" w:rsidP="00716075">
      <w:pPr>
        <w:pStyle w:val="ListParagraph"/>
        <w:numPr>
          <w:ilvl w:val="0"/>
          <w:numId w:val="36"/>
        </w:numPr>
        <w:autoSpaceDE w:val="0"/>
        <w:autoSpaceDN w:val="0"/>
        <w:adjustRightInd w:val="0"/>
        <w:spacing w:after="0" w:line="240" w:lineRule="auto"/>
        <w:jc w:val="both"/>
        <w:rPr>
          <w:rFonts w:ascii="Times New Roman" w:hAnsi="Times New Roman" w:cs="Times New Roman"/>
          <w:sz w:val="24"/>
          <w:szCs w:val="24"/>
          <w:lang w:val="ru-RU"/>
        </w:rPr>
      </w:pPr>
      <w:r w:rsidRPr="003302CB">
        <w:rPr>
          <w:rFonts w:ascii="Times New Roman" w:hAnsi="Times New Roman" w:cs="Times New Roman"/>
          <w:sz w:val="24"/>
          <w:szCs w:val="24"/>
          <w:lang w:val="ru-RU"/>
        </w:rPr>
        <w:t>концерт групе Ван Гог износ од 762.000,00 динара.</w:t>
      </w:r>
    </w:p>
    <w:p w:rsidR="00D2489E" w:rsidRDefault="00D2489E" w:rsidP="00716075">
      <w:pPr>
        <w:numPr>
          <w:ilvl w:val="0"/>
          <w:numId w:val="36"/>
        </w:numPr>
        <w:autoSpaceDE w:val="0"/>
        <w:autoSpaceDN w:val="0"/>
        <w:adjustRightInd w:val="0"/>
        <w:spacing w:after="0" w:line="240" w:lineRule="auto"/>
        <w:ind w:left="90" w:firstLine="630"/>
        <w:jc w:val="both"/>
        <w:rPr>
          <w:rFonts w:ascii="Times New Roman" w:hAnsi="Times New Roman" w:cs="Times New Roman"/>
          <w:sz w:val="24"/>
          <w:szCs w:val="24"/>
          <w:lang w:val="ru-RU"/>
        </w:rPr>
      </w:pPr>
      <w:r>
        <w:rPr>
          <w:rFonts w:ascii="Times New Roman" w:hAnsi="Times New Roman" w:cs="Times New Roman"/>
          <w:b/>
          <w:bCs/>
          <w:sz w:val="24"/>
          <w:szCs w:val="24"/>
          <w:lang w:val="ru-RU"/>
        </w:rPr>
        <w:lastRenderedPageBreak/>
        <w:t>Програм 1201-П11</w:t>
      </w:r>
      <w:r>
        <w:rPr>
          <w:rFonts w:ascii="Times New Roman" w:hAnsi="Times New Roman" w:cs="Times New Roman"/>
          <w:sz w:val="24"/>
          <w:szCs w:val="24"/>
          <w:lang w:val="ru-RU"/>
        </w:rPr>
        <w:t>-</w:t>
      </w:r>
      <w:r>
        <w:rPr>
          <w:rFonts w:ascii="Times New Roman" w:hAnsi="Times New Roman" w:cs="Times New Roman"/>
          <w:b/>
          <w:bCs/>
          <w:sz w:val="24"/>
          <w:szCs w:val="24"/>
          <w:lang w:val="ru-RU"/>
        </w:rPr>
        <w:t xml:space="preserve">Пројекат „Ревија позоришних представа малих форми“ </w:t>
      </w:r>
      <w:r>
        <w:rPr>
          <w:rFonts w:ascii="Times New Roman" w:hAnsi="Times New Roman" w:cs="Times New Roman"/>
          <w:sz w:val="24"/>
          <w:szCs w:val="24"/>
          <w:lang w:val="ru-RU"/>
        </w:rPr>
        <w:t xml:space="preserve">у организацији Позоришта и то: </w:t>
      </w:r>
    </w:p>
    <w:p w:rsidR="00D2489E" w:rsidRDefault="00D2489E" w:rsidP="00D2489E">
      <w:pPr>
        <w:autoSpaceDE w:val="0"/>
        <w:autoSpaceDN w:val="0"/>
        <w:adjustRightInd w:val="0"/>
        <w:spacing w:after="0" w:line="240" w:lineRule="auto"/>
        <w:ind w:left="720"/>
        <w:jc w:val="both"/>
        <w:rPr>
          <w:rFonts w:ascii="Times New Roman" w:hAnsi="Times New Roman" w:cs="Times New Roman"/>
          <w:sz w:val="24"/>
          <w:szCs w:val="24"/>
          <w:lang w:val="ru-RU"/>
        </w:rPr>
      </w:pPr>
    </w:p>
    <w:tbl>
      <w:tblPr>
        <w:tblW w:w="0" w:type="auto"/>
        <w:tblInd w:w="55" w:type="dxa"/>
        <w:tblLayout w:type="fixed"/>
        <w:tblCellMar>
          <w:left w:w="55" w:type="dxa"/>
          <w:right w:w="55" w:type="dxa"/>
        </w:tblCellMar>
        <w:tblLook w:val="0000"/>
      </w:tblPr>
      <w:tblGrid>
        <w:gridCol w:w="2980"/>
        <w:gridCol w:w="2980"/>
        <w:gridCol w:w="2980"/>
      </w:tblGrid>
      <w:tr w:rsidR="00D2489E" w:rsidTr="00D2489E">
        <w:trPr>
          <w:trHeight w:val="1"/>
        </w:trPr>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D2489E" w:rsidRDefault="00D2489E" w:rsidP="00D2489E">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Извор финансирања</w:t>
            </w:r>
          </w:p>
        </w:tc>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D2489E" w:rsidRDefault="00D2489E" w:rsidP="00716075">
            <w:pPr>
              <w:numPr>
                <w:ilvl w:val="0"/>
                <w:numId w:val="25"/>
              </w:num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План</w:t>
            </w:r>
          </w:p>
        </w:tc>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D2489E" w:rsidRDefault="00D2489E" w:rsidP="00716075">
            <w:pPr>
              <w:numPr>
                <w:ilvl w:val="0"/>
                <w:numId w:val="25"/>
              </w:num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Извршењ</w:t>
            </w:r>
          </w:p>
        </w:tc>
      </w:tr>
      <w:tr w:rsidR="00D2489E" w:rsidTr="00D2489E">
        <w:trPr>
          <w:trHeight w:val="1"/>
        </w:trPr>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D2489E" w:rsidRDefault="00D2489E" w:rsidP="00596228">
            <w:pPr>
              <w:autoSpaceDE w:val="0"/>
              <w:autoSpaceDN w:val="0"/>
              <w:adjustRightInd w:val="0"/>
              <w:spacing w:after="0" w:line="240" w:lineRule="auto"/>
              <w:rPr>
                <w:rFonts w:ascii="Calibri" w:hAnsi="Calibri" w:cs="Calibri"/>
              </w:rPr>
            </w:pPr>
            <w:r>
              <w:rPr>
                <w:rFonts w:ascii="Times New Roman" w:hAnsi="Times New Roman" w:cs="Times New Roman"/>
                <w:sz w:val="24"/>
                <w:szCs w:val="24"/>
              </w:rPr>
              <w:t>01</w:t>
            </w:r>
          </w:p>
        </w:tc>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D2489E" w:rsidRDefault="00D2489E" w:rsidP="0059622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650,000.00</w:t>
            </w:r>
          </w:p>
        </w:tc>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D2489E" w:rsidRDefault="00D2489E" w:rsidP="0059622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650,000.00</w:t>
            </w:r>
          </w:p>
        </w:tc>
      </w:tr>
      <w:tr w:rsidR="00D2489E" w:rsidTr="00D2489E">
        <w:trPr>
          <w:trHeight w:val="1"/>
        </w:trPr>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D2489E" w:rsidRDefault="00D2489E" w:rsidP="00596228">
            <w:pPr>
              <w:autoSpaceDE w:val="0"/>
              <w:autoSpaceDN w:val="0"/>
              <w:adjustRightInd w:val="0"/>
              <w:spacing w:after="0" w:line="240" w:lineRule="auto"/>
              <w:rPr>
                <w:rFonts w:ascii="Calibri" w:hAnsi="Calibri" w:cs="Calibri"/>
              </w:rPr>
            </w:pPr>
            <w:r>
              <w:rPr>
                <w:rFonts w:ascii="Times New Roman" w:hAnsi="Times New Roman" w:cs="Times New Roman"/>
                <w:sz w:val="24"/>
                <w:szCs w:val="24"/>
              </w:rPr>
              <w:t>13</w:t>
            </w:r>
          </w:p>
        </w:tc>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D2489E" w:rsidRDefault="00D2489E" w:rsidP="0059622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0.00</w:t>
            </w:r>
          </w:p>
        </w:tc>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D2489E" w:rsidRDefault="00D2489E" w:rsidP="0059622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0.00</w:t>
            </w:r>
          </w:p>
        </w:tc>
      </w:tr>
      <w:tr w:rsidR="00D2489E" w:rsidTr="00D2489E">
        <w:trPr>
          <w:trHeight w:val="1"/>
        </w:trPr>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D2489E" w:rsidRDefault="00D2489E" w:rsidP="00596228">
            <w:pPr>
              <w:autoSpaceDE w:val="0"/>
              <w:autoSpaceDN w:val="0"/>
              <w:adjustRightInd w:val="0"/>
              <w:spacing w:after="0" w:line="240" w:lineRule="auto"/>
              <w:rPr>
                <w:rFonts w:ascii="Calibri" w:hAnsi="Calibri" w:cs="Calibri"/>
              </w:rPr>
            </w:pPr>
            <w:r>
              <w:rPr>
                <w:rFonts w:ascii="Times New Roman" w:hAnsi="Times New Roman" w:cs="Times New Roman"/>
                <w:sz w:val="24"/>
                <w:szCs w:val="24"/>
              </w:rPr>
              <w:t>07</w:t>
            </w:r>
          </w:p>
        </w:tc>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D2489E" w:rsidRDefault="00D2489E" w:rsidP="0059622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0.00</w:t>
            </w:r>
          </w:p>
        </w:tc>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D2489E" w:rsidRDefault="00D2489E" w:rsidP="0059622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0.00</w:t>
            </w:r>
          </w:p>
        </w:tc>
      </w:tr>
      <w:tr w:rsidR="00D2489E" w:rsidTr="00D2489E">
        <w:trPr>
          <w:trHeight w:val="1"/>
        </w:trPr>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D2489E" w:rsidRDefault="00D2489E" w:rsidP="00596228">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Укупно</w:t>
            </w:r>
          </w:p>
        </w:tc>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D2489E" w:rsidRDefault="00D2489E" w:rsidP="0059622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650,000.00</w:t>
            </w:r>
          </w:p>
        </w:tc>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D2489E" w:rsidRDefault="00D2489E" w:rsidP="00596228">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650,000.00</w:t>
            </w:r>
          </w:p>
        </w:tc>
      </w:tr>
    </w:tbl>
    <w:p w:rsidR="00D2489E" w:rsidRDefault="00D2489E" w:rsidP="00D2489E">
      <w:pPr>
        <w:autoSpaceDE w:val="0"/>
        <w:autoSpaceDN w:val="0"/>
        <w:adjustRightInd w:val="0"/>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Од планираних 650.000,00 дин утрошено је 650.000,00 динара и то за четири гостујуће представе ''Боје штека, ''Френки и Џони'', ''Ноћ богова'' и ''Станд даун''</w:t>
      </w:r>
    </w:p>
    <w:p w:rsidR="0036343A" w:rsidRPr="00D2489E" w:rsidRDefault="0036343A" w:rsidP="0036343A">
      <w:pPr>
        <w:autoSpaceDE w:val="0"/>
        <w:autoSpaceDN w:val="0"/>
        <w:adjustRightInd w:val="0"/>
        <w:spacing w:after="0" w:line="240" w:lineRule="auto"/>
        <w:jc w:val="both"/>
        <w:rPr>
          <w:rFonts w:ascii="Times New Roman" w:hAnsi="Times New Roman" w:cs="Times New Roman"/>
          <w:sz w:val="24"/>
          <w:szCs w:val="24"/>
        </w:rPr>
      </w:pPr>
    </w:p>
    <w:p w:rsidR="0036343A" w:rsidRDefault="00D2489E" w:rsidP="00716075">
      <w:pPr>
        <w:numPr>
          <w:ilvl w:val="0"/>
          <w:numId w:val="25"/>
        </w:numPr>
        <w:autoSpaceDE w:val="0"/>
        <w:autoSpaceDN w:val="0"/>
        <w:adjustRightInd w:val="0"/>
        <w:spacing w:after="0" w:line="240" w:lineRule="auto"/>
        <w:ind w:firstLine="720"/>
        <w:jc w:val="both"/>
        <w:rPr>
          <w:rFonts w:ascii="Times New Roman" w:hAnsi="Times New Roman" w:cs="Times New Roman"/>
          <w:sz w:val="24"/>
          <w:szCs w:val="24"/>
          <w:lang w:val="ru-RU"/>
        </w:rPr>
      </w:pPr>
      <w:r>
        <w:rPr>
          <w:rFonts w:ascii="Times New Roman" w:hAnsi="Times New Roman" w:cs="Times New Roman"/>
          <w:b/>
          <w:bCs/>
          <w:sz w:val="24"/>
          <w:szCs w:val="24"/>
          <w:lang w:val="ru-RU"/>
        </w:rPr>
        <w:t xml:space="preserve"> </w:t>
      </w:r>
      <w:r w:rsidR="0036343A">
        <w:rPr>
          <w:rFonts w:ascii="Times New Roman" w:hAnsi="Times New Roman" w:cs="Times New Roman"/>
          <w:b/>
          <w:bCs/>
          <w:sz w:val="24"/>
          <w:szCs w:val="24"/>
          <w:lang w:val="ru-RU"/>
        </w:rPr>
        <w:t>Програм 1201-П12</w:t>
      </w:r>
      <w:r>
        <w:rPr>
          <w:rFonts w:ascii="Times New Roman" w:hAnsi="Times New Roman" w:cs="Times New Roman"/>
          <w:b/>
          <w:bCs/>
          <w:sz w:val="24"/>
          <w:szCs w:val="24"/>
          <w:lang w:val="ru-RU"/>
        </w:rPr>
        <w:t xml:space="preserve"> </w:t>
      </w:r>
      <w:r w:rsidR="0036343A">
        <w:rPr>
          <w:rFonts w:ascii="Times New Roman" w:hAnsi="Times New Roman" w:cs="Times New Roman"/>
          <w:sz w:val="24"/>
          <w:szCs w:val="24"/>
          <w:lang w:val="ru-RU"/>
        </w:rPr>
        <w:t>-</w:t>
      </w:r>
      <w:r>
        <w:rPr>
          <w:rFonts w:ascii="Times New Roman" w:hAnsi="Times New Roman" w:cs="Times New Roman"/>
          <w:sz w:val="24"/>
          <w:szCs w:val="24"/>
          <w:lang w:val="ru-RU"/>
        </w:rPr>
        <w:t xml:space="preserve"> </w:t>
      </w:r>
      <w:r w:rsidR="0036343A">
        <w:rPr>
          <w:rFonts w:ascii="Times New Roman" w:hAnsi="Times New Roman" w:cs="Times New Roman"/>
          <w:b/>
          <w:bCs/>
          <w:sz w:val="24"/>
          <w:szCs w:val="24"/>
          <w:lang w:val="ru-RU"/>
        </w:rPr>
        <w:t xml:space="preserve">Пројекат „Прослава  Дана града“ </w:t>
      </w:r>
      <w:r w:rsidR="0036343A">
        <w:rPr>
          <w:rFonts w:ascii="Times New Roman" w:hAnsi="Times New Roman" w:cs="Times New Roman"/>
          <w:sz w:val="24"/>
          <w:szCs w:val="24"/>
          <w:lang w:val="ru-RU"/>
        </w:rPr>
        <w:t xml:space="preserve">у организацији Позоришта и то: </w:t>
      </w:r>
    </w:p>
    <w:p w:rsidR="00D2489E" w:rsidRDefault="00D2489E" w:rsidP="00716075">
      <w:pPr>
        <w:numPr>
          <w:ilvl w:val="0"/>
          <w:numId w:val="25"/>
        </w:numPr>
        <w:autoSpaceDE w:val="0"/>
        <w:autoSpaceDN w:val="0"/>
        <w:adjustRightInd w:val="0"/>
        <w:spacing w:after="0" w:line="240" w:lineRule="auto"/>
        <w:jc w:val="both"/>
        <w:rPr>
          <w:rFonts w:ascii="Times New Roman" w:hAnsi="Times New Roman" w:cs="Times New Roman"/>
          <w:sz w:val="24"/>
          <w:szCs w:val="24"/>
          <w:lang w:val="ru-RU"/>
        </w:rPr>
      </w:pPr>
    </w:p>
    <w:tbl>
      <w:tblPr>
        <w:tblW w:w="0" w:type="auto"/>
        <w:tblInd w:w="55" w:type="dxa"/>
        <w:tblLayout w:type="fixed"/>
        <w:tblCellMar>
          <w:left w:w="55" w:type="dxa"/>
          <w:right w:w="55" w:type="dxa"/>
        </w:tblCellMar>
        <w:tblLook w:val="0000"/>
      </w:tblPr>
      <w:tblGrid>
        <w:gridCol w:w="2968"/>
        <w:gridCol w:w="2968"/>
        <w:gridCol w:w="2968"/>
      </w:tblGrid>
      <w:tr w:rsidR="0036343A" w:rsidTr="00D2489E">
        <w:trPr>
          <w:trHeight w:val="1"/>
        </w:trPr>
        <w:tc>
          <w:tcPr>
            <w:tcW w:w="2968"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Извор финансирања</w:t>
            </w:r>
          </w:p>
        </w:tc>
        <w:tc>
          <w:tcPr>
            <w:tcW w:w="2968"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План</w:t>
            </w:r>
          </w:p>
        </w:tc>
        <w:tc>
          <w:tcPr>
            <w:tcW w:w="2968"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Извршењe</w:t>
            </w:r>
          </w:p>
        </w:tc>
      </w:tr>
      <w:tr w:rsidR="0036343A" w:rsidTr="00D2489E">
        <w:trPr>
          <w:trHeight w:val="1"/>
        </w:trPr>
        <w:tc>
          <w:tcPr>
            <w:tcW w:w="2968"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rPr>
                <w:rFonts w:ascii="Calibri" w:hAnsi="Calibri" w:cs="Calibri"/>
              </w:rPr>
            </w:pPr>
            <w:r>
              <w:rPr>
                <w:rFonts w:ascii="Times New Roman" w:hAnsi="Times New Roman" w:cs="Times New Roman"/>
                <w:sz w:val="24"/>
                <w:szCs w:val="24"/>
              </w:rPr>
              <w:t>01</w:t>
            </w:r>
          </w:p>
        </w:tc>
        <w:tc>
          <w:tcPr>
            <w:tcW w:w="2968"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2,000,000.00</w:t>
            </w:r>
          </w:p>
        </w:tc>
        <w:tc>
          <w:tcPr>
            <w:tcW w:w="2968"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1,783,804.36</w:t>
            </w:r>
          </w:p>
        </w:tc>
      </w:tr>
      <w:tr w:rsidR="0036343A" w:rsidTr="00D2489E">
        <w:trPr>
          <w:trHeight w:val="1"/>
        </w:trPr>
        <w:tc>
          <w:tcPr>
            <w:tcW w:w="2968"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rPr>
                <w:rFonts w:ascii="Calibri" w:hAnsi="Calibri" w:cs="Calibri"/>
              </w:rPr>
            </w:pPr>
            <w:r>
              <w:rPr>
                <w:rFonts w:ascii="Times New Roman" w:hAnsi="Times New Roman" w:cs="Times New Roman"/>
                <w:sz w:val="24"/>
                <w:szCs w:val="24"/>
              </w:rPr>
              <w:t>13</w:t>
            </w:r>
          </w:p>
        </w:tc>
        <w:tc>
          <w:tcPr>
            <w:tcW w:w="2968"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14,400.00</w:t>
            </w:r>
          </w:p>
        </w:tc>
        <w:tc>
          <w:tcPr>
            <w:tcW w:w="2968"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14,400.00</w:t>
            </w:r>
          </w:p>
        </w:tc>
      </w:tr>
      <w:tr w:rsidR="0036343A" w:rsidTr="00D2489E">
        <w:trPr>
          <w:trHeight w:val="1"/>
        </w:trPr>
        <w:tc>
          <w:tcPr>
            <w:tcW w:w="2968"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rPr>
                <w:rFonts w:ascii="Calibri" w:hAnsi="Calibri" w:cs="Calibri"/>
              </w:rPr>
            </w:pPr>
            <w:r>
              <w:rPr>
                <w:rFonts w:ascii="Times New Roman" w:hAnsi="Times New Roman" w:cs="Times New Roman"/>
                <w:sz w:val="24"/>
                <w:szCs w:val="24"/>
              </w:rPr>
              <w:t>07</w:t>
            </w:r>
          </w:p>
        </w:tc>
        <w:tc>
          <w:tcPr>
            <w:tcW w:w="2968"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0.00</w:t>
            </w:r>
          </w:p>
        </w:tc>
        <w:tc>
          <w:tcPr>
            <w:tcW w:w="2968"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0.00</w:t>
            </w:r>
          </w:p>
        </w:tc>
      </w:tr>
      <w:tr w:rsidR="0036343A" w:rsidTr="00D2489E">
        <w:trPr>
          <w:trHeight w:val="1"/>
        </w:trPr>
        <w:tc>
          <w:tcPr>
            <w:tcW w:w="2968"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Укупно</w:t>
            </w:r>
          </w:p>
        </w:tc>
        <w:tc>
          <w:tcPr>
            <w:tcW w:w="2968"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2,014,400.00</w:t>
            </w:r>
          </w:p>
        </w:tc>
        <w:tc>
          <w:tcPr>
            <w:tcW w:w="2968"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1,798,204.36</w:t>
            </w:r>
          </w:p>
        </w:tc>
      </w:tr>
    </w:tbl>
    <w:p w:rsidR="0036343A" w:rsidRDefault="0036343A" w:rsidP="0036343A">
      <w:pPr>
        <w:autoSpaceDE w:val="0"/>
        <w:autoSpaceDN w:val="0"/>
        <w:adjustRightInd w:val="0"/>
        <w:spacing w:after="0" w:line="240" w:lineRule="auto"/>
        <w:jc w:val="both"/>
        <w:rPr>
          <w:rFonts w:ascii="Calibri" w:hAnsi="Calibri" w:cs="Calibri"/>
        </w:rPr>
      </w:pPr>
    </w:p>
    <w:p w:rsidR="0036343A" w:rsidRDefault="00D2489E" w:rsidP="00D2489E">
      <w:pPr>
        <w:autoSpaceDE w:val="0"/>
        <w:autoSpaceDN w:val="0"/>
        <w:adjustRightInd w:val="0"/>
        <w:spacing w:after="0" w:line="240" w:lineRule="auto"/>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П</w:t>
      </w:r>
      <w:r w:rsidR="0036343A">
        <w:rPr>
          <w:rFonts w:ascii="Times New Roman" w:hAnsi="Times New Roman" w:cs="Times New Roman"/>
          <w:sz w:val="24"/>
          <w:szCs w:val="24"/>
          <w:lang w:val="ru-RU"/>
        </w:rPr>
        <w:t xml:space="preserve">озиција </w:t>
      </w:r>
      <w:r w:rsidR="0036343A">
        <w:rPr>
          <w:rFonts w:ascii="Times New Roman" w:hAnsi="Times New Roman" w:cs="Times New Roman"/>
          <w:b/>
          <w:bCs/>
          <w:sz w:val="24"/>
          <w:szCs w:val="24"/>
          <w:lang w:val="ru-RU"/>
        </w:rPr>
        <w:t xml:space="preserve">170 –  423 </w:t>
      </w:r>
      <w:r w:rsidR="0036343A">
        <w:rPr>
          <w:rFonts w:ascii="Times New Roman" w:hAnsi="Times New Roman" w:cs="Times New Roman"/>
          <w:sz w:val="24"/>
          <w:szCs w:val="24"/>
          <w:lang w:val="ru-RU"/>
        </w:rPr>
        <w:t xml:space="preserve">- </w:t>
      </w:r>
      <w:r w:rsidR="0036343A" w:rsidRPr="00D2489E">
        <w:rPr>
          <w:rFonts w:ascii="Times New Roman" w:hAnsi="Times New Roman" w:cs="Times New Roman"/>
          <w:b/>
          <w:sz w:val="24"/>
          <w:szCs w:val="24"/>
          <w:lang w:val="ru-RU"/>
        </w:rPr>
        <w:t xml:space="preserve">Услуге по уговору </w:t>
      </w:r>
      <w:r w:rsidR="0036343A">
        <w:rPr>
          <w:rFonts w:ascii="Times New Roman" w:hAnsi="Times New Roman" w:cs="Times New Roman"/>
          <w:sz w:val="24"/>
          <w:szCs w:val="24"/>
          <w:lang w:val="ru-RU"/>
        </w:rPr>
        <w:t xml:space="preserve">– од планираних 1.812.000,00 динара извршена је са 1.783.804,36 динара за медиске услуге и снимање Дана града, украшавање и расвета, наступ Владе Георгијева, водитеље и музичке групе, угоститељске услуге и дежурства. </w:t>
      </w:r>
    </w:p>
    <w:p w:rsidR="00D2489E" w:rsidRDefault="00D2489E" w:rsidP="0036343A">
      <w:pPr>
        <w:autoSpaceDE w:val="0"/>
        <w:autoSpaceDN w:val="0"/>
        <w:adjustRightInd w:val="0"/>
        <w:spacing w:after="120" w:line="240" w:lineRule="auto"/>
        <w:jc w:val="both"/>
        <w:rPr>
          <w:rFonts w:ascii="Calibri" w:hAnsi="Calibri" w:cs="Calibri"/>
        </w:rPr>
      </w:pPr>
    </w:p>
    <w:p w:rsidR="0036343A" w:rsidRDefault="00D2489E" w:rsidP="00D2489E">
      <w:pPr>
        <w:autoSpaceDE w:val="0"/>
        <w:autoSpaceDN w:val="0"/>
        <w:adjustRightInd w:val="0"/>
        <w:spacing w:after="120" w:line="240" w:lineRule="auto"/>
        <w:ind w:firstLine="720"/>
        <w:jc w:val="both"/>
        <w:rPr>
          <w:rFonts w:ascii="Times New Roman" w:hAnsi="Times New Roman" w:cs="Times New Roman"/>
          <w:sz w:val="24"/>
          <w:szCs w:val="24"/>
          <w:lang w:val="ru-RU"/>
        </w:rPr>
      </w:pPr>
      <w:r>
        <w:rPr>
          <w:rFonts w:ascii="Calibri" w:hAnsi="Calibri" w:cs="Calibri"/>
        </w:rPr>
        <w:t>П</w:t>
      </w:r>
      <w:r w:rsidR="0036343A">
        <w:rPr>
          <w:rFonts w:ascii="Times New Roman" w:hAnsi="Times New Roman" w:cs="Times New Roman"/>
          <w:sz w:val="24"/>
          <w:szCs w:val="24"/>
          <w:lang w:val="ru-RU"/>
        </w:rPr>
        <w:t xml:space="preserve">озиција </w:t>
      </w:r>
      <w:r w:rsidR="0036343A">
        <w:rPr>
          <w:rFonts w:ascii="Times New Roman" w:hAnsi="Times New Roman" w:cs="Times New Roman"/>
          <w:b/>
          <w:bCs/>
          <w:sz w:val="24"/>
          <w:szCs w:val="24"/>
          <w:lang w:val="ru-RU"/>
        </w:rPr>
        <w:t xml:space="preserve">172– 426 - </w:t>
      </w:r>
      <w:r w:rsidR="0036343A" w:rsidRPr="00D2489E">
        <w:rPr>
          <w:rFonts w:ascii="Times New Roman" w:hAnsi="Times New Roman" w:cs="Times New Roman"/>
          <w:b/>
          <w:sz w:val="24"/>
          <w:szCs w:val="24"/>
          <w:lang w:val="ru-RU"/>
        </w:rPr>
        <w:t>Материјал</w:t>
      </w:r>
      <w:r w:rsidR="0036343A">
        <w:rPr>
          <w:rFonts w:ascii="Times New Roman" w:hAnsi="Times New Roman" w:cs="Times New Roman"/>
          <w:sz w:val="24"/>
          <w:szCs w:val="24"/>
          <w:lang w:val="ru-RU"/>
        </w:rPr>
        <w:t xml:space="preserve"> – од планираних 202.400,00 динара извршена је са 193.714,30 динара за куповину разног материјала за потребе Дана града.</w:t>
      </w:r>
    </w:p>
    <w:p w:rsidR="00232E89" w:rsidRDefault="00232E89" w:rsidP="0036343A">
      <w:pPr>
        <w:autoSpaceDE w:val="0"/>
        <w:autoSpaceDN w:val="0"/>
        <w:adjustRightInd w:val="0"/>
        <w:spacing w:after="0" w:line="240" w:lineRule="auto"/>
        <w:jc w:val="both"/>
        <w:rPr>
          <w:rFonts w:ascii="Calibri" w:hAnsi="Calibri" w:cs="Calibri"/>
        </w:rPr>
      </w:pPr>
    </w:p>
    <w:p w:rsidR="0036343A" w:rsidRDefault="0036343A" w:rsidP="00716075">
      <w:pPr>
        <w:pStyle w:val="ListParagraph"/>
        <w:numPr>
          <w:ilvl w:val="0"/>
          <w:numId w:val="37"/>
        </w:numPr>
        <w:autoSpaceDE w:val="0"/>
        <w:autoSpaceDN w:val="0"/>
        <w:adjustRightInd w:val="0"/>
        <w:spacing w:after="0" w:line="240" w:lineRule="auto"/>
        <w:jc w:val="both"/>
        <w:rPr>
          <w:rFonts w:ascii="Times New Roman" w:hAnsi="Times New Roman" w:cs="Times New Roman"/>
          <w:sz w:val="24"/>
          <w:szCs w:val="24"/>
          <w:lang w:val="ru-RU"/>
        </w:rPr>
      </w:pPr>
      <w:r w:rsidRPr="00232E89">
        <w:rPr>
          <w:rFonts w:ascii="Times New Roman" w:hAnsi="Times New Roman" w:cs="Times New Roman"/>
          <w:b/>
          <w:bCs/>
          <w:sz w:val="24"/>
          <w:szCs w:val="24"/>
          <w:lang w:val="ru-RU"/>
        </w:rPr>
        <w:t>Програм 1201-П13</w:t>
      </w:r>
      <w:r w:rsidRPr="00232E89">
        <w:rPr>
          <w:rFonts w:ascii="Times New Roman" w:hAnsi="Times New Roman" w:cs="Times New Roman"/>
          <w:sz w:val="24"/>
          <w:szCs w:val="24"/>
          <w:lang w:val="ru-RU"/>
        </w:rPr>
        <w:t>-</w:t>
      </w:r>
      <w:r w:rsidRPr="00232E89">
        <w:rPr>
          <w:rFonts w:ascii="Times New Roman" w:hAnsi="Times New Roman" w:cs="Times New Roman"/>
          <w:b/>
          <w:bCs/>
          <w:sz w:val="24"/>
          <w:szCs w:val="24"/>
          <w:lang w:val="ru-RU"/>
        </w:rPr>
        <w:t xml:space="preserve">Пројекат „Суфинансирање матичних функција''“ </w:t>
      </w:r>
      <w:r w:rsidRPr="00232E89">
        <w:rPr>
          <w:rFonts w:ascii="Times New Roman" w:hAnsi="Times New Roman" w:cs="Times New Roman"/>
          <w:sz w:val="24"/>
          <w:szCs w:val="24"/>
          <w:lang w:val="ru-RU"/>
        </w:rPr>
        <w:t xml:space="preserve">у организацији Библиотеке и то: </w:t>
      </w:r>
    </w:p>
    <w:p w:rsidR="00232E89" w:rsidRPr="00232E89" w:rsidRDefault="00232E89" w:rsidP="00232E89">
      <w:pPr>
        <w:pStyle w:val="ListParagraph"/>
        <w:autoSpaceDE w:val="0"/>
        <w:autoSpaceDN w:val="0"/>
        <w:adjustRightInd w:val="0"/>
        <w:spacing w:after="0" w:line="240" w:lineRule="auto"/>
        <w:jc w:val="both"/>
        <w:rPr>
          <w:rFonts w:ascii="Times New Roman" w:hAnsi="Times New Roman" w:cs="Times New Roman"/>
          <w:sz w:val="24"/>
          <w:szCs w:val="24"/>
          <w:lang w:val="ru-RU"/>
        </w:rPr>
      </w:pPr>
    </w:p>
    <w:tbl>
      <w:tblPr>
        <w:tblW w:w="8997" w:type="dxa"/>
        <w:tblInd w:w="55" w:type="dxa"/>
        <w:tblLayout w:type="fixed"/>
        <w:tblCellMar>
          <w:left w:w="55" w:type="dxa"/>
          <w:right w:w="55" w:type="dxa"/>
        </w:tblCellMar>
        <w:tblLook w:val="0000"/>
      </w:tblPr>
      <w:tblGrid>
        <w:gridCol w:w="2999"/>
        <w:gridCol w:w="2999"/>
        <w:gridCol w:w="2999"/>
      </w:tblGrid>
      <w:tr w:rsidR="0036343A" w:rsidTr="00232E89">
        <w:trPr>
          <w:trHeight w:val="1"/>
        </w:trPr>
        <w:tc>
          <w:tcPr>
            <w:tcW w:w="2999"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Извор финансирања</w:t>
            </w:r>
          </w:p>
        </w:tc>
        <w:tc>
          <w:tcPr>
            <w:tcW w:w="2999"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rsidP="00716075">
            <w:pPr>
              <w:numPr>
                <w:ilvl w:val="0"/>
                <w:numId w:val="25"/>
              </w:num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План</w:t>
            </w:r>
          </w:p>
        </w:tc>
        <w:tc>
          <w:tcPr>
            <w:tcW w:w="2999"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rsidP="00716075">
            <w:pPr>
              <w:numPr>
                <w:ilvl w:val="0"/>
                <w:numId w:val="25"/>
              </w:num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Извршењ</w:t>
            </w:r>
          </w:p>
        </w:tc>
      </w:tr>
      <w:tr w:rsidR="0036343A" w:rsidTr="00232E89">
        <w:trPr>
          <w:trHeight w:val="1"/>
        </w:trPr>
        <w:tc>
          <w:tcPr>
            <w:tcW w:w="2999"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rPr>
                <w:rFonts w:ascii="Calibri" w:hAnsi="Calibri" w:cs="Calibri"/>
              </w:rPr>
            </w:pPr>
            <w:r>
              <w:rPr>
                <w:rFonts w:ascii="Times New Roman" w:hAnsi="Times New Roman" w:cs="Times New Roman"/>
                <w:sz w:val="24"/>
                <w:szCs w:val="24"/>
              </w:rPr>
              <w:t>01</w:t>
            </w:r>
          </w:p>
        </w:tc>
        <w:tc>
          <w:tcPr>
            <w:tcW w:w="2999"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c>
          <w:tcPr>
            <w:tcW w:w="2999"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r>
      <w:tr w:rsidR="0036343A" w:rsidTr="00232E89">
        <w:trPr>
          <w:trHeight w:val="1"/>
        </w:trPr>
        <w:tc>
          <w:tcPr>
            <w:tcW w:w="2999"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rPr>
                <w:rFonts w:ascii="Calibri" w:hAnsi="Calibri" w:cs="Calibri"/>
              </w:rPr>
            </w:pPr>
            <w:r>
              <w:rPr>
                <w:rFonts w:ascii="Times New Roman" w:hAnsi="Times New Roman" w:cs="Times New Roman"/>
                <w:sz w:val="24"/>
                <w:szCs w:val="24"/>
              </w:rPr>
              <w:t>13</w:t>
            </w:r>
          </w:p>
        </w:tc>
        <w:tc>
          <w:tcPr>
            <w:tcW w:w="2999"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0.00</w:t>
            </w:r>
          </w:p>
        </w:tc>
        <w:tc>
          <w:tcPr>
            <w:tcW w:w="2999"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0.00</w:t>
            </w:r>
          </w:p>
        </w:tc>
      </w:tr>
      <w:tr w:rsidR="0036343A" w:rsidTr="00232E89">
        <w:trPr>
          <w:trHeight w:val="1"/>
        </w:trPr>
        <w:tc>
          <w:tcPr>
            <w:tcW w:w="2999"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rPr>
                <w:rFonts w:ascii="Calibri" w:hAnsi="Calibri" w:cs="Calibri"/>
              </w:rPr>
            </w:pPr>
            <w:r>
              <w:rPr>
                <w:rFonts w:ascii="Times New Roman" w:hAnsi="Times New Roman" w:cs="Times New Roman"/>
                <w:sz w:val="24"/>
                <w:szCs w:val="24"/>
              </w:rPr>
              <w:t>07</w:t>
            </w:r>
          </w:p>
        </w:tc>
        <w:tc>
          <w:tcPr>
            <w:tcW w:w="2999"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290,000.00</w:t>
            </w:r>
          </w:p>
        </w:tc>
        <w:tc>
          <w:tcPr>
            <w:tcW w:w="2999"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287,737.00</w:t>
            </w:r>
          </w:p>
        </w:tc>
      </w:tr>
      <w:tr w:rsidR="0036343A" w:rsidTr="00232E89">
        <w:trPr>
          <w:trHeight w:val="1"/>
        </w:trPr>
        <w:tc>
          <w:tcPr>
            <w:tcW w:w="2999"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Укупно</w:t>
            </w:r>
          </w:p>
        </w:tc>
        <w:tc>
          <w:tcPr>
            <w:tcW w:w="2999"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290,000.00</w:t>
            </w:r>
          </w:p>
        </w:tc>
        <w:tc>
          <w:tcPr>
            <w:tcW w:w="2999"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287,737.00</w:t>
            </w:r>
          </w:p>
        </w:tc>
      </w:tr>
    </w:tbl>
    <w:p w:rsidR="0036343A" w:rsidRDefault="0036343A" w:rsidP="0036343A">
      <w:pPr>
        <w:autoSpaceDE w:val="0"/>
        <w:autoSpaceDN w:val="0"/>
        <w:adjustRightInd w:val="0"/>
        <w:spacing w:after="0" w:line="240" w:lineRule="auto"/>
        <w:jc w:val="both"/>
        <w:rPr>
          <w:rFonts w:ascii="Calibri" w:hAnsi="Calibri" w:cs="Calibri"/>
        </w:rPr>
      </w:pPr>
    </w:p>
    <w:p w:rsidR="0036343A" w:rsidRDefault="0036343A" w:rsidP="00232E89">
      <w:pPr>
        <w:autoSpaceDE w:val="0"/>
        <w:autoSpaceDN w:val="0"/>
        <w:adjustRightInd w:val="0"/>
        <w:spacing w:after="0" w:line="240" w:lineRule="auto"/>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Позиција </w:t>
      </w:r>
      <w:r>
        <w:rPr>
          <w:rFonts w:ascii="Times New Roman" w:hAnsi="Times New Roman" w:cs="Times New Roman"/>
          <w:b/>
          <w:bCs/>
          <w:sz w:val="24"/>
          <w:szCs w:val="24"/>
          <w:lang w:val="ru-RU"/>
        </w:rPr>
        <w:t>172/1–  421 –</w:t>
      </w:r>
      <w:r>
        <w:rPr>
          <w:rFonts w:ascii="Times New Roman" w:hAnsi="Times New Roman" w:cs="Times New Roman"/>
          <w:sz w:val="24"/>
          <w:szCs w:val="24"/>
          <w:lang w:val="ru-RU"/>
        </w:rPr>
        <w:t xml:space="preserve"> </w:t>
      </w:r>
      <w:r w:rsidRPr="00232E89">
        <w:rPr>
          <w:rFonts w:ascii="Times New Roman" w:hAnsi="Times New Roman" w:cs="Times New Roman"/>
          <w:b/>
          <w:sz w:val="24"/>
          <w:szCs w:val="24"/>
          <w:lang w:val="ru-RU"/>
        </w:rPr>
        <w:t xml:space="preserve">Стални трошкови </w:t>
      </w:r>
      <w:r>
        <w:rPr>
          <w:rFonts w:ascii="Times New Roman" w:hAnsi="Times New Roman" w:cs="Times New Roman"/>
          <w:sz w:val="24"/>
          <w:szCs w:val="24"/>
          <w:lang w:val="ru-RU"/>
        </w:rPr>
        <w:t>– од планираних 10.000,00 динара потрошено је 8.137,00 дин за поштарину,</w:t>
      </w:r>
    </w:p>
    <w:p w:rsidR="00703CF9" w:rsidRDefault="00703CF9" w:rsidP="00232E89">
      <w:pPr>
        <w:autoSpaceDE w:val="0"/>
        <w:autoSpaceDN w:val="0"/>
        <w:adjustRightInd w:val="0"/>
        <w:spacing w:after="0" w:line="240" w:lineRule="auto"/>
        <w:ind w:firstLine="720"/>
        <w:jc w:val="both"/>
        <w:rPr>
          <w:rFonts w:ascii="Times New Roman" w:hAnsi="Times New Roman" w:cs="Times New Roman"/>
          <w:sz w:val="24"/>
          <w:szCs w:val="24"/>
          <w:lang w:val="ru-RU"/>
        </w:rPr>
      </w:pPr>
    </w:p>
    <w:p w:rsidR="0036343A" w:rsidRDefault="0036343A" w:rsidP="00232E89">
      <w:pPr>
        <w:autoSpaceDE w:val="0"/>
        <w:autoSpaceDN w:val="0"/>
        <w:adjustRightInd w:val="0"/>
        <w:spacing w:after="0" w:line="240" w:lineRule="auto"/>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Позиција </w:t>
      </w:r>
      <w:r>
        <w:rPr>
          <w:rFonts w:ascii="Times New Roman" w:hAnsi="Times New Roman" w:cs="Times New Roman"/>
          <w:b/>
          <w:bCs/>
          <w:sz w:val="24"/>
          <w:szCs w:val="24"/>
          <w:lang w:val="ru-RU"/>
        </w:rPr>
        <w:t>172/2–  422 –</w:t>
      </w:r>
      <w:r>
        <w:rPr>
          <w:rFonts w:ascii="Times New Roman" w:hAnsi="Times New Roman" w:cs="Times New Roman"/>
          <w:sz w:val="24"/>
          <w:szCs w:val="24"/>
          <w:lang w:val="ru-RU"/>
        </w:rPr>
        <w:t xml:space="preserve"> </w:t>
      </w:r>
      <w:r w:rsidRPr="00232E89">
        <w:rPr>
          <w:rFonts w:ascii="Times New Roman" w:hAnsi="Times New Roman" w:cs="Times New Roman"/>
          <w:b/>
          <w:sz w:val="24"/>
          <w:szCs w:val="24"/>
          <w:lang w:val="ru-RU"/>
        </w:rPr>
        <w:t xml:space="preserve">Трошкови путовања </w:t>
      </w:r>
      <w:r>
        <w:rPr>
          <w:rFonts w:ascii="Times New Roman" w:hAnsi="Times New Roman" w:cs="Times New Roman"/>
          <w:sz w:val="24"/>
          <w:szCs w:val="24"/>
          <w:lang w:val="ru-RU"/>
        </w:rPr>
        <w:t>– од планираних 160.000,00 динара потрошено је 159.600,00 дин за путовања у вези са пројектом,</w:t>
      </w:r>
    </w:p>
    <w:p w:rsidR="00703CF9" w:rsidRDefault="00703CF9" w:rsidP="00232E89">
      <w:pPr>
        <w:autoSpaceDE w:val="0"/>
        <w:autoSpaceDN w:val="0"/>
        <w:adjustRightInd w:val="0"/>
        <w:spacing w:after="0" w:line="240" w:lineRule="auto"/>
        <w:ind w:firstLine="720"/>
        <w:jc w:val="both"/>
        <w:rPr>
          <w:rFonts w:ascii="Times New Roman" w:hAnsi="Times New Roman" w:cs="Times New Roman"/>
          <w:sz w:val="24"/>
          <w:szCs w:val="24"/>
          <w:lang w:val="ru-RU"/>
        </w:rPr>
      </w:pPr>
    </w:p>
    <w:p w:rsidR="0036343A" w:rsidRDefault="0036343A" w:rsidP="00232E89">
      <w:pPr>
        <w:autoSpaceDE w:val="0"/>
        <w:autoSpaceDN w:val="0"/>
        <w:adjustRightInd w:val="0"/>
        <w:spacing w:after="0" w:line="240" w:lineRule="auto"/>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Позиција </w:t>
      </w:r>
      <w:r>
        <w:rPr>
          <w:rFonts w:ascii="Times New Roman" w:hAnsi="Times New Roman" w:cs="Times New Roman"/>
          <w:b/>
          <w:bCs/>
          <w:sz w:val="24"/>
          <w:szCs w:val="24"/>
          <w:lang w:val="ru-RU"/>
        </w:rPr>
        <w:t>172/3–  423 –</w:t>
      </w:r>
      <w:r>
        <w:rPr>
          <w:rFonts w:ascii="Times New Roman" w:hAnsi="Times New Roman" w:cs="Times New Roman"/>
          <w:sz w:val="24"/>
          <w:szCs w:val="24"/>
          <w:lang w:val="ru-RU"/>
        </w:rPr>
        <w:t xml:space="preserve"> </w:t>
      </w:r>
      <w:r w:rsidRPr="00232E89">
        <w:rPr>
          <w:rFonts w:ascii="Times New Roman" w:hAnsi="Times New Roman" w:cs="Times New Roman"/>
          <w:b/>
          <w:sz w:val="24"/>
          <w:szCs w:val="24"/>
          <w:lang w:val="ru-RU"/>
        </w:rPr>
        <w:t xml:space="preserve">Услуге по уговору </w:t>
      </w:r>
      <w:r>
        <w:rPr>
          <w:rFonts w:ascii="Times New Roman" w:hAnsi="Times New Roman" w:cs="Times New Roman"/>
          <w:sz w:val="24"/>
          <w:szCs w:val="24"/>
          <w:lang w:val="ru-RU"/>
        </w:rPr>
        <w:t>– од планираних 40.000,00 динара потрошено је 40.000,00 дин за промоцију кљига.</w:t>
      </w:r>
    </w:p>
    <w:p w:rsidR="00703CF9" w:rsidRDefault="00703CF9" w:rsidP="00232E89">
      <w:pPr>
        <w:autoSpaceDE w:val="0"/>
        <w:autoSpaceDN w:val="0"/>
        <w:adjustRightInd w:val="0"/>
        <w:spacing w:after="0" w:line="240" w:lineRule="auto"/>
        <w:ind w:firstLine="720"/>
        <w:jc w:val="both"/>
        <w:rPr>
          <w:rFonts w:ascii="Times New Roman" w:hAnsi="Times New Roman" w:cs="Times New Roman"/>
          <w:sz w:val="24"/>
          <w:szCs w:val="24"/>
          <w:lang w:val="ru-RU"/>
        </w:rPr>
      </w:pPr>
    </w:p>
    <w:p w:rsidR="0036343A" w:rsidRDefault="0036343A" w:rsidP="00232E89">
      <w:pPr>
        <w:autoSpaceDE w:val="0"/>
        <w:autoSpaceDN w:val="0"/>
        <w:adjustRightInd w:val="0"/>
        <w:spacing w:after="0" w:line="240" w:lineRule="auto"/>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Позиција </w:t>
      </w:r>
      <w:r>
        <w:rPr>
          <w:rFonts w:ascii="Times New Roman" w:hAnsi="Times New Roman" w:cs="Times New Roman"/>
          <w:b/>
          <w:bCs/>
          <w:sz w:val="24"/>
          <w:szCs w:val="24"/>
          <w:lang w:val="ru-RU"/>
        </w:rPr>
        <w:t>172/4–  424 –</w:t>
      </w:r>
      <w:r>
        <w:rPr>
          <w:rFonts w:ascii="Times New Roman" w:hAnsi="Times New Roman" w:cs="Times New Roman"/>
          <w:sz w:val="24"/>
          <w:szCs w:val="24"/>
          <w:lang w:val="ru-RU"/>
        </w:rPr>
        <w:t xml:space="preserve"> </w:t>
      </w:r>
      <w:r w:rsidRPr="00232E89">
        <w:rPr>
          <w:rFonts w:ascii="Times New Roman" w:hAnsi="Times New Roman" w:cs="Times New Roman"/>
          <w:b/>
          <w:sz w:val="24"/>
          <w:szCs w:val="24"/>
          <w:lang w:val="ru-RU"/>
        </w:rPr>
        <w:t xml:space="preserve">Специјализоване услуге </w:t>
      </w:r>
      <w:r>
        <w:rPr>
          <w:rFonts w:ascii="Times New Roman" w:hAnsi="Times New Roman" w:cs="Times New Roman"/>
          <w:sz w:val="24"/>
          <w:szCs w:val="24"/>
          <w:lang w:val="ru-RU"/>
        </w:rPr>
        <w:t>– од планираних 30.000,00 динара потрошено је 30.000,00 дин за чланарине према удружењима,</w:t>
      </w:r>
    </w:p>
    <w:p w:rsidR="0036343A" w:rsidRDefault="00232E89" w:rsidP="00232E89">
      <w:pPr>
        <w:autoSpaceDE w:val="0"/>
        <w:autoSpaceDN w:val="0"/>
        <w:adjustRightInd w:val="0"/>
        <w:spacing w:after="120" w:line="240" w:lineRule="auto"/>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lastRenderedPageBreak/>
        <w:t>П</w:t>
      </w:r>
      <w:r w:rsidR="0036343A">
        <w:rPr>
          <w:rFonts w:ascii="Times New Roman" w:hAnsi="Times New Roman" w:cs="Times New Roman"/>
          <w:sz w:val="24"/>
          <w:szCs w:val="24"/>
          <w:lang w:val="ru-RU"/>
        </w:rPr>
        <w:t xml:space="preserve">озиција </w:t>
      </w:r>
      <w:r w:rsidR="0036343A">
        <w:rPr>
          <w:rFonts w:ascii="Times New Roman" w:hAnsi="Times New Roman" w:cs="Times New Roman"/>
          <w:b/>
          <w:bCs/>
          <w:sz w:val="24"/>
          <w:szCs w:val="24"/>
          <w:lang w:val="ru-RU"/>
        </w:rPr>
        <w:t xml:space="preserve">172/5– 426 - </w:t>
      </w:r>
      <w:r w:rsidR="0036343A" w:rsidRPr="00232E89">
        <w:rPr>
          <w:rFonts w:ascii="Times New Roman" w:hAnsi="Times New Roman" w:cs="Times New Roman"/>
          <w:b/>
          <w:sz w:val="24"/>
          <w:szCs w:val="24"/>
          <w:lang w:val="ru-RU"/>
        </w:rPr>
        <w:t xml:space="preserve">Материјал </w:t>
      </w:r>
      <w:r w:rsidR="0036343A">
        <w:rPr>
          <w:rFonts w:ascii="Times New Roman" w:hAnsi="Times New Roman" w:cs="Times New Roman"/>
          <w:sz w:val="24"/>
          <w:szCs w:val="24"/>
          <w:lang w:val="ru-RU"/>
        </w:rPr>
        <w:t>– од планираних 50.000,00 динара потрошено је 50.000,00 дин за куповину разног материјала за потребе пројекта.</w:t>
      </w:r>
    </w:p>
    <w:p w:rsidR="00703CF9" w:rsidRDefault="00703CF9" w:rsidP="00232E89">
      <w:pPr>
        <w:autoSpaceDE w:val="0"/>
        <w:autoSpaceDN w:val="0"/>
        <w:adjustRightInd w:val="0"/>
        <w:spacing w:after="120" w:line="240" w:lineRule="auto"/>
        <w:ind w:firstLine="720"/>
        <w:jc w:val="both"/>
        <w:rPr>
          <w:rFonts w:ascii="Times New Roman" w:hAnsi="Times New Roman" w:cs="Times New Roman"/>
          <w:sz w:val="24"/>
          <w:szCs w:val="24"/>
          <w:lang w:val="ru-RU"/>
        </w:rPr>
      </w:pPr>
    </w:p>
    <w:p w:rsidR="0036343A" w:rsidRDefault="0036343A" w:rsidP="00716075">
      <w:pPr>
        <w:pStyle w:val="ListParagraph"/>
        <w:numPr>
          <w:ilvl w:val="0"/>
          <w:numId w:val="37"/>
        </w:numPr>
        <w:autoSpaceDE w:val="0"/>
        <w:autoSpaceDN w:val="0"/>
        <w:adjustRightInd w:val="0"/>
        <w:spacing w:after="0" w:line="240" w:lineRule="auto"/>
        <w:jc w:val="both"/>
        <w:rPr>
          <w:rFonts w:ascii="Times New Roman" w:hAnsi="Times New Roman" w:cs="Times New Roman"/>
          <w:sz w:val="24"/>
          <w:szCs w:val="24"/>
          <w:lang w:val="ru-RU"/>
        </w:rPr>
      </w:pPr>
      <w:r w:rsidRPr="00703CF9">
        <w:rPr>
          <w:rFonts w:ascii="Times New Roman" w:hAnsi="Times New Roman" w:cs="Times New Roman"/>
          <w:b/>
          <w:bCs/>
          <w:sz w:val="24"/>
          <w:szCs w:val="24"/>
          <w:lang w:val="ru-RU"/>
        </w:rPr>
        <w:t>Програм 1201-П14</w:t>
      </w:r>
      <w:r w:rsidRPr="00703CF9">
        <w:rPr>
          <w:rFonts w:ascii="Times New Roman" w:hAnsi="Times New Roman" w:cs="Times New Roman"/>
          <w:sz w:val="24"/>
          <w:szCs w:val="24"/>
          <w:lang w:val="ru-RU"/>
        </w:rPr>
        <w:t>-</w:t>
      </w:r>
      <w:r w:rsidRPr="00703CF9">
        <w:rPr>
          <w:rFonts w:ascii="Times New Roman" w:hAnsi="Times New Roman" w:cs="Times New Roman"/>
          <w:b/>
          <w:bCs/>
          <w:sz w:val="24"/>
          <w:szCs w:val="24"/>
          <w:lang w:val="ru-RU"/>
        </w:rPr>
        <w:t xml:space="preserve">Пројекат „Микрофилмовање са дигитализацијом матичних књига''“ </w:t>
      </w:r>
      <w:r w:rsidRPr="00703CF9">
        <w:rPr>
          <w:rFonts w:ascii="Times New Roman" w:hAnsi="Times New Roman" w:cs="Times New Roman"/>
          <w:sz w:val="24"/>
          <w:szCs w:val="24"/>
          <w:lang w:val="ru-RU"/>
        </w:rPr>
        <w:t xml:space="preserve">у организацији Архива и то: </w:t>
      </w:r>
    </w:p>
    <w:p w:rsidR="00703CF9" w:rsidRPr="00703CF9" w:rsidRDefault="00703CF9" w:rsidP="00703CF9">
      <w:pPr>
        <w:pStyle w:val="ListParagraph"/>
        <w:autoSpaceDE w:val="0"/>
        <w:autoSpaceDN w:val="0"/>
        <w:adjustRightInd w:val="0"/>
        <w:spacing w:after="0" w:line="240" w:lineRule="auto"/>
        <w:jc w:val="both"/>
        <w:rPr>
          <w:rFonts w:ascii="Times New Roman" w:hAnsi="Times New Roman" w:cs="Times New Roman"/>
          <w:sz w:val="24"/>
          <w:szCs w:val="24"/>
          <w:lang w:val="ru-RU"/>
        </w:rPr>
      </w:pPr>
    </w:p>
    <w:tbl>
      <w:tblPr>
        <w:tblW w:w="9034" w:type="dxa"/>
        <w:tblInd w:w="55" w:type="dxa"/>
        <w:tblLayout w:type="fixed"/>
        <w:tblCellMar>
          <w:left w:w="55" w:type="dxa"/>
          <w:right w:w="55" w:type="dxa"/>
        </w:tblCellMar>
        <w:tblLook w:val="0000"/>
      </w:tblPr>
      <w:tblGrid>
        <w:gridCol w:w="3000"/>
        <w:gridCol w:w="3023"/>
        <w:gridCol w:w="3011"/>
      </w:tblGrid>
      <w:tr w:rsidR="0036343A" w:rsidTr="00703CF9">
        <w:trPr>
          <w:trHeight w:val="1"/>
        </w:trPr>
        <w:tc>
          <w:tcPr>
            <w:tcW w:w="300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Извор финансирања</w:t>
            </w:r>
          </w:p>
        </w:tc>
        <w:tc>
          <w:tcPr>
            <w:tcW w:w="3023"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rsidP="00716075">
            <w:pPr>
              <w:numPr>
                <w:ilvl w:val="0"/>
                <w:numId w:val="25"/>
              </w:num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План</w:t>
            </w:r>
          </w:p>
        </w:tc>
        <w:tc>
          <w:tcPr>
            <w:tcW w:w="3011"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rsidP="00716075">
            <w:pPr>
              <w:numPr>
                <w:ilvl w:val="0"/>
                <w:numId w:val="25"/>
              </w:num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Извршењ</w:t>
            </w:r>
          </w:p>
        </w:tc>
      </w:tr>
      <w:tr w:rsidR="0036343A" w:rsidTr="00703CF9">
        <w:trPr>
          <w:trHeight w:val="1"/>
        </w:trPr>
        <w:tc>
          <w:tcPr>
            <w:tcW w:w="300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rPr>
                <w:rFonts w:ascii="Calibri" w:hAnsi="Calibri" w:cs="Calibri"/>
              </w:rPr>
            </w:pPr>
            <w:r>
              <w:rPr>
                <w:rFonts w:ascii="Times New Roman" w:hAnsi="Times New Roman" w:cs="Times New Roman"/>
                <w:sz w:val="24"/>
                <w:szCs w:val="24"/>
              </w:rPr>
              <w:t>01</w:t>
            </w:r>
          </w:p>
        </w:tc>
        <w:tc>
          <w:tcPr>
            <w:tcW w:w="3023"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500,000.00</w:t>
            </w:r>
          </w:p>
        </w:tc>
        <w:tc>
          <w:tcPr>
            <w:tcW w:w="3011"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0.00</w:t>
            </w:r>
          </w:p>
        </w:tc>
      </w:tr>
      <w:tr w:rsidR="0036343A" w:rsidTr="00703CF9">
        <w:trPr>
          <w:trHeight w:val="1"/>
        </w:trPr>
        <w:tc>
          <w:tcPr>
            <w:tcW w:w="300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rPr>
                <w:rFonts w:ascii="Calibri" w:hAnsi="Calibri" w:cs="Calibri"/>
              </w:rPr>
            </w:pPr>
            <w:r>
              <w:rPr>
                <w:rFonts w:ascii="Times New Roman" w:hAnsi="Times New Roman" w:cs="Times New Roman"/>
                <w:sz w:val="24"/>
                <w:szCs w:val="24"/>
              </w:rPr>
              <w:t>13</w:t>
            </w:r>
          </w:p>
        </w:tc>
        <w:tc>
          <w:tcPr>
            <w:tcW w:w="3023"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0.00</w:t>
            </w:r>
          </w:p>
        </w:tc>
        <w:tc>
          <w:tcPr>
            <w:tcW w:w="3011"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0.00</w:t>
            </w:r>
          </w:p>
        </w:tc>
      </w:tr>
      <w:tr w:rsidR="0036343A" w:rsidTr="00703CF9">
        <w:trPr>
          <w:trHeight w:val="1"/>
        </w:trPr>
        <w:tc>
          <w:tcPr>
            <w:tcW w:w="300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rPr>
                <w:rFonts w:ascii="Calibri" w:hAnsi="Calibri" w:cs="Calibri"/>
              </w:rPr>
            </w:pPr>
            <w:r>
              <w:rPr>
                <w:rFonts w:ascii="Times New Roman" w:hAnsi="Times New Roman" w:cs="Times New Roman"/>
                <w:sz w:val="24"/>
                <w:szCs w:val="24"/>
              </w:rPr>
              <w:t>07</w:t>
            </w:r>
          </w:p>
        </w:tc>
        <w:tc>
          <w:tcPr>
            <w:tcW w:w="3023"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0.00</w:t>
            </w:r>
          </w:p>
        </w:tc>
        <w:tc>
          <w:tcPr>
            <w:tcW w:w="3011"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497,998.80</w:t>
            </w:r>
          </w:p>
        </w:tc>
      </w:tr>
      <w:tr w:rsidR="0036343A" w:rsidTr="00703CF9">
        <w:trPr>
          <w:trHeight w:val="1"/>
        </w:trPr>
        <w:tc>
          <w:tcPr>
            <w:tcW w:w="3000"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Укупно</w:t>
            </w:r>
          </w:p>
        </w:tc>
        <w:tc>
          <w:tcPr>
            <w:tcW w:w="3023"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500,000.00</w:t>
            </w:r>
          </w:p>
        </w:tc>
        <w:tc>
          <w:tcPr>
            <w:tcW w:w="3011"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497,998.80</w:t>
            </w:r>
          </w:p>
        </w:tc>
      </w:tr>
    </w:tbl>
    <w:p w:rsidR="00703CF9" w:rsidRDefault="00703CF9" w:rsidP="0036343A">
      <w:pPr>
        <w:autoSpaceDE w:val="0"/>
        <w:autoSpaceDN w:val="0"/>
        <w:adjustRightInd w:val="0"/>
        <w:spacing w:after="0" w:line="240" w:lineRule="auto"/>
        <w:jc w:val="both"/>
        <w:rPr>
          <w:rFonts w:ascii="Times New Roman" w:hAnsi="Times New Roman" w:cs="Times New Roman"/>
          <w:sz w:val="24"/>
          <w:szCs w:val="24"/>
          <w:lang w:val="ru-RU"/>
        </w:rPr>
      </w:pPr>
    </w:p>
    <w:p w:rsidR="0036343A" w:rsidRDefault="0036343A" w:rsidP="00703CF9">
      <w:pPr>
        <w:autoSpaceDE w:val="0"/>
        <w:autoSpaceDN w:val="0"/>
        <w:adjustRightInd w:val="0"/>
        <w:spacing w:after="0" w:line="240" w:lineRule="auto"/>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Позиција </w:t>
      </w:r>
      <w:r>
        <w:rPr>
          <w:rFonts w:ascii="Times New Roman" w:hAnsi="Times New Roman" w:cs="Times New Roman"/>
          <w:b/>
          <w:bCs/>
          <w:sz w:val="24"/>
          <w:szCs w:val="24"/>
          <w:lang w:val="ru-RU"/>
        </w:rPr>
        <w:t>172/6-424</w:t>
      </w:r>
      <w:r w:rsidR="00703CF9">
        <w:rPr>
          <w:rFonts w:ascii="Times New Roman" w:hAnsi="Times New Roman" w:cs="Times New Roman"/>
          <w:b/>
          <w:bCs/>
          <w:sz w:val="24"/>
          <w:szCs w:val="24"/>
          <w:lang w:val="ru-RU"/>
        </w:rPr>
        <w:t xml:space="preserve"> </w:t>
      </w:r>
      <w:r>
        <w:rPr>
          <w:rFonts w:ascii="Times New Roman" w:hAnsi="Times New Roman" w:cs="Times New Roman"/>
          <w:b/>
          <w:bCs/>
          <w:sz w:val="24"/>
          <w:szCs w:val="24"/>
          <w:lang w:val="ru-RU"/>
        </w:rPr>
        <w:t>-</w:t>
      </w:r>
      <w:r>
        <w:rPr>
          <w:rFonts w:ascii="Times New Roman" w:hAnsi="Times New Roman" w:cs="Times New Roman"/>
          <w:sz w:val="24"/>
          <w:szCs w:val="24"/>
          <w:lang w:val="ru-RU"/>
        </w:rPr>
        <w:t xml:space="preserve"> </w:t>
      </w:r>
      <w:r w:rsidRPr="00703CF9">
        <w:rPr>
          <w:rFonts w:ascii="Times New Roman" w:hAnsi="Times New Roman" w:cs="Times New Roman"/>
          <w:b/>
          <w:sz w:val="24"/>
          <w:szCs w:val="24"/>
          <w:lang w:val="ru-RU"/>
        </w:rPr>
        <w:t>Специјализоване услуге</w:t>
      </w:r>
      <w:r>
        <w:rPr>
          <w:rFonts w:ascii="Times New Roman" w:hAnsi="Times New Roman" w:cs="Times New Roman"/>
          <w:sz w:val="24"/>
          <w:szCs w:val="24"/>
          <w:lang w:val="ru-RU"/>
        </w:rPr>
        <w:t>- од планираних 500.000,00 дин утошено је 497.998,80 дин за микрофилмовање архивске грађе.</w:t>
      </w:r>
    </w:p>
    <w:p w:rsidR="0036343A" w:rsidRDefault="0036343A" w:rsidP="0036343A">
      <w:pPr>
        <w:autoSpaceDE w:val="0"/>
        <w:autoSpaceDN w:val="0"/>
        <w:adjustRightInd w:val="0"/>
        <w:spacing w:after="0" w:line="240" w:lineRule="auto"/>
        <w:jc w:val="both"/>
        <w:rPr>
          <w:rFonts w:ascii="Calibri" w:hAnsi="Calibri" w:cs="Calibri"/>
        </w:rPr>
      </w:pPr>
    </w:p>
    <w:p w:rsidR="0036343A" w:rsidRDefault="0036343A" w:rsidP="00716075">
      <w:pPr>
        <w:pStyle w:val="ListParagraph"/>
        <w:numPr>
          <w:ilvl w:val="0"/>
          <w:numId w:val="37"/>
        </w:numPr>
        <w:autoSpaceDE w:val="0"/>
        <w:autoSpaceDN w:val="0"/>
        <w:adjustRightInd w:val="0"/>
        <w:spacing w:after="0" w:line="240" w:lineRule="auto"/>
        <w:jc w:val="both"/>
        <w:rPr>
          <w:rFonts w:ascii="Times New Roman" w:hAnsi="Times New Roman" w:cs="Times New Roman"/>
          <w:sz w:val="24"/>
          <w:szCs w:val="24"/>
          <w:lang w:val="ru-RU"/>
        </w:rPr>
      </w:pPr>
      <w:r w:rsidRPr="00703CF9">
        <w:rPr>
          <w:rFonts w:ascii="Times New Roman" w:hAnsi="Times New Roman" w:cs="Times New Roman"/>
          <w:b/>
          <w:bCs/>
          <w:sz w:val="24"/>
          <w:szCs w:val="24"/>
          <w:lang w:val="ru-RU"/>
        </w:rPr>
        <w:t>Програм 1201-П</w:t>
      </w:r>
      <w:r w:rsidRPr="00703CF9">
        <w:rPr>
          <w:rFonts w:ascii="Times New Roman" w:hAnsi="Times New Roman" w:cs="Times New Roman"/>
          <w:sz w:val="24"/>
          <w:szCs w:val="24"/>
          <w:lang w:val="ru-RU"/>
        </w:rPr>
        <w:t>1</w:t>
      </w:r>
      <w:r w:rsidRPr="00703CF9">
        <w:rPr>
          <w:rFonts w:ascii="Times New Roman" w:hAnsi="Times New Roman" w:cs="Times New Roman"/>
          <w:b/>
          <w:bCs/>
          <w:sz w:val="24"/>
          <w:szCs w:val="24"/>
          <w:lang w:val="ru-RU"/>
        </w:rPr>
        <w:t xml:space="preserve">5 Пројекат „Уточиште прогнаних нота“ </w:t>
      </w:r>
      <w:r w:rsidRPr="00703CF9">
        <w:rPr>
          <w:rFonts w:ascii="Times New Roman" w:hAnsi="Times New Roman" w:cs="Times New Roman"/>
          <w:sz w:val="24"/>
          <w:szCs w:val="24"/>
          <w:lang w:val="ru-RU"/>
        </w:rPr>
        <w:t xml:space="preserve">у организацији Дома Културе и то: </w:t>
      </w:r>
    </w:p>
    <w:p w:rsidR="00703CF9" w:rsidRPr="00703CF9" w:rsidRDefault="00703CF9" w:rsidP="00716075">
      <w:pPr>
        <w:pStyle w:val="ListParagraph"/>
        <w:numPr>
          <w:ilvl w:val="0"/>
          <w:numId w:val="37"/>
        </w:numPr>
        <w:autoSpaceDE w:val="0"/>
        <w:autoSpaceDN w:val="0"/>
        <w:adjustRightInd w:val="0"/>
        <w:spacing w:after="0" w:line="240" w:lineRule="auto"/>
        <w:jc w:val="both"/>
        <w:rPr>
          <w:rFonts w:ascii="Times New Roman" w:hAnsi="Times New Roman" w:cs="Times New Roman"/>
          <w:sz w:val="24"/>
          <w:szCs w:val="24"/>
          <w:lang w:val="ru-RU"/>
        </w:rPr>
      </w:pPr>
    </w:p>
    <w:tbl>
      <w:tblPr>
        <w:tblW w:w="9127" w:type="dxa"/>
        <w:tblInd w:w="55" w:type="dxa"/>
        <w:tblLayout w:type="fixed"/>
        <w:tblCellMar>
          <w:left w:w="55" w:type="dxa"/>
          <w:right w:w="55" w:type="dxa"/>
        </w:tblCellMar>
        <w:tblLook w:val="0000"/>
      </w:tblPr>
      <w:tblGrid>
        <w:gridCol w:w="3031"/>
        <w:gridCol w:w="3054"/>
        <w:gridCol w:w="3042"/>
      </w:tblGrid>
      <w:tr w:rsidR="0036343A" w:rsidTr="00703CF9">
        <w:trPr>
          <w:trHeight w:val="1"/>
        </w:trPr>
        <w:tc>
          <w:tcPr>
            <w:tcW w:w="3031"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Извор финансирања</w:t>
            </w:r>
          </w:p>
        </w:tc>
        <w:tc>
          <w:tcPr>
            <w:tcW w:w="3054"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rsidP="00716075">
            <w:pPr>
              <w:numPr>
                <w:ilvl w:val="0"/>
                <w:numId w:val="25"/>
              </w:num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План</w:t>
            </w:r>
          </w:p>
        </w:tc>
        <w:tc>
          <w:tcPr>
            <w:tcW w:w="3042"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rsidP="00716075">
            <w:pPr>
              <w:numPr>
                <w:ilvl w:val="0"/>
                <w:numId w:val="25"/>
              </w:num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Извршењ</w:t>
            </w:r>
          </w:p>
        </w:tc>
      </w:tr>
      <w:tr w:rsidR="0036343A" w:rsidTr="00703CF9">
        <w:trPr>
          <w:trHeight w:val="1"/>
        </w:trPr>
        <w:tc>
          <w:tcPr>
            <w:tcW w:w="3031"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rPr>
                <w:rFonts w:ascii="Calibri" w:hAnsi="Calibri" w:cs="Calibri"/>
              </w:rPr>
            </w:pPr>
            <w:r>
              <w:rPr>
                <w:rFonts w:ascii="Times New Roman" w:hAnsi="Times New Roman" w:cs="Times New Roman"/>
                <w:sz w:val="24"/>
                <w:szCs w:val="24"/>
              </w:rPr>
              <w:t>01</w:t>
            </w:r>
          </w:p>
        </w:tc>
        <w:tc>
          <w:tcPr>
            <w:tcW w:w="3054"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0.00</w:t>
            </w:r>
          </w:p>
        </w:tc>
        <w:tc>
          <w:tcPr>
            <w:tcW w:w="3042"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0.00</w:t>
            </w:r>
          </w:p>
        </w:tc>
      </w:tr>
      <w:tr w:rsidR="0036343A" w:rsidTr="00703CF9">
        <w:trPr>
          <w:trHeight w:val="1"/>
        </w:trPr>
        <w:tc>
          <w:tcPr>
            <w:tcW w:w="3031"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rPr>
                <w:rFonts w:ascii="Calibri" w:hAnsi="Calibri" w:cs="Calibri"/>
              </w:rPr>
            </w:pPr>
            <w:r>
              <w:rPr>
                <w:rFonts w:ascii="Times New Roman" w:hAnsi="Times New Roman" w:cs="Times New Roman"/>
                <w:sz w:val="24"/>
                <w:szCs w:val="24"/>
              </w:rPr>
              <w:t>13</w:t>
            </w:r>
          </w:p>
        </w:tc>
        <w:tc>
          <w:tcPr>
            <w:tcW w:w="3054"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0.00</w:t>
            </w:r>
          </w:p>
        </w:tc>
        <w:tc>
          <w:tcPr>
            <w:tcW w:w="3042"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0.00</w:t>
            </w:r>
          </w:p>
        </w:tc>
      </w:tr>
      <w:tr w:rsidR="0036343A" w:rsidTr="00703CF9">
        <w:trPr>
          <w:trHeight w:val="1"/>
        </w:trPr>
        <w:tc>
          <w:tcPr>
            <w:tcW w:w="3031"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rPr>
                <w:rFonts w:ascii="Calibri" w:hAnsi="Calibri" w:cs="Calibri"/>
              </w:rPr>
            </w:pPr>
            <w:r>
              <w:rPr>
                <w:rFonts w:ascii="Times New Roman" w:hAnsi="Times New Roman" w:cs="Times New Roman"/>
                <w:sz w:val="24"/>
                <w:szCs w:val="24"/>
              </w:rPr>
              <w:t>07</w:t>
            </w:r>
          </w:p>
        </w:tc>
        <w:tc>
          <w:tcPr>
            <w:tcW w:w="3054"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800,000.00</w:t>
            </w:r>
          </w:p>
        </w:tc>
        <w:tc>
          <w:tcPr>
            <w:tcW w:w="3042"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800,000.00</w:t>
            </w:r>
          </w:p>
        </w:tc>
      </w:tr>
      <w:tr w:rsidR="0036343A" w:rsidTr="00703CF9">
        <w:trPr>
          <w:trHeight w:val="1"/>
        </w:trPr>
        <w:tc>
          <w:tcPr>
            <w:tcW w:w="3031"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Укупно</w:t>
            </w:r>
          </w:p>
        </w:tc>
        <w:tc>
          <w:tcPr>
            <w:tcW w:w="3054"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800,000.00</w:t>
            </w:r>
          </w:p>
        </w:tc>
        <w:tc>
          <w:tcPr>
            <w:tcW w:w="3042" w:type="dxa"/>
            <w:tcBorders>
              <w:top w:val="single" w:sz="2" w:space="0" w:color="000000"/>
              <w:left w:val="single" w:sz="2" w:space="0" w:color="000000"/>
              <w:bottom w:val="single" w:sz="2" w:space="0" w:color="000000"/>
              <w:right w:val="single" w:sz="2" w:space="0" w:color="000000"/>
            </w:tcBorders>
            <w:shd w:val="clear" w:color="000000" w:fill="FFFFFF"/>
          </w:tcPr>
          <w:p w:rsidR="0036343A" w:rsidRDefault="0036343A">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800,000.00</w:t>
            </w:r>
          </w:p>
        </w:tc>
      </w:tr>
    </w:tbl>
    <w:p w:rsidR="00703CF9" w:rsidRDefault="00703CF9" w:rsidP="0036343A">
      <w:pPr>
        <w:autoSpaceDE w:val="0"/>
        <w:autoSpaceDN w:val="0"/>
        <w:adjustRightInd w:val="0"/>
        <w:spacing w:after="0" w:line="240" w:lineRule="auto"/>
        <w:jc w:val="both"/>
        <w:rPr>
          <w:rFonts w:ascii="Times New Roman" w:hAnsi="Times New Roman" w:cs="Times New Roman"/>
          <w:sz w:val="24"/>
          <w:szCs w:val="24"/>
          <w:lang w:val="ru-RU"/>
        </w:rPr>
      </w:pPr>
    </w:p>
    <w:p w:rsidR="0036343A" w:rsidRDefault="0036343A" w:rsidP="00703CF9">
      <w:pPr>
        <w:autoSpaceDE w:val="0"/>
        <w:autoSpaceDN w:val="0"/>
        <w:adjustRightInd w:val="0"/>
        <w:spacing w:after="0" w:line="240" w:lineRule="auto"/>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Позиција </w:t>
      </w:r>
      <w:r>
        <w:rPr>
          <w:rFonts w:ascii="Times New Roman" w:hAnsi="Times New Roman" w:cs="Times New Roman"/>
          <w:b/>
          <w:bCs/>
          <w:sz w:val="24"/>
          <w:szCs w:val="24"/>
          <w:lang w:val="ru-RU"/>
        </w:rPr>
        <w:t>172/7-424</w:t>
      </w:r>
      <w:r w:rsidR="00703CF9">
        <w:rPr>
          <w:rFonts w:ascii="Times New Roman" w:hAnsi="Times New Roman" w:cs="Times New Roman"/>
          <w:b/>
          <w:bCs/>
          <w:sz w:val="24"/>
          <w:szCs w:val="24"/>
          <w:lang w:val="ru-RU"/>
        </w:rPr>
        <w:t xml:space="preserve"> </w:t>
      </w:r>
      <w:r>
        <w:rPr>
          <w:rFonts w:ascii="Times New Roman" w:hAnsi="Times New Roman" w:cs="Times New Roman"/>
          <w:b/>
          <w:bCs/>
          <w:sz w:val="24"/>
          <w:szCs w:val="24"/>
          <w:lang w:val="ru-RU"/>
        </w:rPr>
        <w:t>-</w:t>
      </w:r>
      <w:r>
        <w:rPr>
          <w:rFonts w:ascii="Times New Roman" w:hAnsi="Times New Roman" w:cs="Times New Roman"/>
          <w:sz w:val="24"/>
          <w:szCs w:val="24"/>
          <w:lang w:val="ru-RU"/>
        </w:rPr>
        <w:t xml:space="preserve"> </w:t>
      </w:r>
      <w:r w:rsidRPr="00703CF9">
        <w:rPr>
          <w:rFonts w:ascii="Times New Roman" w:hAnsi="Times New Roman" w:cs="Times New Roman"/>
          <w:b/>
          <w:sz w:val="24"/>
          <w:szCs w:val="24"/>
          <w:lang w:val="ru-RU"/>
        </w:rPr>
        <w:t>Специјализоване услуге</w:t>
      </w:r>
      <w:r>
        <w:rPr>
          <w:rFonts w:ascii="Times New Roman" w:hAnsi="Times New Roman" w:cs="Times New Roman"/>
          <w:sz w:val="24"/>
          <w:szCs w:val="24"/>
          <w:lang w:val="ru-RU"/>
        </w:rPr>
        <w:t>- од планираних 800.000,00 дин утошено је 800.000,00 дин за организацију класичне музике.</w:t>
      </w:r>
    </w:p>
    <w:p w:rsidR="0036343A" w:rsidRDefault="0036343A" w:rsidP="0036343A">
      <w:pPr>
        <w:autoSpaceDE w:val="0"/>
        <w:autoSpaceDN w:val="0"/>
        <w:adjustRightInd w:val="0"/>
        <w:spacing w:after="0" w:line="240" w:lineRule="auto"/>
        <w:jc w:val="both"/>
        <w:rPr>
          <w:rFonts w:ascii="Calibri" w:hAnsi="Calibri" w:cs="Calibri"/>
        </w:rPr>
      </w:pPr>
    </w:p>
    <w:p w:rsidR="00111D1D" w:rsidRPr="00676E12" w:rsidRDefault="00111D1D" w:rsidP="00676E12">
      <w:pPr>
        <w:pStyle w:val="NormalWeb"/>
        <w:spacing w:after="0"/>
        <w:ind w:firstLine="720"/>
        <w:rPr>
          <w:b/>
        </w:rPr>
      </w:pPr>
      <w:r w:rsidRPr="00676E12">
        <w:rPr>
          <w:b/>
        </w:rPr>
        <w:t>Програм 8 – Предшколско образовање и васпитање</w:t>
      </w:r>
    </w:p>
    <w:p w:rsidR="00111D1D" w:rsidRPr="00111D1D" w:rsidRDefault="00111D1D" w:rsidP="00111D1D">
      <w:pPr>
        <w:pStyle w:val="NormalWeb"/>
        <w:spacing w:before="0" w:after="0"/>
        <w:jc w:val="both"/>
        <w:rPr>
          <w:color w:val="FF0000"/>
        </w:rPr>
      </w:pPr>
    </w:p>
    <w:p w:rsidR="00676E12" w:rsidRDefault="00676E12" w:rsidP="00676E12">
      <w:pPr>
        <w:autoSpaceDE w:val="0"/>
        <w:autoSpaceDN w:val="0"/>
        <w:adjustRightInd w:val="0"/>
        <w:spacing w:after="0" w:line="240" w:lineRule="auto"/>
        <w:ind w:firstLine="72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Из буџета финансирана је и </w:t>
      </w:r>
      <w:r>
        <w:rPr>
          <w:rFonts w:ascii="Times New Roman" w:hAnsi="Times New Roman" w:cs="Times New Roman"/>
          <w:b/>
          <w:bCs/>
          <w:color w:val="000000"/>
          <w:sz w:val="24"/>
          <w:szCs w:val="24"/>
          <w:lang w:val="ru-RU"/>
        </w:rPr>
        <w:t>Друштвена брига о деци</w:t>
      </w:r>
      <w:r>
        <w:rPr>
          <w:rFonts w:ascii="Times New Roman" w:hAnsi="Times New Roman" w:cs="Times New Roman"/>
          <w:color w:val="000000"/>
          <w:sz w:val="24"/>
          <w:szCs w:val="24"/>
          <w:lang w:val="ru-RU"/>
        </w:rPr>
        <w:t xml:space="preserve"> и то са 169.755.737,31 динар (из извора финансирања 01- 146.422.256,56 динара, извора финансирања 13 – 9.383.177,69 динара, извора 07 – 12.067.325,06 динара и извора финансирања 04 – 1.832.978,00 динара) од планираних 191.444.024,00 динара ( из извора финансирања 01 – 167.856.000,00 динара, извора финансирања 13 – 9.422.016,00 динара, извора финансирања 07 – 12.283.000,00 динара  и извора  финансирања 04 износ од 1.883.008,00 динара)  и то </w:t>
      </w:r>
    </w:p>
    <w:p w:rsidR="00676E12" w:rsidRDefault="00676E12" w:rsidP="00676E12">
      <w:pPr>
        <w:autoSpaceDE w:val="0"/>
        <w:autoSpaceDN w:val="0"/>
        <w:adjustRightInd w:val="0"/>
        <w:spacing w:after="0" w:line="240" w:lineRule="auto"/>
        <w:jc w:val="both"/>
        <w:rPr>
          <w:rFonts w:ascii="Calibri" w:hAnsi="Calibri" w:cs="Calibri"/>
        </w:rPr>
      </w:pPr>
    </w:p>
    <w:p w:rsidR="00676E12" w:rsidRDefault="00676E12" w:rsidP="00676E12">
      <w:pPr>
        <w:autoSpaceDE w:val="0"/>
        <w:autoSpaceDN w:val="0"/>
        <w:adjustRightInd w:val="0"/>
        <w:spacing w:after="0" w:line="240" w:lineRule="auto"/>
        <w:ind w:left="720"/>
        <w:jc w:val="both"/>
        <w:rPr>
          <w:rFonts w:ascii="Times New Roman" w:hAnsi="Times New Roman" w:cs="Times New Roman"/>
          <w:b/>
          <w:color w:val="000000"/>
          <w:sz w:val="24"/>
          <w:szCs w:val="24"/>
          <w:lang w:val="ru-RU"/>
        </w:rPr>
      </w:pPr>
      <w:r>
        <w:rPr>
          <w:rFonts w:ascii="Times New Roman" w:hAnsi="Times New Roman" w:cs="Times New Roman"/>
          <w:color w:val="000000"/>
          <w:sz w:val="24"/>
          <w:szCs w:val="24"/>
          <w:lang w:val="ru-RU"/>
        </w:rPr>
        <w:t xml:space="preserve">Позиција  - </w:t>
      </w:r>
      <w:r>
        <w:rPr>
          <w:rFonts w:ascii="Times New Roman" w:hAnsi="Times New Roman" w:cs="Times New Roman"/>
          <w:b/>
          <w:bCs/>
          <w:color w:val="000000"/>
          <w:sz w:val="24"/>
          <w:szCs w:val="24"/>
          <w:lang w:val="ru-RU"/>
        </w:rPr>
        <w:t xml:space="preserve">173– 411 </w:t>
      </w:r>
      <w:r>
        <w:rPr>
          <w:rFonts w:ascii="Times New Roman" w:hAnsi="Times New Roman" w:cs="Times New Roman"/>
          <w:color w:val="000000"/>
          <w:sz w:val="24"/>
          <w:szCs w:val="24"/>
          <w:lang w:val="ru-RU"/>
        </w:rPr>
        <w:t xml:space="preserve">– </w:t>
      </w:r>
      <w:r w:rsidRPr="00676E12">
        <w:rPr>
          <w:rFonts w:ascii="Times New Roman" w:hAnsi="Times New Roman" w:cs="Times New Roman"/>
          <w:b/>
          <w:color w:val="000000"/>
          <w:sz w:val="24"/>
          <w:szCs w:val="24"/>
          <w:lang w:val="ru-RU"/>
        </w:rPr>
        <w:t>Плате, додаци и накнаде запослених</w:t>
      </w:r>
    </w:p>
    <w:p w:rsidR="00676E12" w:rsidRDefault="00676E12" w:rsidP="00676E12">
      <w:pPr>
        <w:autoSpaceDE w:val="0"/>
        <w:autoSpaceDN w:val="0"/>
        <w:adjustRightInd w:val="0"/>
        <w:spacing w:after="0" w:line="240" w:lineRule="auto"/>
        <w:ind w:left="720"/>
        <w:jc w:val="both"/>
        <w:rPr>
          <w:rFonts w:ascii="Times New Roman" w:hAnsi="Times New Roman" w:cs="Times New Roman"/>
          <w:color w:val="000000"/>
          <w:sz w:val="24"/>
          <w:szCs w:val="24"/>
          <w:lang w:val="ru-RU"/>
        </w:rPr>
      </w:pPr>
    </w:p>
    <w:tbl>
      <w:tblPr>
        <w:tblW w:w="9057" w:type="dxa"/>
        <w:tblInd w:w="55" w:type="dxa"/>
        <w:tblLayout w:type="fixed"/>
        <w:tblCellMar>
          <w:left w:w="55" w:type="dxa"/>
          <w:right w:w="55" w:type="dxa"/>
        </w:tblCellMar>
        <w:tblLook w:val="0000"/>
      </w:tblPr>
      <w:tblGrid>
        <w:gridCol w:w="3018"/>
        <w:gridCol w:w="3018"/>
        <w:gridCol w:w="3021"/>
      </w:tblGrid>
      <w:tr w:rsidR="00676E12" w:rsidTr="00676E12">
        <w:trPr>
          <w:trHeight w:val="1"/>
        </w:trPr>
        <w:tc>
          <w:tcPr>
            <w:tcW w:w="3018"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lang w:val="ru-RU"/>
              </w:rPr>
              <w:t>Извор финансирања</w:t>
            </w:r>
          </w:p>
        </w:tc>
        <w:tc>
          <w:tcPr>
            <w:tcW w:w="3018"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lang w:val="ru-RU"/>
              </w:rPr>
              <w:t>План</w:t>
            </w:r>
          </w:p>
        </w:tc>
        <w:tc>
          <w:tcPr>
            <w:tcW w:w="3021"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lang w:val="ru-RU"/>
              </w:rPr>
              <w:t>Извршење</w:t>
            </w:r>
          </w:p>
        </w:tc>
      </w:tr>
      <w:tr w:rsidR="00676E12" w:rsidTr="00676E12">
        <w:trPr>
          <w:trHeight w:val="1"/>
        </w:trPr>
        <w:tc>
          <w:tcPr>
            <w:tcW w:w="3018"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rPr>
              <w:t>01</w:t>
            </w:r>
          </w:p>
        </w:tc>
        <w:tc>
          <w:tcPr>
            <w:tcW w:w="3018"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86.115.000,00</w:t>
            </w:r>
          </w:p>
        </w:tc>
        <w:tc>
          <w:tcPr>
            <w:tcW w:w="3021"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85.041.387,17</w:t>
            </w:r>
          </w:p>
        </w:tc>
      </w:tr>
      <w:tr w:rsidR="00676E12" w:rsidTr="00676E12">
        <w:trPr>
          <w:trHeight w:val="1"/>
        </w:trPr>
        <w:tc>
          <w:tcPr>
            <w:tcW w:w="3018"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rPr>
              <w:t>13</w:t>
            </w:r>
          </w:p>
        </w:tc>
        <w:tc>
          <w:tcPr>
            <w:tcW w:w="3018"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w:t>
            </w:r>
          </w:p>
        </w:tc>
        <w:tc>
          <w:tcPr>
            <w:tcW w:w="3021"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w:t>
            </w:r>
          </w:p>
        </w:tc>
      </w:tr>
      <w:tr w:rsidR="00676E12" w:rsidTr="00676E12">
        <w:trPr>
          <w:trHeight w:val="1"/>
        </w:trPr>
        <w:tc>
          <w:tcPr>
            <w:tcW w:w="3018"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rPr>
              <w:t>07</w:t>
            </w:r>
          </w:p>
        </w:tc>
        <w:tc>
          <w:tcPr>
            <w:tcW w:w="3018"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w:t>
            </w:r>
          </w:p>
        </w:tc>
        <w:tc>
          <w:tcPr>
            <w:tcW w:w="3021"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w:t>
            </w:r>
          </w:p>
        </w:tc>
      </w:tr>
      <w:tr w:rsidR="00676E12" w:rsidTr="00676E12">
        <w:trPr>
          <w:trHeight w:val="1"/>
        </w:trPr>
        <w:tc>
          <w:tcPr>
            <w:tcW w:w="3018"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lang w:val="ru-RU"/>
              </w:rPr>
              <w:t>Укупно</w:t>
            </w:r>
          </w:p>
        </w:tc>
        <w:tc>
          <w:tcPr>
            <w:tcW w:w="3018"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86.115.000,00</w:t>
            </w:r>
          </w:p>
        </w:tc>
        <w:tc>
          <w:tcPr>
            <w:tcW w:w="3021"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85.041.387,17</w:t>
            </w:r>
          </w:p>
        </w:tc>
      </w:tr>
    </w:tbl>
    <w:p w:rsidR="00676E12" w:rsidRDefault="00676E12" w:rsidP="00676E12">
      <w:pPr>
        <w:autoSpaceDE w:val="0"/>
        <w:autoSpaceDN w:val="0"/>
        <w:adjustRightInd w:val="0"/>
        <w:spacing w:after="0" w:line="240" w:lineRule="auto"/>
        <w:jc w:val="both"/>
        <w:rPr>
          <w:rFonts w:ascii="Times New Roman" w:hAnsi="Times New Roman" w:cs="Times New Roman"/>
          <w:color w:val="000000"/>
          <w:sz w:val="24"/>
          <w:szCs w:val="24"/>
          <w:lang w:val="ru-RU"/>
        </w:rPr>
      </w:pPr>
      <w:r>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ru-RU"/>
        </w:rPr>
        <w:t>Средства су пренета за плате, додатке и накнаде за 125 запослених у установи</w:t>
      </w:r>
    </w:p>
    <w:p w:rsidR="00676E12" w:rsidRDefault="00676E12" w:rsidP="00676E12">
      <w:pPr>
        <w:autoSpaceDE w:val="0"/>
        <w:autoSpaceDN w:val="0"/>
        <w:adjustRightInd w:val="0"/>
        <w:spacing w:after="0" w:line="240" w:lineRule="auto"/>
        <w:ind w:left="720"/>
        <w:jc w:val="both"/>
        <w:rPr>
          <w:rFonts w:ascii="Calibri" w:hAnsi="Calibri" w:cs="Calibri"/>
        </w:rPr>
      </w:pPr>
    </w:p>
    <w:p w:rsidR="00676E12" w:rsidRDefault="00676E12" w:rsidP="00676E12">
      <w:pPr>
        <w:autoSpaceDE w:val="0"/>
        <w:autoSpaceDN w:val="0"/>
        <w:adjustRightInd w:val="0"/>
        <w:spacing w:after="0" w:line="240" w:lineRule="auto"/>
        <w:jc w:val="both"/>
        <w:rPr>
          <w:rFonts w:ascii="Calibri" w:hAnsi="Calibri" w:cs="Calibri"/>
        </w:rPr>
      </w:pPr>
    </w:p>
    <w:p w:rsidR="00676E12" w:rsidRPr="00676E12" w:rsidRDefault="00676E12" w:rsidP="00676E12">
      <w:pPr>
        <w:autoSpaceDE w:val="0"/>
        <w:autoSpaceDN w:val="0"/>
        <w:adjustRightInd w:val="0"/>
        <w:spacing w:after="0" w:line="240" w:lineRule="auto"/>
        <w:jc w:val="both"/>
        <w:rPr>
          <w:rFonts w:ascii="Calibri" w:hAnsi="Calibri" w:cs="Calibri"/>
        </w:rPr>
      </w:pPr>
    </w:p>
    <w:p w:rsidR="00676E12" w:rsidRDefault="00676E12" w:rsidP="00676E12">
      <w:pPr>
        <w:autoSpaceDE w:val="0"/>
        <w:autoSpaceDN w:val="0"/>
        <w:adjustRightInd w:val="0"/>
        <w:spacing w:after="0" w:line="240" w:lineRule="auto"/>
        <w:ind w:left="750"/>
        <w:jc w:val="both"/>
        <w:rPr>
          <w:rFonts w:ascii="Times New Roman" w:hAnsi="Times New Roman" w:cs="Times New Roman"/>
          <w:b/>
          <w:color w:val="000000"/>
          <w:sz w:val="24"/>
          <w:szCs w:val="24"/>
          <w:lang w:val="ru-RU"/>
        </w:rPr>
      </w:pPr>
      <w:r>
        <w:rPr>
          <w:rFonts w:ascii="Times New Roman" w:hAnsi="Times New Roman" w:cs="Times New Roman"/>
          <w:color w:val="000000"/>
          <w:sz w:val="24"/>
          <w:szCs w:val="24"/>
          <w:lang w:val="ru-RU"/>
        </w:rPr>
        <w:lastRenderedPageBreak/>
        <w:t xml:space="preserve">Позиција – </w:t>
      </w:r>
      <w:r>
        <w:rPr>
          <w:rFonts w:ascii="Times New Roman" w:hAnsi="Times New Roman" w:cs="Times New Roman"/>
          <w:b/>
          <w:bCs/>
          <w:color w:val="000000"/>
          <w:sz w:val="24"/>
          <w:szCs w:val="24"/>
          <w:lang w:val="ru-RU"/>
        </w:rPr>
        <w:t xml:space="preserve">174– 412 </w:t>
      </w:r>
      <w:r>
        <w:rPr>
          <w:rFonts w:ascii="Times New Roman" w:hAnsi="Times New Roman" w:cs="Times New Roman"/>
          <w:color w:val="000000"/>
          <w:sz w:val="24"/>
          <w:szCs w:val="24"/>
          <w:lang w:val="ru-RU"/>
        </w:rPr>
        <w:t xml:space="preserve">– </w:t>
      </w:r>
      <w:r w:rsidRPr="00676E12">
        <w:rPr>
          <w:rFonts w:ascii="Times New Roman" w:hAnsi="Times New Roman" w:cs="Times New Roman"/>
          <w:b/>
          <w:color w:val="000000"/>
          <w:sz w:val="24"/>
          <w:szCs w:val="24"/>
          <w:lang w:val="ru-RU"/>
        </w:rPr>
        <w:t>Социјални доприноси на терет послодавца</w:t>
      </w:r>
    </w:p>
    <w:p w:rsidR="00B17980" w:rsidRDefault="00B17980" w:rsidP="00676E12">
      <w:pPr>
        <w:autoSpaceDE w:val="0"/>
        <w:autoSpaceDN w:val="0"/>
        <w:adjustRightInd w:val="0"/>
        <w:spacing w:after="0" w:line="240" w:lineRule="auto"/>
        <w:ind w:left="750"/>
        <w:jc w:val="both"/>
        <w:rPr>
          <w:rFonts w:ascii="Times New Roman" w:hAnsi="Times New Roman" w:cs="Times New Roman"/>
          <w:color w:val="000000"/>
          <w:sz w:val="24"/>
          <w:szCs w:val="24"/>
          <w:lang w:val="ru-RU"/>
        </w:rPr>
      </w:pPr>
    </w:p>
    <w:tbl>
      <w:tblPr>
        <w:tblW w:w="9037" w:type="dxa"/>
        <w:tblInd w:w="55" w:type="dxa"/>
        <w:tblLayout w:type="fixed"/>
        <w:tblCellMar>
          <w:left w:w="55" w:type="dxa"/>
          <w:right w:w="55" w:type="dxa"/>
        </w:tblCellMar>
        <w:tblLook w:val="0000"/>
      </w:tblPr>
      <w:tblGrid>
        <w:gridCol w:w="3011"/>
        <w:gridCol w:w="3011"/>
        <w:gridCol w:w="3015"/>
      </w:tblGrid>
      <w:tr w:rsidR="00676E12" w:rsidTr="00B17980">
        <w:trPr>
          <w:trHeight w:val="1"/>
        </w:trPr>
        <w:tc>
          <w:tcPr>
            <w:tcW w:w="3011"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lang w:val="ru-RU"/>
              </w:rPr>
              <w:t>Извор финансирања</w:t>
            </w:r>
          </w:p>
        </w:tc>
        <w:tc>
          <w:tcPr>
            <w:tcW w:w="3011"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lang w:val="ru-RU"/>
              </w:rPr>
              <w:t>План</w:t>
            </w:r>
          </w:p>
        </w:tc>
        <w:tc>
          <w:tcPr>
            <w:tcW w:w="3015"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lang w:val="ru-RU"/>
              </w:rPr>
              <w:t>Извршење</w:t>
            </w:r>
          </w:p>
        </w:tc>
      </w:tr>
      <w:tr w:rsidR="00676E12" w:rsidTr="00B17980">
        <w:trPr>
          <w:trHeight w:val="1"/>
        </w:trPr>
        <w:tc>
          <w:tcPr>
            <w:tcW w:w="3011"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rPr>
              <w:t>01</w:t>
            </w:r>
          </w:p>
        </w:tc>
        <w:tc>
          <w:tcPr>
            <w:tcW w:w="3011"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15.541.000,00</w:t>
            </w:r>
          </w:p>
        </w:tc>
        <w:tc>
          <w:tcPr>
            <w:tcW w:w="3015"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15.230.181,92</w:t>
            </w:r>
          </w:p>
        </w:tc>
      </w:tr>
      <w:tr w:rsidR="00676E12" w:rsidTr="00B17980">
        <w:trPr>
          <w:trHeight w:val="1"/>
        </w:trPr>
        <w:tc>
          <w:tcPr>
            <w:tcW w:w="3011"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rPr>
              <w:t>13</w:t>
            </w:r>
          </w:p>
        </w:tc>
        <w:tc>
          <w:tcPr>
            <w:tcW w:w="3011"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w:t>
            </w:r>
          </w:p>
        </w:tc>
        <w:tc>
          <w:tcPr>
            <w:tcW w:w="3015"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w:t>
            </w:r>
          </w:p>
        </w:tc>
      </w:tr>
      <w:tr w:rsidR="00676E12" w:rsidTr="00B17980">
        <w:trPr>
          <w:trHeight w:val="1"/>
        </w:trPr>
        <w:tc>
          <w:tcPr>
            <w:tcW w:w="3011"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rPr>
              <w:t>07</w:t>
            </w:r>
          </w:p>
        </w:tc>
        <w:tc>
          <w:tcPr>
            <w:tcW w:w="3011"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w:t>
            </w:r>
          </w:p>
        </w:tc>
        <w:tc>
          <w:tcPr>
            <w:tcW w:w="3015"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w:t>
            </w:r>
          </w:p>
        </w:tc>
      </w:tr>
      <w:tr w:rsidR="00676E12" w:rsidTr="00B17980">
        <w:trPr>
          <w:trHeight w:val="1"/>
        </w:trPr>
        <w:tc>
          <w:tcPr>
            <w:tcW w:w="3011"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lang w:val="ru-RU"/>
              </w:rPr>
              <w:t>Укупно</w:t>
            </w:r>
          </w:p>
        </w:tc>
        <w:tc>
          <w:tcPr>
            <w:tcW w:w="3011"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15.541.000,00</w:t>
            </w:r>
          </w:p>
        </w:tc>
        <w:tc>
          <w:tcPr>
            <w:tcW w:w="3015"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15.230.181,92</w:t>
            </w:r>
          </w:p>
        </w:tc>
      </w:tr>
    </w:tbl>
    <w:p w:rsidR="00676E12" w:rsidRDefault="00676E12" w:rsidP="00B17980">
      <w:pPr>
        <w:autoSpaceDE w:val="0"/>
        <w:autoSpaceDN w:val="0"/>
        <w:adjustRightInd w:val="0"/>
        <w:spacing w:after="0" w:line="240" w:lineRule="auto"/>
        <w:jc w:val="both"/>
        <w:rPr>
          <w:rFonts w:ascii="Times New Roman" w:hAnsi="Times New Roman" w:cs="Times New Roman"/>
          <w:color w:val="000000"/>
          <w:sz w:val="24"/>
          <w:szCs w:val="24"/>
          <w:lang w:val="ru-RU"/>
        </w:rPr>
      </w:pPr>
      <w:r>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ru-RU"/>
        </w:rPr>
        <w:t xml:space="preserve">Средства су пренета за социјалне доприносе (допринос за пензијско и инвалидско осигурање, допринос за здравствено осигурање и допринос за незапосленост) на терет послодавца </w:t>
      </w:r>
    </w:p>
    <w:p w:rsidR="00676E12" w:rsidRDefault="00676E12" w:rsidP="00676E12">
      <w:pPr>
        <w:autoSpaceDE w:val="0"/>
        <w:autoSpaceDN w:val="0"/>
        <w:adjustRightInd w:val="0"/>
        <w:spacing w:after="0" w:line="240" w:lineRule="auto"/>
        <w:ind w:left="750"/>
        <w:jc w:val="both"/>
        <w:rPr>
          <w:rFonts w:ascii="Calibri" w:hAnsi="Calibri" w:cs="Calibri"/>
        </w:rPr>
      </w:pPr>
    </w:p>
    <w:p w:rsidR="00676E12" w:rsidRDefault="00B17980" w:rsidP="00B17980">
      <w:pPr>
        <w:autoSpaceDE w:val="0"/>
        <w:autoSpaceDN w:val="0"/>
        <w:adjustRightInd w:val="0"/>
        <w:spacing w:after="0" w:line="240" w:lineRule="auto"/>
        <w:ind w:firstLine="720"/>
        <w:jc w:val="both"/>
        <w:rPr>
          <w:rFonts w:ascii="Times New Roman" w:hAnsi="Times New Roman" w:cs="Times New Roman"/>
          <w:b/>
          <w:color w:val="000000"/>
          <w:sz w:val="24"/>
          <w:szCs w:val="24"/>
          <w:lang w:val="ru-RU"/>
        </w:rPr>
      </w:pPr>
      <w:r>
        <w:rPr>
          <w:rFonts w:ascii="Calibri" w:hAnsi="Calibri" w:cs="Calibri"/>
        </w:rPr>
        <w:t>П</w:t>
      </w:r>
      <w:r w:rsidR="00676E12">
        <w:rPr>
          <w:rFonts w:ascii="Times New Roman" w:hAnsi="Times New Roman" w:cs="Times New Roman"/>
          <w:color w:val="000000"/>
          <w:sz w:val="24"/>
          <w:szCs w:val="24"/>
          <w:lang w:val="ru-RU"/>
        </w:rPr>
        <w:t xml:space="preserve">озиција – </w:t>
      </w:r>
      <w:r w:rsidR="00676E12">
        <w:rPr>
          <w:rFonts w:ascii="Times New Roman" w:hAnsi="Times New Roman" w:cs="Times New Roman"/>
          <w:b/>
          <w:bCs/>
          <w:color w:val="000000"/>
          <w:sz w:val="24"/>
          <w:szCs w:val="24"/>
          <w:lang w:val="ru-RU"/>
        </w:rPr>
        <w:t>175– 413</w:t>
      </w:r>
      <w:r w:rsidR="00676E12">
        <w:rPr>
          <w:rFonts w:ascii="Times New Roman" w:hAnsi="Times New Roman" w:cs="Times New Roman"/>
          <w:color w:val="000000"/>
          <w:sz w:val="24"/>
          <w:szCs w:val="24"/>
          <w:lang w:val="ru-RU"/>
        </w:rPr>
        <w:t xml:space="preserve">– </w:t>
      </w:r>
      <w:r w:rsidR="00676E12" w:rsidRPr="00B17980">
        <w:rPr>
          <w:rFonts w:ascii="Times New Roman" w:hAnsi="Times New Roman" w:cs="Times New Roman"/>
          <w:b/>
          <w:color w:val="000000"/>
          <w:sz w:val="24"/>
          <w:szCs w:val="24"/>
          <w:lang w:val="ru-RU"/>
        </w:rPr>
        <w:t>Накнаде у натури</w:t>
      </w:r>
    </w:p>
    <w:p w:rsidR="00B17980" w:rsidRDefault="00B17980" w:rsidP="00B17980">
      <w:pPr>
        <w:autoSpaceDE w:val="0"/>
        <w:autoSpaceDN w:val="0"/>
        <w:adjustRightInd w:val="0"/>
        <w:spacing w:after="0" w:line="240" w:lineRule="auto"/>
        <w:ind w:firstLine="720"/>
        <w:jc w:val="both"/>
        <w:rPr>
          <w:rFonts w:ascii="Times New Roman" w:hAnsi="Times New Roman" w:cs="Times New Roman"/>
          <w:color w:val="000000"/>
          <w:sz w:val="24"/>
          <w:szCs w:val="24"/>
          <w:lang w:val="ru-RU"/>
        </w:rPr>
      </w:pPr>
    </w:p>
    <w:tbl>
      <w:tblPr>
        <w:tblW w:w="0" w:type="auto"/>
        <w:tblInd w:w="55" w:type="dxa"/>
        <w:tblLayout w:type="fixed"/>
        <w:tblCellMar>
          <w:left w:w="55" w:type="dxa"/>
          <w:right w:w="55" w:type="dxa"/>
        </w:tblCellMar>
        <w:tblLook w:val="0000"/>
      </w:tblPr>
      <w:tblGrid>
        <w:gridCol w:w="2980"/>
        <w:gridCol w:w="2980"/>
        <w:gridCol w:w="2984"/>
      </w:tblGrid>
      <w:tr w:rsidR="00676E12" w:rsidTr="00B17980">
        <w:trPr>
          <w:trHeight w:val="1"/>
        </w:trPr>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lang w:val="ru-RU"/>
              </w:rPr>
              <w:t>Извор финансирања</w:t>
            </w:r>
          </w:p>
        </w:tc>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lang w:val="ru-RU"/>
              </w:rPr>
              <w:t>План</w:t>
            </w:r>
          </w:p>
        </w:tc>
        <w:tc>
          <w:tcPr>
            <w:tcW w:w="2984"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lang w:val="ru-RU"/>
              </w:rPr>
              <w:t>Извршење</w:t>
            </w:r>
          </w:p>
        </w:tc>
      </w:tr>
      <w:tr w:rsidR="00676E12" w:rsidTr="00B17980">
        <w:trPr>
          <w:trHeight w:val="1"/>
        </w:trPr>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rPr>
              <w:t>01</w:t>
            </w:r>
          </w:p>
        </w:tc>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354.000,00</w:t>
            </w:r>
          </w:p>
        </w:tc>
        <w:tc>
          <w:tcPr>
            <w:tcW w:w="2984"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333.728,50</w:t>
            </w:r>
          </w:p>
        </w:tc>
      </w:tr>
      <w:tr w:rsidR="00676E12" w:rsidTr="00B17980">
        <w:trPr>
          <w:trHeight w:val="1"/>
        </w:trPr>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rPr>
              <w:t>13</w:t>
            </w:r>
          </w:p>
        </w:tc>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w:t>
            </w:r>
          </w:p>
        </w:tc>
        <w:tc>
          <w:tcPr>
            <w:tcW w:w="2984"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w:t>
            </w:r>
          </w:p>
        </w:tc>
      </w:tr>
      <w:tr w:rsidR="00676E12" w:rsidTr="00B17980">
        <w:trPr>
          <w:trHeight w:val="1"/>
        </w:trPr>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rPr>
              <w:t>04</w:t>
            </w:r>
          </w:p>
        </w:tc>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15.000,00</w:t>
            </w:r>
          </w:p>
        </w:tc>
        <w:tc>
          <w:tcPr>
            <w:tcW w:w="2984"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15.000,00</w:t>
            </w:r>
          </w:p>
        </w:tc>
      </w:tr>
      <w:tr w:rsidR="00676E12" w:rsidTr="00B17980">
        <w:trPr>
          <w:trHeight w:val="1"/>
        </w:trPr>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lang w:val="ru-RU"/>
              </w:rPr>
              <w:t>Укупно</w:t>
            </w:r>
          </w:p>
        </w:tc>
        <w:tc>
          <w:tcPr>
            <w:tcW w:w="2980"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369.000,00</w:t>
            </w:r>
          </w:p>
        </w:tc>
        <w:tc>
          <w:tcPr>
            <w:tcW w:w="2984"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348.728,50</w:t>
            </w:r>
          </w:p>
        </w:tc>
      </w:tr>
    </w:tbl>
    <w:p w:rsidR="00676E12" w:rsidRDefault="00676E12" w:rsidP="00B17980">
      <w:pPr>
        <w:autoSpaceDE w:val="0"/>
        <w:autoSpaceDN w:val="0"/>
        <w:adjustRightInd w:val="0"/>
        <w:spacing w:after="0" w:line="240" w:lineRule="auto"/>
        <w:jc w:val="both"/>
        <w:rPr>
          <w:rFonts w:ascii="Times New Roman" w:hAnsi="Times New Roman" w:cs="Times New Roman"/>
          <w:color w:val="000000"/>
          <w:sz w:val="24"/>
          <w:szCs w:val="24"/>
          <w:lang w:val="ru-RU"/>
        </w:rPr>
      </w:pPr>
      <w:r>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ru-RU"/>
        </w:rPr>
        <w:t>Средства су пренета за превоз радника – маркице и поклон пакетиће за децу радника а у складу са Пеавилником о раду ПУ</w:t>
      </w:r>
    </w:p>
    <w:p w:rsidR="00676E12" w:rsidRPr="00B17980" w:rsidRDefault="00676E12" w:rsidP="00B17980">
      <w:pPr>
        <w:autoSpaceDE w:val="0"/>
        <w:autoSpaceDN w:val="0"/>
        <w:adjustRightInd w:val="0"/>
        <w:spacing w:after="0" w:line="240" w:lineRule="auto"/>
        <w:jc w:val="both"/>
        <w:rPr>
          <w:rFonts w:ascii="Calibri" w:hAnsi="Calibri" w:cs="Calibri"/>
        </w:rPr>
      </w:pPr>
    </w:p>
    <w:p w:rsidR="00676E12" w:rsidRDefault="00B17980" w:rsidP="00676E12">
      <w:pPr>
        <w:autoSpaceDE w:val="0"/>
        <w:autoSpaceDN w:val="0"/>
        <w:adjustRightInd w:val="0"/>
        <w:spacing w:after="0" w:line="240" w:lineRule="auto"/>
        <w:ind w:left="75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П</w:t>
      </w:r>
      <w:r w:rsidR="00676E12">
        <w:rPr>
          <w:rFonts w:ascii="Times New Roman" w:hAnsi="Times New Roman" w:cs="Times New Roman"/>
          <w:color w:val="000000"/>
          <w:sz w:val="24"/>
          <w:szCs w:val="24"/>
          <w:lang w:val="ru-RU"/>
        </w:rPr>
        <w:t xml:space="preserve">озиција – </w:t>
      </w:r>
      <w:r w:rsidR="00676E12">
        <w:rPr>
          <w:rFonts w:ascii="Times New Roman" w:hAnsi="Times New Roman" w:cs="Times New Roman"/>
          <w:b/>
          <w:bCs/>
          <w:color w:val="000000"/>
          <w:sz w:val="24"/>
          <w:szCs w:val="24"/>
          <w:lang w:val="ru-RU"/>
        </w:rPr>
        <w:t xml:space="preserve">176 – 414 </w:t>
      </w:r>
      <w:r w:rsidR="00676E12">
        <w:rPr>
          <w:rFonts w:ascii="Times New Roman" w:hAnsi="Times New Roman" w:cs="Times New Roman"/>
          <w:color w:val="000000"/>
          <w:sz w:val="24"/>
          <w:szCs w:val="24"/>
          <w:lang w:val="ru-RU"/>
        </w:rPr>
        <w:t xml:space="preserve">– </w:t>
      </w:r>
      <w:r w:rsidR="00676E12" w:rsidRPr="00B17980">
        <w:rPr>
          <w:rFonts w:ascii="Times New Roman" w:hAnsi="Times New Roman" w:cs="Times New Roman"/>
          <w:b/>
          <w:color w:val="000000"/>
          <w:sz w:val="24"/>
          <w:szCs w:val="24"/>
          <w:lang w:val="ru-RU"/>
        </w:rPr>
        <w:t>Социјални давања запосленима</w:t>
      </w:r>
      <w:r w:rsidR="00676E12">
        <w:rPr>
          <w:rFonts w:ascii="Times New Roman" w:hAnsi="Times New Roman" w:cs="Times New Roman"/>
          <w:color w:val="000000"/>
          <w:sz w:val="24"/>
          <w:szCs w:val="24"/>
          <w:lang w:val="ru-RU"/>
        </w:rPr>
        <w:t xml:space="preserve"> </w:t>
      </w:r>
    </w:p>
    <w:p w:rsidR="00B17980" w:rsidRDefault="00B17980" w:rsidP="00676E12">
      <w:pPr>
        <w:autoSpaceDE w:val="0"/>
        <w:autoSpaceDN w:val="0"/>
        <w:adjustRightInd w:val="0"/>
        <w:spacing w:after="0" w:line="240" w:lineRule="auto"/>
        <w:ind w:left="750"/>
        <w:jc w:val="both"/>
        <w:rPr>
          <w:rFonts w:ascii="Times New Roman" w:hAnsi="Times New Roman" w:cs="Times New Roman"/>
          <w:color w:val="000000"/>
          <w:sz w:val="24"/>
          <w:szCs w:val="24"/>
          <w:lang w:val="ru-RU"/>
        </w:rPr>
      </w:pPr>
    </w:p>
    <w:tbl>
      <w:tblPr>
        <w:tblW w:w="0" w:type="auto"/>
        <w:tblInd w:w="55" w:type="dxa"/>
        <w:tblLayout w:type="fixed"/>
        <w:tblCellMar>
          <w:left w:w="55" w:type="dxa"/>
          <w:right w:w="55" w:type="dxa"/>
        </w:tblCellMar>
        <w:tblLook w:val="0000"/>
      </w:tblPr>
      <w:tblGrid>
        <w:gridCol w:w="2987"/>
        <w:gridCol w:w="2987"/>
        <w:gridCol w:w="2990"/>
      </w:tblGrid>
      <w:tr w:rsidR="00676E12" w:rsidTr="00212D8E">
        <w:trPr>
          <w:trHeight w:val="1"/>
        </w:trPr>
        <w:tc>
          <w:tcPr>
            <w:tcW w:w="2987"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lang w:val="ru-RU"/>
              </w:rPr>
              <w:t>Извор финансирања</w:t>
            </w:r>
          </w:p>
        </w:tc>
        <w:tc>
          <w:tcPr>
            <w:tcW w:w="2987"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lang w:val="ru-RU"/>
              </w:rPr>
              <w:t>План</w:t>
            </w:r>
          </w:p>
        </w:tc>
        <w:tc>
          <w:tcPr>
            <w:tcW w:w="2990"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lang w:val="ru-RU"/>
              </w:rPr>
              <w:t>Извршење</w:t>
            </w:r>
          </w:p>
        </w:tc>
      </w:tr>
      <w:tr w:rsidR="00676E12" w:rsidTr="00212D8E">
        <w:trPr>
          <w:trHeight w:val="1"/>
        </w:trPr>
        <w:tc>
          <w:tcPr>
            <w:tcW w:w="2987"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rPr>
              <w:t>01</w:t>
            </w:r>
          </w:p>
        </w:tc>
        <w:tc>
          <w:tcPr>
            <w:tcW w:w="2987"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2.910.000,00</w:t>
            </w:r>
          </w:p>
        </w:tc>
        <w:tc>
          <w:tcPr>
            <w:tcW w:w="2990"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1.319.783,22</w:t>
            </w:r>
          </w:p>
        </w:tc>
      </w:tr>
      <w:tr w:rsidR="00676E12" w:rsidTr="00212D8E">
        <w:trPr>
          <w:trHeight w:val="1"/>
        </w:trPr>
        <w:tc>
          <w:tcPr>
            <w:tcW w:w="2987"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rPr>
              <w:t>13</w:t>
            </w:r>
          </w:p>
        </w:tc>
        <w:tc>
          <w:tcPr>
            <w:tcW w:w="2987"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w:t>
            </w:r>
          </w:p>
        </w:tc>
        <w:tc>
          <w:tcPr>
            <w:tcW w:w="2990"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w:t>
            </w:r>
          </w:p>
        </w:tc>
      </w:tr>
      <w:tr w:rsidR="00676E12" w:rsidTr="00212D8E">
        <w:trPr>
          <w:trHeight w:val="1"/>
        </w:trPr>
        <w:tc>
          <w:tcPr>
            <w:tcW w:w="2987"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rPr>
              <w:t>07</w:t>
            </w:r>
          </w:p>
        </w:tc>
        <w:tc>
          <w:tcPr>
            <w:tcW w:w="2987"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w:t>
            </w:r>
          </w:p>
        </w:tc>
        <w:tc>
          <w:tcPr>
            <w:tcW w:w="2990"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w:t>
            </w:r>
          </w:p>
        </w:tc>
      </w:tr>
      <w:tr w:rsidR="00676E12" w:rsidTr="00212D8E">
        <w:trPr>
          <w:trHeight w:val="1"/>
        </w:trPr>
        <w:tc>
          <w:tcPr>
            <w:tcW w:w="2987"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lang w:val="ru-RU"/>
              </w:rPr>
              <w:t>Укупно</w:t>
            </w:r>
          </w:p>
        </w:tc>
        <w:tc>
          <w:tcPr>
            <w:tcW w:w="2987"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2.910.000,00</w:t>
            </w:r>
          </w:p>
        </w:tc>
        <w:tc>
          <w:tcPr>
            <w:tcW w:w="2990"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1.319.783,22</w:t>
            </w:r>
          </w:p>
        </w:tc>
      </w:tr>
    </w:tbl>
    <w:p w:rsidR="00676E12" w:rsidRDefault="00676E12" w:rsidP="00B17980">
      <w:pPr>
        <w:autoSpaceDE w:val="0"/>
        <w:autoSpaceDN w:val="0"/>
        <w:adjustRightInd w:val="0"/>
        <w:spacing w:after="0" w:line="240" w:lineRule="auto"/>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Средства су пренета  за исплату породиљских боловања  и боловања преко 30 дана.</w:t>
      </w:r>
    </w:p>
    <w:p w:rsidR="00676E12" w:rsidRPr="00B17980" w:rsidRDefault="00676E12" w:rsidP="00B17980">
      <w:pPr>
        <w:autoSpaceDE w:val="0"/>
        <w:autoSpaceDN w:val="0"/>
        <w:adjustRightInd w:val="0"/>
        <w:spacing w:after="0" w:line="240" w:lineRule="auto"/>
        <w:jc w:val="both"/>
        <w:rPr>
          <w:rFonts w:ascii="Calibri" w:hAnsi="Calibri" w:cs="Calibri"/>
        </w:rPr>
      </w:pPr>
    </w:p>
    <w:p w:rsidR="00676E12" w:rsidRDefault="00B17980" w:rsidP="00676E12">
      <w:pPr>
        <w:autoSpaceDE w:val="0"/>
        <w:autoSpaceDN w:val="0"/>
        <w:adjustRightInd w:val="0"/>
        <w:spacing w:after="0" w:line="240" w:lineRule="auto"/>
        <w:ind w:left="750"/>
        <w:jc w:val="both"/>
        <w:rPr>
          <w:rFonts w:ascii="Times New Roman" w:hAnsi="Times New Roman" w:cs="Times New Roman"/>
          <w:b/>
          <w:color w:val="000000"/>
          <w:sz w:val="24"/>
          <w:szCs w:val="24"/>
          <w:lang w:val="ru-RU"/>
        </w:rPr>
      </w:pPr>
      <w:r>
        <w:rPr>
          <w:rFonts w:ascii="Times New Roman" w:hAnsi="Times New Roman" w:cs="Times New Roman"/>
          <w:color w:val="000000"/>
          <w:sz w:val="24"/>
          <w:szCs w:val="24"/>
          <w:lang w:val="ru-RU"/>
        </w:rPr>
        <w:t>П</w:t>
      </w:r>
      <w:r w:rsidR="00676E12">
        <w:rPr>
          <w:rFonts w:ascii="Times New Roman" w:hAnsi="Times New Roman" w:cs="Times New Roman"/>
          <w:color w:val="000000"/>
          <w:sz w:val="24"/>
          <w:szCs w:val="24"/>
          <w:lang w:val="ru-RU"/>
        </w:rPr>
        <w:t xml:space="preserve">озиција – </w:t>
      </w:r>
      <w:r w:rsidR="00676E12">
        <w:rPr>
          <w:rFonts w:ascii="Times New Roman" w:hAnsi="Times New Roman" w:cs="Times New Roman"/>
          <w:b/>
          <w:bCs/>
          <w:color w:val="000000"/>
          <w:sz w:val="24"/>
          <w:szCs w:val="24"/>
          <w:lang w:val="ru-RU"/>
        </w:rPr>
        <w:t xml:space="preserve">177 – 415 </w:t>
      </w:r>
      <w:r w:rsidR="00676E12">
        <w:rPr>
          <w:rFonts w:ascii="Times New Roman" w:hAnsi="Times New Roman" w:cs="Times New Roman"/>
          <w:color w:val="000000"/>
          <w:sz w:val="24"/>
          <w:szCs w:val="24"/>
          <w:lang w:val="ru-RU"/>
        </w:rPr>
        <w:t xml:space="preserve">– </w:t>
      </w:r>
      <w:r w:rsidR="00676E12" w:rsidRPr="00B17980">
        <w:rPr>
          <w:rFonts w:ascii="Times New Roman" w:hAnsi="Times New Roman" w:cs="Times New Roman"/>
          <w:b/>
          <w:color w:val="000000"/>
          <w:sz w:val="24"/>
          <w:szCs w:val="24"/>
          <w:lang w:val="ru-RU"/>
        </w:rPr>
        <w:t>Накнаде трошкова за запослене</w:t>
      </w:r>
    </w:p>
    <w:p w:rsidR="00B17980" w:rsidRDefault="00B17980" w:rsidP="00676E12">
      <w:pPr>
        <w:autoSpaceDE w:val="0"/>
        <w:autoSpaceDN w:val="0"/>
        <w:adjustRightInd w:val="0"/>
        <w:spacing w:after="0" w:line="240" w:lineRule="auto"/>
        <w:ind w:left="750"/>
        <w:jc w:val="both"/>
        <w:rPr>
          <w:rFonts w:ascii="Times New Roman" w:hAnsi="Times New Roman" w:cs="Times New Roman"/>
          <w:color w:val="000000"/>
          <w:sz w:val="24"/>
          <w:szCs w:val="24"/>
          <w:lang w:val="ru-RU"/>
        </w:rPr>
      </w:pPr>
    </w:p>
    <w:tbl>
      <w:tblPr>
        <w:tblW w:w="9151" w:type="dxa"/>
        <w:tblInd w:w="55" w:type="dxa"/>
        <w:tblLayout w:type="fixed"/>
        <w:tblCellMar>
          <w:left w:w="55" w:type="dxa"/>
          <w:right w:w="55" w:type="dxa"/>
        </w:tblCellMar>
        <w:tblLook w:val="0000"/>
      </w:tblPr>
      <w:tblGrid>
        <w:gridCol w:w="3049"/>
        <w:gridCol w:w="3049"/>
        <w:gridCol w:w="3053"/>
      </w:tblGrid>
      <w:tr w:rsidR="00676E12" w:rsidTr="00212D8E">
        <w:trPr>
          <w:trHeight w:val="1"/>
        </w:trPr>
        <w:tc>
          <w:tcPr>
            <w:tcW w:w="3049"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lang w:val="ru-RU"/>
              </w:rPr>
              <w:t>Извор финансирања</w:t>
            </w:r>
          </w:p>
        </w:tc>
        <w:tc>
          <w:tcPr>
            <w:tcW w:w="3049"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lang w:val="ru-RU"/>
              </w:rPr>
              <w:t>План</w:t>
            </w:r>
          </w:p>
        </w:tc>
        <w:tc>
          <w:tcPr>
            <w:tcW w:w="3053"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lang w:val="ru-RU"/>
              </w:rPr>
              <w:t>Извршење</w:t>
            </w:r>
          </w:p>
        </w:tc>
      </w:tr>
      <w:tr w:rsidR="00676E12" w:rsidTr="00212D8E">
        <w:trPr>
          <w:trHeight w:val="1"/>
        </w:trPr>
        <w:tc>
          <w:tcPr>
            <w:tcW w:w="3049"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rPr>
              <w:t>01</w:t>
            </w:r>
          </w:p>
        </w:tc>
        <w:tc>
          <w:tcPr>
            <w:tcW w:w="3049"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4.460.000,00</w:t>
            </w:r>
          </w:p>
        </w:tc>
        <w:tc>
          <w:tcPr>
            <w:tcW w:w="3053"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3.721.737,53</w:t>
            </w:r>
          </w:p>
        </w:tc>
      </w:tr>
      <w:tr w:rsidR="00676E12" w:rsidTr="00212D8E">
        <w:trPr>
          <w:trHeight w:val="1"/>
        </w:trPr>
        <w:tc>
          <w:tcPr>
            <w:tcW w:w="3049"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rPr>
              <w:t>13</w:t>
            </w:r>
          </w:p>
        </w:tc>
        <w:tc>
          <w:tcPr>
            <w:tcW w:w="3049"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358.455,00</w:t>
            </w:r>
          </w:p>
        </w:tc>
        <w:tc>
          <w:tcPr>
            <w:tcW w:w="3053"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358.454,32</w:t>
            </w:r>
          </w:p>
        </w:tc>
      </w:tr>
      <w:tr w:rsidR="00676E12" w:rsidTr="00212D8E">
        <w:trPr>
          <w:trHeight w:val="1"/>
        </w:trPr>
        <w:tc>
          <w:tcPr>
            <w:tcW w:w="3049"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rPr>
              <w:t>07</w:t>
            </w:r>
          </w:p>
        </w:tc>
        <w:tc>
          <w:tcPr>
            <w:tcW w:w="3049"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w:t>
            </w:r>
          </w:p>
        </w:tc>
        <w:tc>
          <w:tcPr>
            <w:tcW w:w="3053"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w:t>
            </w:r>
          </w:p>
        </w:tc>
      </w:tr>
      <w:tr w:rsidR="00676E12" w:rsidTr="00212D8E">
        <w:trPr>
          <w:trHeight w:val="1"/>
        </w:trPr>
        <w:tc>
          <w:tcPr>
            <w:tcW w:w="3049"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lang w:val="ru-RU"/>
              </w:rPr>
              <w:t>Укупно</w:t>
            </w:r>
          </w:p>
        </w:tc>
        <w:tc>
          <w:tcPr>
            <w:tcW w:w="3049"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4.818.455,00</w:t>
            </w:r>
          </w:p>
        </w:tc>
        <w:tc>
          <w:tcPr>
            <w:tcW w:w="3053"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4.080.191,85</w:t>
            </w:r>
          </w:p>
        </w:tc>
      </w:tr>
    </w:tbl>
    <w:p w:rsidR="00676E12" w:rsidRDefault="00676E12" w:rsidP="00B17980">
      <w:pPr>
        <w:autoSpaceDE w:val="0"/>
        <w:autoSpaceDN w:val="0"/>
        <w:adjustRightInd w:val="0"/>
        <w:spacing w:after="0" w:line="240" w:lineRule="auto"/>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Средства су пренета за исплату трошкова превоза на посао и са посла</w:t>
      </w:r>
    </w:p>
    <w:p w:rsidR="00676E12" w:rsidRDefault="00676E12" w:rsidP="00676E12">
      <w:pPr>
        <w:autoSpaceDE w:val="0"/>
        <w:autoSpaceDN w:val="0"/>
        <w:adjustRightInd w:val="0"/>
        <w:spacing w:after="0" w:line="240" w:lineRule="auto"/>
        <w:ind w:left="750"/>
        <w:jc w:val="both"/>
        <w:rPr>
          <w:rFonts w:ascii="Calibri" w:hAnsi="Calibri" w:cs="Calibri"/>
        </w:rPr>
      </w:pPr>
    </w:p>
    <w:p w:rsidR="00676E12" w:rsidRDefault="00B17980" w:rsidP="00676E12">
      <w:pPr>
        <w:autoSpaceDE w:val="0"/>
        <w:autoSpaceDN w:val="0"/>
        <w:adjustRightInd w:val="0"/>
        <w:spacing w:after="0" w:line="240" w:lineRule="auto"/>
        <w:ind w:left="750"/>
        <w:jc w:val="both"/>
        <w:rPr>
          <w:rFonts w:ascii="Times New Roman" w:hAnsi="Times New Roman" w:cs="Times New Roman"/>
          <w:b/>
          <w:color w:val="000000"/>
          <w:sz w:val="24"/>
          <w:szCs w:val="24"/>
          <w:lang w:val="ru-RU"/>
        </w:rPr>
      </w:pPr>
      <w:r>
        <w:rPr>
          <w:rFonts w:ascii="Times New Roman" w:hAnsi="Times New Roman" w:cs="Times New Roman"/>
          <w:color w:val="000000"/>
          <w:sz w:val="24"/>
          <w:szCs w:val="24"/>
          <w:lang w:val="ru-RU"/>
        </w:rPr>
        <w:t>П</w:t>
      </w:r>
      <w:r w:rsidR="00676E12">
        <w:rPr>
          <w:rFonts w:ascii="Times New Roman" w:hAnsi="Times New Roman" w:cs="Times New Roman"/>
          <w:color w:val="000000"/>
          <w:sz w:val="24"/>
          <w:szCs w:val="24"/>
          <w:lang w:val="ru-RU"/>
        </w:rPr>
        <w:t xml:space="preserve">озиција – </w:t>
      </w:r>
      <w:r w:rsidR="00676E12">
        <w:rPr>
          <w:rFonts w:ascii="Times New Roman" w:hAnsi="Times New Roman" w:cs="Times New Roman"/>
          <w:b/>
          <w:bCs/>
          <w:color w:val="000000"/>
          <w:sz w:val="24"/>
          <w:szCs w:val="24"/>
          <w:lang w:val="ru-RU"/>
        </w:rPr>
        <w:t xml:space="preserve">178 – 416 </w:t>
      </w:r>
      <w:r w:rsidR="00676E12">
        <w:rPr>
          <w:rFonts w:ascii="Times New Roman" w:hAnsi="Times New Roman" w:cs="Times New Roman"/>
          <w:color w:val="000000"/>
          <w:sz w:val="24"/>
          <w:szCs w:val="24"/>
          <w:lang w:val="ru-RU"/>
        </w:rPr>
        <w:t xml:space="preserve">– </w:t>
      </w:r>
      <w:r w:rsidR="00676E12" w:rsidRPr="00B17980">
        <w:rPr>
          <w:rFonts w:ascii="Times New Roman" w:hAnsi="Times New Roman" w:cs="Times New Roman"/>
          <w:b/>
          <w:color w:val="000000"/>
          <w:sz w:val="24"/>
          <w:szCs w:val="24"/>
          <w:lang w:val="ru-RU"/>
        </w:rPr>
        <w:t>Награде запосленима и остали посебни расходи</w:t>
      </w:r>
    </w:p>
    <w:p w:rsidR="00B17980" w:rsidRDefault="00B17980" w:rsidP="00676E12">
      <w:pPr>
        <w:autoSpaceDE w:val="0"/>
        <w:autoSpaceDN w:val="0"/>
        <w:adjustRightInd w:val="0"/>
        <w:spacing w:after="0" w:line="240" w:lineRule="auto"/>
        <w:ind w:left="750"/>
        <w:jc w:val="both"/>
        <w:rPr>
          <w:rFonts w:ascii="Times New Roman" w:hAnsi="Times New Roman" w:cs="Times New Roman"/>
          <w:color w:val="000000"/>
          <w:sz w:val="24"/>
          <w:szCs w:val="24"/>
          <w:lang w:val="ru-RU"/>
        </w:rPr>
      </w:pPr>
    </w:p>
    <w:tbl>
      <w:tblPr>
        <w:tblW w:w="9104" w:type="dxa"/>
        <w:tblInd w:w="55" w:type="dxa"/>
        <w:tblLayout w:type="fixed"/>
        <w:tblCellMar>
          <w:left w:w="55" w:type="dxa"/>
          <w:right w:w="55" w:type="dxa"/>
        </w:tblCellMar>
        <w:tblLook w:val="0000"/>
      </w:tblPr>
      <w:tblGrid>
        <w:gridCol w:w="3007"/>
        <w:gridCol w:w="3007"/>
        <w:gridCol w:w="3090"/>
      </w:tblGrid>
      <w:tr w:rsidR="00676E12" w:rsidTr="00212D8E">
        <w:trPr>
          <w:trHeight w:val="1"/>
        </w:trPr>
        <w:tc>
          <w:tcPr>
            <w:tcW w:w="3007"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lang w:val="ru-RU"/>
              </w:rPr>
              <w:t>Извор финансирања</w:t>
            </w:r>
          </w:p>
        </w:tc>
        <w:tc>
          <w:tcPr>
            <w:tcW w:w="3007"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lang w:val="ru-RU"/>
              </w:rPr>
              <w:t>План</w:t>
            </w:r>
          </w:p>
        </w:tc>
        <w:tc>
          <w:tcPr>
            <w:tcW w:w="3090"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lang w:val="ru-RU"/>
              </w:rPr>
              <w:t>Извршење</w:t>
            </w:r>
          </w:p>
        </w:tc>
      </w:tr>
      <w:tr w:rsidR="00676E12" w:rsidTr="00212D8E">
        <w:trPr>
          <w:trHeight w:val="1"/>
        </w:trPr>
        <w:tc>
          <w:tcPr>
            <w:tcW w:w="3007"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rPr>
              <w:t>01</w:t>
            </w:r>
          </w:p>
        </w:tc>
        <w:tc>
          <w:tcPr>
            <w:tcW w:w="3007"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800.000,00</w:t>
            </w:r>
          </w:p>
        </w:tc>
        <w:tc>
          <w:tcPr>
            <w:tcW w:w="3090"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631.767,22</w:t>
            </w:r>
          </w:p>
        </w:tc>
      </w:tr>
      <w:tr w:rsidR="00676E12" w:rsidTr="00212D8E">
        <w:trPr>
          <w:trHeight w:val="1"/>
        </w:trPr>
        <w:tc>
          <w:tcPr>
            <w:tcW w:w="3007"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rPr>
              <w:t>13</w:t>
            </w:r>
          </w:p>
        </w:tc>
        <w:tc>
          <w:tcPr>
            <w:tcW w:w="3007"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w:t>
            </w:r>
          </w:p>
        </w:tc>
        <w:tc>
          <w:tcPr>
            <w:tcW w:w="3090"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w:t>
            </w:r>
          </w:p>
        </w:tc>
      </w:tr>
      <w:tr w:rsidR="00676E12" w:rsidTr="00212D8E">
        <w:trPr>
          <w:trHeight w:val="1"/>
        </w:trPr>
        <w:tc>
          <w:tcPr>
            <w:tcW w:w="3007"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rPr>
              <w:t>07</w:t>
            </w:r>
          </w:p>
        </w:tc>
        <w:tc>
          <w:tcPr>
            <w:tcW w:w="3007"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w:t>
            </w:r>
          </w:p>
        </w:tc>
        <w:tc>
          <w:tcPr>
            <w:tcW w:w="3090"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w:t>
            </w:r>
          </w:p>
        </w:tc>
      </w:tr>
      <w:tr w:rsidR="00676E12" w:rsidTr="00212D8E">
        <w:trPr>
          <w:trHeight w:val="1"/>
        </w:trPr>
        <w:tc>
          <w:tcPr>
            <w:tcW w:w="3007"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lang w:val="ru-RU"/>
              </w:rPr>
              <w:t>Укупно</w:t>
            </w:r>
          </w:p>
        </w:tc>
        <w:tc>
          <w:tcPr>
            <w:tcW w:w="3007"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800.000,00</w:t>
            </w:r>
          </w:p>
        </w:tc>
        <w:tc>
          <w:tcPr>
            <w:tcW w:w="3090"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631.767,22</w:t>
            </w:r>
          </w:p>
        </w:tc>
      </w:tr>
    </w:tbl>
    <w:p w:rsidR="00676E12" w:rsidRDefault="00676E12" w:rsidP="00B17980">
      <w:pPr>
        <w:autoSpaceDE w:val="0"/>
        <w:autoSpaceDN w:val="0"/>
        <w:adjustRightInd w:val="0"/>
        <w:spacing w:after="0" w:line="240" w:lineRule="auto"/>
        <w:jc w:val="both"/>
        <w:rPr>
          <w:rFonts w:ascii="Times New Roman" w:hAnsi="Times New Roman" w:cs="Times New Roman"/>
          <w:color w:val="000000"/>
          <w:sz w:val="24"/>
          <w:szCs w:val="24"/>
          <w:lang w:val="ru-RU"/>
        </w:rPr>
      </w:pPr>
      <w:r>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ru-RU"/>
        </w:rPr>
        <w:t>Средства су пренета  за исплату јубиларних награда за раднике који то право остварују у складу са Правилником о раду.</w:t>
      </w:r>
    </w:p>
    <w:p w:rsidR="00676E12" w:rsidRDefault="00676E12" w:rsidP="00676E12">
      <w:pPr>
        <w:autoSpaceDE w:val="0"/>
        <w:autoSpaceDN w:val="0"/>
        <w:adjustRightInd w:val="0"/>
        <w:spacing w:after="0" w:line="240" w:lineRule="auto"/>
        <w:ind w:left="750"/>
        <w:jc w:val="both"/>
        <w:rPr>
          <w:rFonts w:ascii="Calibri" w:hAnsi="Calibri" w:cs="Calibri"/>
        </w:rPr>
      </w:pPr>
    </w:p>
    <w:p w:rsidR="00676E12" w:rsidRPr="00212D8E" w:rsidRDefault="00676E12" w:rsidP="00212D8E">
      <w:pPr>
        <w:autoSpaceDE w:val="0"/>
        <w:autoSpaceDN w:val="0"/>
        <w:adjustRightInd w:val="0"/>
        <w:spacing w:after="0" w:line="240" w:lineRule="auto"/>
        <w:jc w:val="both"/>
        <w:rPr>
          <w:rFonts w:ascii="Calibri" w:hAnsi="Calibri" w:cs="Calibri"/>
        </w:rPr>
      </w:pPr>
    </w:p>
    <w:p w:rsidR="00676E12" w:rsidRDefault="00212D8E" w:rsidP="00676E12">
      <w:pPr>
        <w:autoSpaceDE w:val="0"/>
        <w:autoSpaceDN w:val="0"/>
        <w:adjustRightInd w:val="0"/>
        <w:spacing w:after="0" w:line="240" w:lineRule="auto"/>
        <w:ind w:left="72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lastRenderedPageBreak/>
        <w:t>П</w:t>
      </w:r>
      <w:r w:rsidR="00676E12">
        <w:rPr>
          <w:rFonts w:ascii="Times New Roman" w:hAnsi="Times New Roman" w:cs="Times New Roman"/>
          <w:color w:val="000000"/>
          <w:sz w:val="24"/>
          <w:szCs w:val="24"/>
          <w:lang w:val="ru-RU"/>
        </w:rPr>
        <w:t xml:space="preserve">озиција – </w:t>
      </w:r>
      <w:r w:rsidR="00676E12">
        <w:rPr>
          <w:rFonts w:ascii="Times New Roman" w:hAnsi="Times New Roman" w:cs="Times New Roman"/>
          <w:b/>
          <w:bCs/>
          <w:color w:val="000000"/>
          <w:sz w:val="24"/>
          <w:szCs w:val="24"/>
          <w:lang w:val="ru-RU"/>
        </w:rPr>
        <w:t xml:space="preserve">179– 421-  </w:t>
      </w:r>
      <w:r w:rsidR="00676E12" w:rsidRPr="00B17980">
        <w:rPr>
          <w:rFonts w:ascii="Times New Roman" w:hAnsi="Times New Roman" w:cs="Times New Roman"/>
          <w:b/>
          <w:color w:val="000000"/>
          <w:sz w:val="24"/>
          <w:szCs w:val="24"/>
          <w:lang w:val="ru-RU"/>
        </w:rPr>
        <w:t>Стални трошкови</w:t>
      </w:r>
      <w:r w:rsidR="00676E12">
        <w:rPr>
          <w:rFonts w:ascii="Times New Roman" w:hAnsi="Times New Roman" w:cs="Times New Roman"/>
          <w:color w:val="000000"/>
          <w:sz w:val="24"/>
          <w:szCs w:val="24"/>
          <w:lang w:val="ru-RU"/>
        </w:rPr>
        <w:t xml:space="preserve"> </w:t>
      </w:r>
    </w:p>
    <w:p w:rsidR="00212D8E" w:rsidRDefault="00212D8E" w:rsidP="00676E12">
      <w:pPr>
        <w:autoSpaceDE w:val="0"/>
        <w:autoSpaceDN w:val="0"/>
        <w:adjustRightInd w:val="0"/>
        <w:spacing w:after="0" w:line="240" w:lineRule="auto"/>
        <w:ind w:left="720"/>
        <w:jc w:val="both"/>
        <w:rPr>
          <w:rFonts w:ascii="Times New Roman" w:hAnsi="Times New Roman" w:cs="Times New Roman"/>
          <w:color w:val="000000"/>
          <w:sz w:val="24"/>
          <w:szCs w:val="24"/>
          <w:lang w:val="ru-RU"/>
        </w:rPr>
      </w:pPr>
    </w:p>
    <w:tbl>
      <w:tblPr>
        <w:tblW w:w="9112" w:type="dxa"/>
        <w:tblInd w:w="55" w:type="dxa"/>
        <w:tblLayout w:type="fixed"/>
        <w:tblCellMar>
          <w:left w:w="55" w:type="dxa"/>
          <w:right w:w="55" w:type="dxa"/>
        </w:tblCellMar>
        <w:tblLook w:val="0000"/>
      </w:tblPr>
      <w:tblGrid>
        <w:gridCol w:w="3036"/>
        <w:gridCol w:w="3036"/>
        <w:gridCol w:w="3040"/>
      </w:tblGrid>
      <w:tr w:rsidR="00676E12" w:rsidTr="00212D8E">
        <w:trPr>
          <w:trHeight w:val="1"/>
        </w:trPr>
        <w:tc>
          <w:tcPr>
            <w:tcW w:w="3036"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lang w:val="ru-RU"/>
              </w:rPr>
              <w:t>Извор финансирања</w:t>
            </w:r>
          </w:p>
        </w:tc>
        <w:tc>
          <w:tcPr>
            <w:tcW w:w="3036"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lang w:val="ru-RU"/>
              </w:rPr>
              <w:t>План</w:t>
            </w:r>
          </w:p>
        </w:tc>
        <w:tc>
          <w:tcPr>
            <w:tcW w:w="3040"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lang w:val="ru-RU"/>
              </w:rPr>
              <w:t>Извршење</w:t>
            </w:r>
          </w:p>
        </w:tc>
      </w:tr>
      <w:tr w:rsidR="00676E12" w:rsidTr="00212D8E">
        <w:trPr>
          <w:trHeight w:val="1"/>
        </w:trPr>
        <w:tc>
          <w:tcPr>
            <w:tcW w:w="3036"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rPr>
              <w:t>01</w:t>
            </w:r>
          </w:p>
        </w:tc>
        <w:tc>
          <w:tcPr>
            <w:tcW w:w="3036"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13.011.000,00</w:t>
            </w:r>
          </w:p>
        </w:tc>
        <w:tc>
          <w:tcPr>
            <w:tcW w:w="3040"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7.470.339,91</w:t>
            </w:r>
          </w:p>
        </w:tc>
      </w:tr>
      <w:tr w:rsidR="00676E12" w:rsidTr="00212D8E">
        <w:trPr>
          <w:trHeight w:val="1"/>
        </w:trPr>
        <w:tc>
          <w:tcPr>
            <w:tcW w:w="3036"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rPr>
              <w:t>13</w:t>
            </w:r>
          </w:p>
        </w:tc>
        <w:tc>
          <w:tcPr>
            <w:tcW w:w="3036"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997.947,00</w:t>
            </w:r>
          </w:p>
        </w:tc>
        <w:tc>
          <w:tcPr>
            <w:tcW w:w="3040"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992.944,30</w:t>
            </w:r>
          </w:p>
        </w:tc>
      </w:tr>
      <w:tr w:rsidR="00676E12" w:rsidTr="00212D8E">
        <w:trPr>
          <w:trHeight w:val="1"/>
        </w:trPr>
        <w:tc>
          <w:tcPr>
            <w:tcW w:w="3036"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rPr>
              <w:t>04</w:t>
            </w:r>
          </w:p>
        </w:tc>
        <w:tc>
          <w:tcPr>
            <w:tcW w:w="3036"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466.309,00</w:t>
            </w:r>
          </w:p>
        </w:tc>
        <w:tc>
          <w:tcPr>
            <w:tcW w:w="3040"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466.309,00</w:t>
            </w:r>
          </w:p>
        </w:tc>
      </w:tr>
      <w:tr w:rsidR="00676E12" w:rsidTr="00212D8E">
        <w:trPr>
          <w:trHeight w:val="1"/>
        </w:trPr>
        <w:tc>
          <w:tcPr>
            <w:tcW w:w="3036"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rPr>
              <w:t>07</w:t>
            </w:r>
          </w:p>
        </w:tc>
        <w:tc>
          <w:tcPr>
            <w:tcW w:w="3036"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8.556.000,00</w:t>
            </w:r>
          </w:p>
        </w:tc>
        <w:tc>
          <w:tcPr>
            <w:tcW w:w="3040"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8.388.805,95</w:t>
            </w:r>
          </w:p>
        </w:tc>
      </w:tr>
      <w:tr w:rsidR="00676E12" w:rsidTr="00212D8E">
        <w:trPr>
          <w:trHeight w:val="1"/>
        </w:trPr>
        <w:tc>
          <w:tcPr>
            <w:tcW w:w="3036"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lang w:val="ru-RU"/>
              </w:rPr>
              <w:t>Укупно</w:t>
            </w:r>
          </w:p>
        </w:tc>
        <w:tc>
          <w:tcPr>
            <w:tcW w:w="3036"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23.031.256,00</w:t>
            </w:r>
          </w:p>
        </w:tc>
        <w:tc>
          <w:tcPr>
            <w:tcW w:w="3040"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17.318.399,16</w:t>
            </w:r>
          </w:p>
        </w:tc>
      </w:tr>
    </w:tbl>
    <w:p w:rsidR="00676E12" w:rsidRDefault="00676E12" w:rsidP="00676E12">
      <w:pPr>
        <w:autoSpaceDE w:val="0"/>
        <w:autoSpaceDN w:val="0"/>
        <w:adjustRightInd w:val="0"/>
        <w:spacing w:after="0" w:line="240" w:lineRule="auto"/>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Средства су пренета и утрошена  на име електричне енергије, централног грејања, банкарских провизија, водовода и канализације, одвоз отпада, телефон, мобилни телефон, поштанске услуге, осигурање и заштите имовине; </w:t>
      </w:r>
    </w:p>
    <w:p w:rsidR="00676E12" w:rsidRPr="00212D8E" w:rsidRDefault="00676E12" w:rsidP="00212D8E">
      <w:pPr>
        <w:autoSpaceDE w:val="0"/>
        <w:autoSpaceDN w:val="0"/>
        <w:adjustRightInd w:val="0"/>
        <w:spacing w:after="0" w:line="240" w:lineRule="auto"/>
        <w:jc w:val="both"/>
        <w:rPr>
          <w:rFonts w:ascii="Calibri" w:hAnsi="Calibri" w:cs="Calibri"/>
        </w:rPr>
      </w:pPr>
    </w:p>
    <w:p w:rsidR="00676E12" w:rsidRDefault="00212D8E" w:rsidP="00676E12">
      <w:pPr>
        <w:autoSpaceDE w:val="0"/>
        <w:autoSpaceDN w:val="0"/>
        <w:adjustRightInd w:val="0"/>
        <w:spacing w:after="0" w:line="240" w:lineRule="auto"/>
        <w:ind w:left="720"/>
        <w:jc w:val="both"/>
        <w:rPr>
          <w:rFonts w:ascii="Times New Roman" w:hAnsi="Times New Roman" w:cs="Times New Roman"/>
          <w:b/>
          <w:color w:val="000000"/>
          <w:sz w:val="24"/>
          <w:szCs w:val="24"/>
          <w:lang w:val="ru-RU"/>
        </w:rPr>
      </w:pPr>
      <w:r>
        <w:rPr>
          <w:rFonts w:ascii="Times New Roman" w:hAnsi="Times New Roman" w:cs="Times New Roman"/>
          <w:color w:val="000000"/>
          <w:sz w:val="24"/>
          <w:szCs w:val="24"/>
          <w:lang w:val="ru-RU"/>
        </w:rPr>
        <w:t>П</w:t>
      </w:r>
      <w:r w:rsidR="00676E12">
        <w:rPr>
          <w:rFonts w:ascii="Times New Roman" w:hAnsi="Times New Roman" w:cs="Times New Roman"/>
          <w:color w:val="000000"/>
          <w:sz w:val="24"/>
          <w:szCs w:val="24"/>
          <w:lang w:val="ru-RU"/>
        </w:rPr>
        <w:t xml:space="preserve">озиција – </w:t>
      </w:r>
      <w:r w:rsidR="00676E12">
        <w:rPr>
          <w:rFonts w:ascii="Times New Roman" w:hAnsi="Times New Roman" w:cs="Times New Roman"/>
          <w:b/>
          <w:bCs/>
          <w:color w:val="000000"/>
          <w:sz w:val="24"/>
          <w:szCs w:val="24"/>
          <w:lang w:val="ru-RU"/>
        </w:rPr>
        <w:t xml:space="preserve">180 – 422-  </w:t>
      </w:r>
      <w:r w:rsidR="00676E12" w:rsidRPr="00B17980">
        <w:rPr>
          <w:rFonts w:ascii="Times New Roman" w:hAnsi="Times New Roman" w:cs="Times New Roman"/>
          <w:b/>
          <w:color w:val="000000"/>
          <w:sz w:val="24"/>
          <w:szCs w:val="24"/>
          <w:lang w:val="ru-RU"/>
        </w:rPr>
        <w:t>Трошкови путовања</w:t>
      </w:r>
    </w:p>
    <w:p w:rsidR="00212D8E" w:rsidRDefault="00212D8E" w:rsidP="00676E12">
      <w:pPr>
        <w:autoSpaceDE w:val="0"/>
        <w:autoSpaceDN w:val="0"/>
        <w:adjustRightInd w:val="0"/>
        <w:spacing w:after="0" w:line="240" w:lineRule="auto"/>
        <w:ind w:left="720"/>
        <w:jc w:val="both"/>
        <w:rPr>
          <w:rFonts w:ascii="Times New Roman" w:hAnsi="Times New Roman" w:cs="Times New Roman"/>
          <w:color w:val="000000"/>
          <w:sz w:val="24"/>
          <w:szCs w:val="24"/>
          <w:lang w:val="ru-RU"/>
        </w:rPr>
      </w:pPr>
    </w:p>
    <w:tbl>
      <w:tblPr>
        <w:tblW w:w="9151" w:type="dxa"/>
        <w:tblInd w:w="55" w:type="dxa"/>
        <w:tblLayout w:type="fixed"/>
        <w:tblCellMar>
          <w:left w:w="55" w:type="dxa"/>
          <w:right w:w="55" w:type="dxa"/>
        </w:tblCellMar>
        <w:tblLook w:val="0000"/>
      </w:tblPr>
      <w:tblGrid>
        <w:gridCol w:w="3049"/>
        <w:gridCol w:w="3049"/>
        <w:gridCol w:w="3053"/>
      </w:tblGrid>
      <w:tr w:rsidR="00676E12" w:rsidTr="00212D8E">
        <w:trPr>
          <w:trHeight w:val="1"/>
        </w:trPr>
        <w:tc>
          <w:tcPr>
            <w:tcW w:w="3049"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lang w:val="ru-RU"/>
              </w:rPr>
              <w:t>Извор финансирања</w:t>
            </w:r>
          </w:p>
        </w:tc>
        <w:tc>
          <w:tcPr>
            <w:tcW w:w="3049"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lang w:val="ru-RU"/>
              </w:rPr>
              <w:t>План</w:t>
            </w:r>
          </w:p>
        </w:tc>
        <w:tc>
          <w:tcPr>
            <w:tcW w:w="3053"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lang w:val="ru-RU"/>
              </w:rPr>
              <w:t>Извршење</w:t>
            </w:r>
          </w:p>
        </w:tc>
      </w:tr>
      <w:tr w:rsidR="00676E12" w:rsidTr="00212D8E">
        <w:trPr>
          <w:trHeight w:val="1"/>
        </w:trPr>
        <w:tc>
          <w:tcPr>
            <w:tcW w:w="3049"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rPr>
              <w:t>01</w:t>
            </w:r>
          </w:p>
        </w:tc>
        <w:tc>
          <w:tcPr>
            <w:tcW w:w="3049"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1.213.000,00</w:t>
            </w:r>
          </w:p>
        </w:tc>
        <w:tc>
          <w:tcPr>
            <w:tcW w:w="3053"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1.140.232,54</w:t>
            </w:r>
          </w:p>
        </w:tc>
      </w:tr>
      <w:tr w:rsidR="00676E12" w:rsidTr="00212D8E">
        <w:trPr>
          <w:trHeight w:val="1"/>
        </w:trPr>
        <w:tc>
          <w:tcPr>
            <w:tcW w:w="3049"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rPr>
              <w:t>13</w:t>
            </w:r>
          </w:p>
        </w:tc>
        <w:tc>
          <w:tcPr>
            <w:tcW w:w="3049"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4.390,00</w:t>
            </w:r>
          </w:p>
        </w:tc>
        <w:tc>
          <w:tcPr>
            <w:tcW w:w="3053"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4.390,00</w:t>
            </w:r>
          </w:p>
        </w:tc>
      </w:tr>
      <w:tr w:rsidR="00676E12" w:rsidTr="00212D8E">
        <w:trPr>
          <w:trHeight w:val="1"/>
        </w:trPr>
        <w:tc>
          <w:tcPr>
            <w:tcW w:w="3049"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rPr>
              <w:t>07</w:t>
            </w:r>
          </w:p>
        </w:tc>
        <w:tc>
          <w:tcPr>
            <w:tcW w:w="3049"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w:t>
            </w:r>
          </w:p>
        </w:tc>
        <w:tc>
          <w:tcPr>
            <w:tcW w:w="3053"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w:t>
            </w:r>
          </w:p>
        </w:tc>
      </w:tr>
      <w:tr w:rsidR="00676E12" w:rsidTr="00212D8E">
        <w:trPr>
          <w:trHeight w:val="1"/>
        </w:trPr>
        <w:tc>
          <w:tcPr>
            <w:tcW w:w="3049"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lang w:val="ru-RU"/>
              </w:rPr>
              <w:t>Укупно</w:t>
            </w:r>
          </w:p>
        </w:tc>
        <w:tc>
          <w:tcPr>
            <w:tcW w:w="3049"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1.217.390,00</w:t>
            </w:r>
          </w:p>
        </w:tc>
        <w:tc>
          <w:tcPr>
            <w:tcW w:w="3053"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1.144.622,54</w:t>
            </w:r>
          </w:p>
        </w:tc>
      </w:tr>
    </w:tbl>
    <w:p w:rsidR="00676E12" w:rsidRDefault="00676E12" w:rsidP="00676E12">
      <w:pPr>
        <w:autoSpaceDE w:val="0"/>
        <w:autoSpaceDN w:val="0"/>
        <w:adjustRightInd w:val="0"/>
        <w:spacing w:after="0" w:line="240" w:lineRule="auto"/>
        <w:jc w:val="both"/>
        <w:rPr>
          <w:rFonts w:ascii="Times New Roman" w:hAnsi="Times New Roman" w:cs="Times New Roman"/>
          <w:color w:val="000000"/>
          <w:sz w:val="24"/>
          <w:szCs w:val="24"/>
          <w:lang w:val="ru-RU"/>
        </w:rPr>
      </w:pPr>
      <w:r>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ru-RU"/>
        </w:rPr>
        <w:t xml:space="preserve">Средства су пренета установи и утрошена за  превоз ученика припремно предшколског узраста и њихових пратиоца, трошкове дневница на службеном путу, као и трошкови превоза и смештаја на службени пут ; </w:t>
      </w:r>
    </w:p>
    <w:p w:rsidR="00676E12" w:rsidRDefault="00676E12" w:rsidP="00676E12">
      <w:pPr>
        <w:autoSpaceDE w:val="0"/>
        <w:autoSpaceDN w:val="0"/>
        <w:adjustRightInd w:val="0"/>
        <w:spacing w:after="0" w:line="240" w:lineRule="auto"/>
        <w:ind w:left="720"/>
        <w:jc w:val="both"/>
        <w:rPr>
          <w:rFonts w:ascii="Calibri" w:hAnsi="Calibri" w:cs="Calibri"/>
        </w:rPr>
      </w:pPr>
    </w:p>
    <w:p w:rsidR="00676E12" w:rsidRDefault="00212D8E" w:rsidP="00676E12">
      <w:pPr>
        <w:autoSpaceDE w:val="0"/>
        <w:autoSpaceDN w:val="0"/>
        <w:adjustRightInd w:val="0"/>
        <w:spacing w:after="0" w:line="240" w:lineRule="auto"/>
        <w:ind w:left="750"/>
        <w:jc w:val="both"/>
        <w:rPr>
          <w:rFonts w:ascii="Times New Roman" w:hAnsi="Times New Roman" w:cs="Times New Roman"/>
          <w:b/>
          <w:color w:val="000000"/>
          <w:sz w:val="24"/>
          <w:szCs w:val="24"/>
          <w:lang w:val="ru-RU"/>
        </w:rPr>
      </w:pPr>
      <w:r>
        <w:rPr>
          <w:rFonts w:ascii="Times New Roman" w:hAnsi="Times New Roman" w:cs="Times New Roman"/>
          <w:color w:val="000000"/>
          <w:sz w:val="24"/>
          <w:szCs w:val="24"/>
          <w:lang w:val="ru-RU"/>
        </w:rPr>
        <w:t>П</w:t>
      </w:r>
      <w:r w:rsidR="00676E12">
        <w:rPr>
          <w:rFonts w:ascii="Times New Roman" w:hAnsi="Times New Roman" w:cs="Times New Roman"/>
          <w:color w:val="000000"/>
          <w:sz w:val="24"/>
          <w:szCs w:val="24"/>
          <w:lang w:val="ru-RU"/>
        </w:rPr>
        <w:t xml:space="preserve">озиција – </w:t>
      </w:r>
      <w:r w:rsidR="00676E12">
        <w:rPr>
          <w:rFonts w:ascii="Times New Roman" w:hAnsi="Times New Roman" w:cs="Times New Roman"/>
          <w:b/>
          <w:bCs/>
          <w:color w:val="000000"/>
          <w:sz w:val="24"/>
          <w:szCs w:val="24"/>
          <w:lang w:val="ru-RU"/>
        </w:rPr>
        <w:t xml:space="preserve">181 – 423 </w:t>
      </w:r>
      <w:r w:rsidR="00676E12">
        <w:rPr>
          <w:rFonts w:ascii="Times New Roman" w:hAnsi="Times New Roman" w:cs="Times New Roman"/>
          <w:color w:val="000000"/>
          <w:sz w:val="24"/>
          <w:szCs w:val="24"/>
          <w:lang w:val="ru-RU"/>
        </w:rPr>
        <w:t xml:space="preserve">– </w:t>
      </w:r>
      <w:r w:rsidR="00676E12" w:rsidRPr="00B17980">
        <w:rPr>
          <w:rFonts w:ascii="Times New Roman" w:hAnsi="Times New Roman" w:cs="Times New Roman"/>
          <w:b/>
          <w:color w:val="000000"/>
          <w:sz w:val="24"/>
          <w:szCs w:val="24"/>
          <w:lang w:val="ru-RU"/>
        </w:rPr>
        <w:t>Услуге по уговору</w:t>
      </w:r>
    </w:p>
    <w:p w:rsidR="00212D8E" w:rsidRDefault="00212D8E" w:rsidP="00676E12">
      <w:pPr>
        <w:autoSpaceDE w:val="0"/>
        <w:autoSpaceDN w:val="0"/>
        <w:adjustRightInd w:val="0"/>
        <w:spacing w:after="0" w:line="240" w:lineRule="auto"/>
        <w:ind w:left="750"/>
        <w:jc w:val="both"/>
        <w:rPr>
          <w:rFonts w:ascii="Times New Roman" w:hAnsi="Times New Roman" w:cs="Times New Roman"/>
          <w:color w:val="000000"/>
          <w:sz w:val="24"/>
          <w:szCs w:val="24"/>
          <w:lang w:val="ru-RU"/>
        </w:rPr>
      </w:pPr>
    </w:p>
    <w:tbl>
      <w:tblPr>
        <w:tblW w:w="9280" w:type="dxa"/>
        <w:tblInd w:w="55" w:type="dxa"/>
        <w:tblLayout w:type="fixed"/>
        <w:tblCellMar>
          <w:left w:w="55" w:type="dxa"/>
          <w:right w:w="55" w:type="dxa"/>
        </w:tblCellMar>
        <w:tblLook w:val="0000"/>
      </w:tblPr>
      <w:tblGrid>
        <w:gridCol w:w="3092"/>
        <w:gridCol w:w="3092"/>
        <w:gridCol w:w="3096"/>
      </w:tblGrid>
      <w:tr w:rsidR="00676E12" w:rsidTr="00212D8E">
        <w:trPr>
          <w:trHeight w:val="1"/>
        </w:trPr>
        <w:tc>
          <w:tcPr>
            <w:tcW w:w="3092"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lang w:val="ru-RU"/>
              </w:rPr>
              <w:t>Извор финансирања</w:t>
            </w:r>
          </w:p>
        </w:tc>
        <w:tc>
          <w:tcPr>
            <w:tcW w:w="3092"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lang w:val="ru-RU"/>
              </w:rPr>
              <w:t>План</w:t>
            </w:r>
          </w:p>
        </w:tc>
        <w:tc>
          <w:tcPr>
            <w:tcW w:w="3096"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lang w:val="ru-RU"/>
              </w:rPr>
              <w:t>Извршење</w:t>
            </w:r>
          </w:p>
        </w:tc>
      </w:tr>
      <w:tr w:rsidR="00676E12" w:rsidTr="00212D8E">
        <w:trPr>
          <w:trHeight w:val="1"/>
        </w:trPr>
        <w:tc>
          <w:tcPr>
            <w:tcW w:w="3092"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rPr>
              <w:t>01</w:t>
            </w:r>
          </w:p>
        </w:tc>
        <w:tc>
          <w:tcPr>
            <w:tcW w:w="3092"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1.990.000,00</w:t>
            </w:r>
          </w:p>
        </w:tc>
        <w:tc>
          <w:tcPr>
            <w:tcW w:w="3096"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1.627.832,23</w:t>
            </w:r>
          </w:p>
        </w:tc>
      </w:tr>
      <w:tr w:rsidR="00676E12" w:rsidTr="00212D8E">
        <w:trPr>
          <w:trHeight w:val="1"/>
        </w:trPr>
        <w:tc>
          <w:tcPr>
            <w:tcW w:w="3092"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rPr>
              <w:t>13</w:t>
            </w:r>
          </w:p>
        </w:tc>
        <w:tc>
          <w:tcPr>
            <w:tcW w:w="3092"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61.310,00</w:t>
            </w:r>
          </w:p>
        </w:tc>
        <w:tc>
          <w:tcPr>
            <w:tcW w:w="3096"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60.910,00</w:t>
            </w:r>
          </w:p>
        </w:tc>
      </w:tr>
      <w:tr w:rsidR="00676E12" w:rsidTr="00212D8E">
        <w:trPr>
          <w:trHeight w:val="1"/>
        </w:trPr>
        <w:tc>
          <w:tcPr>
            <w:tcW w:w="3092"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rPr>
              <w:t>07</w:t>
            </w:r>
          </w:p>
        </w:tc>
        <w:tc>
          <w:tcPr>
            <w:tcW w:w="3092"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280.000,00</w:t>
            </w:r>
          </w:p>
        </w:tc>
        <w:tc>
          <w:tcPr>
            <w:tcW w:w="3096"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278.878,00</w:t>
            </w:r>
          </w:p>
        </w:tc>
      </w:tr>
      <w:tr w:rsidR="00676E12" w:rsidTr="00212D8E">
        <w:trPr>
          <w:trHeight w:val="1"/>
        </w:trPr>
        <w:tc>
          <w:tcPr>
            <w:tcW w:w="3092"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rPr>
              <w:t>04</w:t>
            </w:r>
          </w:p>
        </w:tc>
        <w:tc>
          <w:tcPr>
            <w:tcW w:w="3092"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298.070,00</w:t>
            </w:r>
          </w:p>
        </w:tc>
        <w:tc>
          <w:tcPr>
            <w:tcW w:w="3096"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298.070,00</w:t>
            </w:r>
          </w:p>
        </w:tc>
      </w:tr>
      <w:tr w:rsidR="00676E12" w:rsidTr="00212D8E">
        <w:trPr>
          <w:trHeight w:val="1"/>
        </w:trPr>
        <w:tc>
          <w:tcPr>
            <w:tcW w:w="3092"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lang w:val="ru-RU"/>
              </w:rPr>
              <w:t>Укупно</w:t>
            </w:r>
          </w:p>
        </w:tc>
        <w:tc>
          <w:tcPr>
            <w:tcW w:w="3092"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2.487.084,00</w:t>
            </w:r>
          </w:p>
        </w:tc>
        <w:tc>
          <w:tcPr>
            <w:tcW w:w="3096"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Times New Roman" w:hAnsi="Times New Roman" w:cs="Times New Roman"/>
                <w:color w:val="000000"/>
                <w:sz w:val="24"/>
                <w:szCs w:val="24"/>
              </w:rPr>
            </w:pPr>
            <w:r>
              <w:rPr>
                <w:rFonts w:ascii="Times New Roman" w:hAnsi="Times New Roman" w:cs="Times New Roman"/>
                <w:color w:val="000000"/>
                <w:sz w:val="24"/>
                <w:szCs w:val="24"/>
              </w:rPr>
              <w:t>2.265.690,23</w:t>
            </w:r>
          </w:p>
          <w:p w:rsidR="00676E12" w:rsidRDefault="00676E12">
            <w:pPr>
              <w:autoSpaceDE w:val="0"/>
              <w:autoSpaceDN w:val="0"/>
              <w:adjustRightInd w:val="0"/>
              <w:spacing w:after="0" w:line="240" w:lineRule="auto"/>
              <w:jc w:val="right"/>
              <w:rPr>
                <w:rFonts w:ascii="Calibri" w:hAnsi="Calibri" w:cs="Calibri"/>
              </w:rPr>
            </w:pPr>
          </w:p>
        </w:tc>
      </w:tr>
    </w:tbl>
    <w:p w:rsidR="00676E12" w:rsidRDefault="00676E12" w:rsidP="00676E12">
      <w:pPr>
        <w:autoSpaceDE w:val="0"/>
        <w:autoSpaceDN w:val="0"/>
        <w:adjustRightInd w:val="0"/>
        <w:spacing w:after="0" w:line="240" w:lineRule="auto"/>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Средства су пренета установи и утрошена за услуге одржавања рачунара, котизацију за семинаре, објављивање тендера и информативних огласа, израду акта о заштити на раду, трошкове репрезентације и угоститељских услуга за обележавање дана вртића;</w:t>
      </w:r>
    </w:p>
    <w:p w:rsidR="00676E12" w:rsidRDefault="00676E12" w:rsidP="00676E12">
      <w:pPr>
        <w:autoSpaceDE w:val="0"/>
        <w:autoSpaceDN w:val="0"/>
        <w:adjustRightInd w:val="0"/>
        <w:spacing w:after="0" w:line="240" w:lineRule="auto"/>
        <w:ind w:left="750"/>
        <w:jc w:val="both"/>
        <w:rPr>
          <w:rFonts w:ascii="Calibri" w:hAnsi="Calibri" w:cs="Calibri"/>
        </w:rPr>
      </w:pPr>
    </w:p>
    <w:p w:rsidR="00676E12" w:rsidRDefault="00212D8E" w:rsidP="00676E12">
      <w:pPr>
        <w:autoSpaceDE w:val="0"/>
        <w:autoSpaceDN w:val="0"/>
        <w:adjustRightInd w:val="0"/>
        <w:spacing w:after="0" w:line="240" w:lineRule="auto"/>
        <w:ind w:left="750"/>
        <w:jc w:val="both"/>
        <w:rPr>
          <w:rFonts w:ascii="Times New Roman" w:hAnsi="Times New Roman" w:cs="Times New Roman"/>
          <w:b/>
          <w:color w:val="000000"/>
          <w:sz w:val="24"/>
          <w:szCs w:val="24"/>
          <w:lang w:val="ru-RU"/>
        </w:rPr>
      </w:pPr>
      <w:r>
        <w:rPr>
          <w:rFonts w:ascii="Times New Roman" w:hAnsi="Times New Roman" w:cs="Times New Roman"/>
          <w:color w:val="000000"/>
          <w:sz w:val="24"/>
          <w:szCs w:val="24"/>
          <w:lang w:val="ru-RU"/>
        </w:rPr>
        <w:t>П</w:t>
      </w:r>
      <w:r w:rsidR="00676E12">
        <w:rPr>
          <w:rFonts w:ascii="Times New Roman" w:hAnsi="Times New Roman" w:cs="Times New Roman"/>
          <w:color w:val="000000"/>
          <w:sz w:val="24"/>
          <w:szCs w:val="24"/>
          <w:lang w:val="ru-RU"/>
        </w:rPr>
        <w:t xml:space="preserve">озиција – </w:t>
      </w:r>
      <w:r w:rsidR="00676E12">
        <w:rPr>
          <w:rFonts w:ascii="Times New Roman" w:hAnsi="Times New Roman" w:cs="Times New Roman"/>
          <w:b/>
          <w:bCs/>
          <w:color w:val="000000"/>
          <w:sz w:val="24"/>
          <w:szCs w:val="24"/>
          <w:lang w:val="ru-RU"/>
        </w:rPr>
        <w:t xml:space="preserve">182 – 424 </w:t>
      </w:r>
      <w:r w:rsidR="00676E12">
        <w:rPr>
          <w:rFonts w:ascii="Times New Roman" w:hAnsi="Times New Roman" w:cs="Times New Roman"/>
          <w:color w:val="000000"/>
          <w:sz w:val="24"/>
          <w:szCs w:val="24"/>
          <w:lang w:val="ru-RU"/>
        </w:rPr>
        <w:t>–</w:t>
      </w:r>
      <w:r w:rsidR="00676E12" w:rsidRPr="00212D8E">
        <w:rPr>
          <w:rFonts w:ascii="Times New Roman" w:hAnsi="Times New Roman" w:cs="Times New Roman"/>
          <w:b/>
          <w:color w:val="000000"/>
          <w:sz w:val="24"/>
          <w:szCs w:val="24"/>
          <w:lang w:val="ru-RU"/>
        </w:rPr>
        <w:t>Специјализоване услуге</w:t>
      </w:r>
    </w:p>
    <w:p w:rsidR="00212D8E" w:rsidRDefault="00212D8E" w:rsidP="00676E12">
      <w:pPr>
        <w:autoSpaceDE w:val="0"/>
        <w:autoSpaceDN w:val="0"/>
        <w:adjustRightInd w:val="0"/>
        <w:spacing w:after="0" w:line="240" w:lineRule="auto"/>
        <w:ind w:left="750"/>
        <w:jc w:val="both"/>
        <w:rPr>
          <w:rFonts w:ascii="Times New Roman" w:hAnsi="Times New Roman" w:cs="Times New Roman"/>
          <w:color w:val="000000"/>
          <w:sz w:val="24"/>
          <w:szCs w:val="24"/>
          <w:lang w:val="ru-RU"/>
        </w:rPr>
      </w:pPr>
    </w:p>
    <w:tbl>
      <w:tblPr>
        <w:tblW w:w="9469" w:type="dxa"/>
        <w:tblInd w:w="55" w:type="dxa"/>
        <w:tblLayout w:type="fixed"/>
        <w:tblCellMar>
          <w:left w:w="55" w:type="dxa"/>
          <w:right w:w="55" w:type="dxa"/>
        </w:tblCellMar>
        <w:tblLook w:val="0000"/>
      </w:tblPr>
      <w:tblGrid>
        <w:gridCol w:w="3155"/>
        <w:gridCol w:w="3155"/>
        <w:gridCol w:w="3159"/>
      </w:tblGrid>
      <w:tr w:rsidR="00676E12" w:rsidTr="00212D8E">
        <w:trPr>
          <w:trHeight w:val="1"/>
        </w:trPr>
        <w:tc>
          <w:tcPr>
            <w:tcW w:w="3155"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lang w:val="ru-RU"/>
              </w:rPr>
              <w:t>Извор финансирања</w:t>
            </w:r>
          </w:p>
        </w:tc>
        <w:tc>
          <w:tcPr>
            <w:tcW w:w="3155"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lang w:val="ru-RU"/>
              </w:rPr>
              <w:t>План</w:t>
            </w:r>
          </w:p>
        </w:tc>
        <w:tc>
          <w:tcPr>
            <w:tcW w:w="3159"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lang w:val="ru-RU"/>
              </w:rPr>
              <w:t>Извршење</w:t>
            </w:r>
          </w:p>
        </w:tc>
      </w:tr>
      <w:tr w:rsidR="00676E12" w:rsidTr="00212D8E">
        <w:trPr>
          <w:trHeight w:val="1"/>
        </w:trPr>
        <w:tc>
          <w:tcPr>
            <w:tcW w:w="3155"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rPr>
              <w:t>01</w:t>
            </w:r>
          </w:p>
        </w:tc>
        <w:tc>
          <w:tcPr>
            <w:tcW w:w="3155"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755.000,00</w:t>
            </w:r>
          </w:p>
        </w:tc>
        <w:tc>
          <w:tcPr>
            <w:tcW w:w="3159"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721.526,00</w:t>
            </w:r>
          </w:p>
        </w:tc>
      </w:tr>
      <w:tr w:rsidR="00676E12" w:rsidTr="00212D8E">
        <w:trPr>
          <w:trHeight w:val="1"/>
        </w:trPr>
        <w:tc>
          <w:tcPr>
            <w:tcW w:w="3155"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rPr>
              <w:t>13</w:t>
            </w:r>
          </w:p>
        </w:tc>
        <w:tc>
          <w:tcPr>
            <w:tcW w:w="3155"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w:t>
            </w:r>
          </w:p>
        </w:tc>
        <w:tc>
          <w:tcPr>
            <w:tcW w:w="3159"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w:t>
            </w:r>
          </w:p>
        </w:tc>
      </w:tr>
      <w:tr w:rsidR="00676E12" w:rsidTr="00212D8E">
        <w:trPr>
          <w:trHeight w:val="1"/>
        </w:trPr>
        <w:tc>
          <w:tcPr>
            <w:tcW w:w="3155"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rPr>
              <w:t>04</w:t>
            </w:r>
          </w:p>
        </w:tc>
        <w:tc>
          <w:tcPr>
            <w:tcW w:w="3155"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81.025,00</w:t>
            </w:r>
          </w:p>
        </w:tc>
        <w:tc>
          <w:tcPr>
            <w:tcW w:w="3159"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81.000,00</w:t>
            </w:r>
          </w:p>
        </w:tc>
      </w:tr>
      <w:tr w:rsidR="00676E12" w:rsidTr="00212D8E">
        <w:trPr>
          <w:trHeight w:val="1"/>
        </w:trPr>
        <w:tc>
          <w:tcPr>
            <w:tcW w:w="3155"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lang w:val="ru-RU"/>
              </w:rPr>
              <w:t>Укупно</w:t>
            </w:r>
          </w:p>
        </w:tc>
        <w:tc>
          <w:tcPr>
            <w:tcW w:w="3155"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885.000,00</w:t>
            </w:r>
          </w:p>
        </w:tc>
        <w:tc>
          <w:tcPr>
            <w:tcW w:w="3159"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802.526,00</w:t>
            </w:r>
          </w:p>
        </w:tc>
      </w:tr>
    </w:tbl>
    <w:p w:rsidR="00676E12" w:rsidRDefault="00676E12" w:rsidP="00676E12">
      <w:pPr>
        <w:autoSpaceDE w:val="0"/>
        <w:autoSpaceDN w:val="0"/>
        <w:adjustRightInd w:val="0"/>
        <w:spacing w:after="0" w:line="240" w:lineRule="auto"/>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Средства су урошена за санитарне прегледе радника, геодетске услуге као и накнада за ЦЕОП-пријава радова на објектима, издавање локацијских услова (издавање дозвола за реконструкцију и  доградњу вртића ''Лане'')</w:t>
      </w:r>
    </w:p>
    <w:p w:rsidR="00676E12" w:rsidRDefault="00676E12" w:rsidP="00676E12">
      <w:pPr>
        <w:autoSpaceDE w:val="0"/>
        <w:autoSpaceDN w:val="0"/>
        <w:adjustRightInd w:val="0"/>
        <w:spacing w:after="0" w:line="240" w:lineRule="auto"/>
        <w:ind w:left="750"/>
        <w:jc w:val="both"/>
        <w:rPr>
          <w:rFonts w:ascii="Calibri" w:hAnsi="Calibri" w:cs="Calibri"/>
        </w:rPr>
      </w:pPr>
    </w:p>
    <w:p w:rsidR="00676E12" w:rsidRDefault="00676E12" w:rsidP="00676E12">
      <w:pPr>
        <w:autoSpaceDE w:val="0"/>
        <w:autoSpaceDN w:val="0"/>
        <w:adjustRightInd w:val="0"/>
        <w:spacing w:after="0" w:line="240" w:lineRule="auto"/>
        <w:ind w:left="750"/>
        <w:jc w:val="both"/>
        <w:rPr>
          <w:rFonts w:ascii="Calibri" w:hAnsi="Calibri" w:cs="Calibri"/>
        </w:rPr>
      </w:pPr>
    </w:p>
    <w:p w:rsidR="00212D8E" w:rsidRDefault="00212D8E" w:rsidP="00676E12">
      <w:pPr>
        <w:autoSpaceDE w:val="0"/>
        <w:autoSpaceDN w:val="0"/>
        <w:adjustRightInd w:val="0"/>
        <w:spacing w:after="0" w:line="240" w:lineRule="auto"/>
        <w:ind w:left="750"/>
        <w:jc w:val="both"/>
        <w:rPr>
          <w:rFonts w:ascii="Calibri" w:hAnsi="Calibri" w:cs="Calibri"/>
        </w:rPr>
      </w:pPr>
    </w:p>
    <w:p w:rsidR="00212D8E" w:rsidRPr="00212D8E" w:rsidRDefault="00212D8E" w:rsidP="00676E12">
      <w:pPr>
        <w:autoSpaceDE w:val="0"/>
        <w:autoSpaceDN w:val="0"/>
        <w:adjustRightInd w:val="0"/>
        <w:spacing w:after="0" w:line="240" w:lineRule="auto"/>
        <w:ind w:left="750"/>
        <w:jc w:val="both"/>
        <w:rPr>
          <w:rFonts w:ascii="Calibri" w:hAnsi="Calibri" w:cs="Calibri"/>
        </w:rPr>
      </w:pPr>
    </w:p>
    <w:p w:rsidR="00676E12" w:rsidRDefault="00212D8E" w:rsidP="00676E12">
      <w:pPr>
        <w:autoSpaceDE w:val="0"/>
        <w:autoSpaceDN w:val="0"/>
        <w:adjustRightInd w:val="0"/>
        <w:spacing w:after="0" w:line="240" w:lineRule="auto"/>
        <w:ind w:left="735"/>
        <w:jc w:val="both"/>
        <w:rPr>
          <w:rFonts w:ascii="Times New Roman" w:hAnsi="Times New Roman" w:cs="Times New Roman"/>
          <w:b/>
          <w:color w:val="000000"/>
          <w:sz w:val="24"/>
          <w:szCs w:val="24"/>
          <w:lang w:val="ru-RU"/>
        </w:rPr>
      </w:pPr>
      <w:r>
        <w:rPr>
          <w:rFonts w:ascii="Times New Roman" w:hAnsi="Times New Roman" w:cs="Times New Roman"/>
          <w:color w:val="000000"/>
          <w:sz w:val="24"/>
          <w:szCs w:val="24"/>
          <w:lang w:val="ru-RU"/>
        </w:rPr>
        <w:lastRenderedPageBreak/>
        <w:t>П</w:t>
      </w:r>
      <w:r w:rsidR="00676E12">
        <w:rPr>
          <w:rFonts w:ascii="Times New Roman" w:hAnsi="Times New Roman" w:cs="Times New Roman"/>
          <w:color w:val="000000"/>
          <w:sz w:val="24"/>
          <w:szCs w:val="24"/>
          <w:lang w:val="ru-RU"/>
        </w:rPr>
        <w:t xml:space="preserve">озиција – </w:t>
      </w:r>
      <w:r w:rsidR="00676E12">
        <w:rPr>
          <w:rFonts w:ascii="Times New Roman" w:hAnsi="Times New Roman" w:cs="Times New Roman"/>
          <w:b/>
          <w:bCs/>
          <w:color w:val="000000"/>
          <w:sz w:val="24"/>
          <w:szCs w:val="24"/>
          <w:lang w:val="ru-RU"/>
        </w:rPr>
        <w:t>183 – 425 –</w:t>
      </w:r>
      <w:r w:rsidR="00676E12">
        <w:rPr>
          <w:rFonts w:ascii="Times New Roman" w:hAnsi="Times New Roman" w:cs="Times New Roman"/>
          <w:color w:val="000000"/>
          <w:sz w:val="24"/>
          <w:szCs w:val="24"/>
          <w:lang w:val="ru-RU"/>
        </w:rPr>
        <w:t xml:space="preserve"> </w:t>
      </w:r>
      <w:r w:rsidR="00676E12" w:rsidRPr="00212D8E">
        <w:rPr>
          <w:rFonts w:ascii="Times New Roman" w:hAnsi="Times New Roman" w:cs="Times New Roman"/>
          <w:b/>
          <w:color w:val="000000"/>
          <w:sz w:val="24"/>
          <w:szCs w:val="24"/>
          <w:lang w:val="ru-RU"/>
        </w:rPr>
        <w:t>Текуће поправке и одржавање</w:t>
      </w:r>
    </w:p>
    <w:p w:rsidR="00212D8E" w:rsidRDefault="00212D8E" w:rsidP="00676E12">
      <w:pPr>
        <w:autoSpaceDE w:val="0"/>
        <w:autoSpaceDN w:val="0"/>
        <w:adjustRightInd w:val="0"/>
        <w:spacing w:after="0" w:line="240" w:lineRule="auto"/>
        <w:ind w:left="735"/>
        <w:jc w:val="both"/>
        <w:rPr>
          <w:rFonts w:ascii="Times New Roman" w:hAnsi="Times New Roman" w:cs="Times New Roman"/>
          <w:color w:val="000000"/>
          <w:sz w:val="24"/>
          <w:szCs w:val="24"/>
          <w:lang w:val="ru-RU"/>
        </w:rPr>
      </w:pPr>
    </w:p>
    <w:tbl>
      <w:tblPr>
        <w:tblW w:w="9019" w:type="dxa"/>
        <w:tblInd w:w="55" w:type="dxa"/>
        <w:tblLayout w:type="fixed"/>
        <w:tblCellMar>
          <w:left w:w="55" w:type="dxa"/>
          <w:right w:w="55" w:type="dxa"/>
        </w:tblCellMar>
        <w:tblLook w:val="0000"/>
      </w:tblPr>
      <w:tblGrid>
        <w:gridCol w:w="3005"/>
        <w:gridCol w:w="3005"/>
        <w:gridCol w:w="3009"/>
      </w:tblGrid>
      <w:tr w:rsidR="00676E12" w:rsidTr="00212D8E">
        <w:trPr>
          <w:trHeight w:val="1"/>
        </w:trPr>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lang w:val="ru-RU"/>
              </w:rPr>
              <w:t>Извор финансирања</w:t>
            </w:r>
          </w:p>
        </w:tc>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lang w:val="ru-RU"/>
              </w:rPr>
              <w:t>План</w:t>
            </w:r>
          </w:p>
        </w:tc>
        <w:tc>
          <w:tcPr>
            <w:tcW w:w="3009"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lang w:val="ru-RU"/>
              </w:rPr>
              <w:t>Извршење</w:t>
            </w:r>
          </w:p>
        </w:tc>
      </w:tr>
      <w:tr w:rsidR="00676E12" w:rsidTr="00212D8E">
        <w:trPr>
          <w:trHeight w:val="1"/>
        </w:trPr>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rPr>
              <w:t>01</w:t>
            </w:r>
          </w:p>
        </w:tc>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3.665.000,00</w:t>
            </w:r>
          </w:p>
        </w:tc>
        <w:tc>
          <w:tcPr>
            <w:tcW w:w="3009"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3.067.265,59</w:t>
            </w:r>
          </w:p>
        </w:tc>
      </w:tr>
      <w:tr w:rsidR="00676E12" w:rsidTr="00212D8E">
        <w:trPr>
          <w:trHeight w:val="1"/>
        </w:trPr>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rPr>
              <w:t>13</w:t>
            </w:r>
          </w:p>
        </w:tc>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126.830,00</w:t>
            </w:r>
          </w:p>
        </w:tc>
        <w:tc>
          <w:tcPr>
            <w:tcW w:w="3009"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97.022,10</w:t>
            </w:r>
          </w:p>
        </w:tc>
      </w:tr>
      <w:tr w:rsidR="00676E12" w:rsidTr="00212D8E">
        <w:trPr>
          <w:trHeight w:val="1"/>
        </w:trPr>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rPr>
              <w:t>04</w:t>
            </w:r>
          </w:p>
        </w:tc>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146.679,00</w:t>
            </w:r>
          </w:p>
        </w:tc>
        <w:tc>
          <w:tcPr>
            <w:tcW w:w="3009"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146.679,00</w:t>
            </w:r>
          </w:p>
        </w:tc>
      </w:tr>
      <w:tr w:rsidR="00676E12" w:rsidTr="00212D8E">
        <w:trPr>
          <w:trHeight w:val="1"/>
        </w:trPr>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lang w:val="ru-RU"/>
              </w:rPr>
              <w:t>Укупно</w:t>
            </w:r>
          </w:p>
        </w:tc>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3.941.830,00</w:t>
            </w:r>
          </w:p>
        </w:tc>
        <w:tc>
          <w:tcPr>
            <w:tcW w:w="3009"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3.310.966,69</w:t>
            </w:r>
          </w:p>
        </w:tc>
      </w:tr>
    </w:tbl>
    <w:p w:rsidR="00676E12" w:rsidRDefault="00676E12" w:rsidP="00676E12">
      <w:pPr>
        <w:autoSpaceDE w:val="0"/>
        <w:autoSpaceDN w:val="0"/>
        <w:adjustRightInd w:val="0"/>
        <w:spacing w:after="0" w:line="240" w:lineRule="auto"/>
        <w:ind w:left="-15"/>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Средства су пренета установи   и утрошена за  молерске радове у објекту Лане у износу од 400.000,00 динара, санирање, попрвку и редовно одржавање водоводне и комуналне инсталације у свим објектима вртића у износу од 118.861,81 динара, сређивање електро инсталације у објектима  у износу од 499.715,00 динара, поправку и одржавање опреме за саобраћај  у  износу од 161.454,00 динара, одржавање рачунарске опреме у износу од 113.062,12 динара , поправку и одржавање опреме за домаћинство у износу од 478.647,66 динара и одржавање опреме за јавну безбедност у износу од 197.640,00 динара, санација корва на објекту Невен 1.142.685,00 динара , остатак средстава је утрошен за одржавање опреме за пољопривреду, опреме за образовање, </w:t>
      </w:r>
    </w:p>
    <w:p w:rsidR="00676E12" w:rsidRDefault="00676E12" w:rsidP="00676E12">
      <w:pPr>
        <w:autoSpaceDE w:val="0"/>
        <w:autoSpaceDN w:val="0"/>
        <w:adjustRightInd w:val="0"/>
        <w:spacing w:after="0" w:line="240" w:lineRule="auto"/>
        <w:ind w:left="735"/>
        <w:jc w:val="both"/>
        <w:rPr>
          <w:rFonts w:ascii="Calibri" w:hAnsi="Calibri" w:cs="Calibri"/>
        </w:rPr>
      </w:pPr>
    </w:p>
    <w:p w:rsidR="00676E12" w:rsidRDefault="00212D8E" w:rsidP="00676E12">
      <w:pPr>
        <w:autoSpaceDE w:val="0"/>
        <w:autoSpaceDN w:val="0"/>
        <w:adjustRightInd w:val="0"/>
        <w:spacing w:after="0" w:line="240" w:lineRule="auto"/>
        <w:ind w:left="735"/>
        <w:jc w:val="both"/>
        <w:rPr>
          <w:rFonts w:ascii="Times New Roman" w:hAnsi="Times New Roman" w:cs="Times New Roman"/>
          <w:b/>
          <w:color w:val="000000"/>
          <w:sz w:val="24"/>
          <w:szCs w:val="24"/>
          <w:lang w:val="ru-RU"/>
        </w:rPr>
      </w:pPr>
      <w:r>
        <w:rPr>
          <w:rFonts w:ascii="Times New Roman" w:hAnsi="Times New Roman" w:cs="Times New Roman"/>
          <w:color w:val="000000"/>
          <w:sz w:val="24"/>
          <w:szCs w:val="24"/>
          <w:lang w:val="ru-RU"/>
        </w:rPr>
        <w:t>П</w:t>
      </w:r>
      <w:r w:rsidR="00676E12">
        <w:rPr>
          <w:rFonts w:ascii="Times New Roman" w:hAnsi="Times New Roman" w:cs="Times New Roman"/>
          <w:color w:val="000000"/>
          <w:sz w:val="24"/>
          <w:szCs w:val="24"/>
          <w:lang w:val="ru-RU"/>
        </w:rPr>
        <w:t xml:space="preserve">озиција – </w:t>
      </w:r>
      <w:r w:rsidR="00676E12">
        <w:rPr>
          <w:rFonts w:ascii="Times New Roman" w:hAnsi="Times New Roman" w:cs="Times New Roman"/>
          <w:b/>
          <w:bCs/>
          <w:color w:val="000000"/>
          <w:sz w:val="24"/>
          <w:szCs w:val="24"/>
          <w:lang w:val="ru-RU"/>
        </w:rPr>
        <w:t>184</w:t>
      </w:r>
      <w:r w:rsidR="00676E12">
        <w:rPr>
          <w:rFonts w:ascii="Times New Roman" w:hAnsi="Times New Roman" w:cs="Times New Roman"/>
          <w:color w:val="000000"/>
          <w:sz w:val="24"/>
          <w:szCs w:val="24"/>
          <w:lang w:val="ru-RU"/>
        </w:rPr>
        <w:t xml:space="preserve">– </w:t>
      </w:r>
      <w:r w:rsidR="00676E12">
        <w:rPr>
          <w:rFonts w:ascii="Times New Roman" w:hAnsi="Times New Roman" w:cs="Times New Roman"/>
          <w:b/>
          <w:bCs/>
          <w:color w:val="000000"/>
          <w:sz w:val="24"/>
          <w:szCs w:val="24"/>
          <w:lang w:val="ru-RU"/>
        </w:rPr>
        <w:t>426</w:t>
      </w:r>
      <w:r w:rsidR="00676E12">
        <w:rPr>
          <w:rFonts w:ascii="Times New Roman" w:hAnsi="Times New Roman" w:cs="Times New Roman"/>
          <w:color w:val="000000"/>
          <w:sz w:val="24"/>
          <w:szCs w:val="24"/>
          <w:lang w:val="ru-RU"/>
        </w:rPr>
        <w:t xml:space="preserve"> -  </w:t>
      </w:r>
      <w:r w:rsidR="00676E12" w:rsidRPr="00212D8E">
        <w:rPr>
          <w:rFonts w:ascii="Times New Roman" w:hAnsi="Times New Roman" w:cs="Times New Roman"/>
          <w:b/>
          <w:color w:val="000000"/>
          <w:sz w:val="24"/>
          <w:szCs w:val="24"/>
          <w:lang w:val="ru-RU"/>
        </w:rPr>
        <w:t>Материјал</w:t>
      </w:r>
    </w:p>
    <w:p w:rsidR="00212D8E" w:rsidRDefault="00212D8E" w:rsidP="00676E12">
      <w:pPr>
        <w:autoSpaceDE w:val="0"/>
        <w:autoSpaceDN w:val="0"/>
        <w:adjustRightInd w:val="0"/>
        <w:spacing w:after="0" w:line="240" w:lineRule="auto"/>
        <w:ind w:left="735"/>
        <w:jc w:val="both"/>
        <w:rPr>
          <w:rFonts w:ascii="Times New Roman" w:hAnsi="Times New Roman" w:cs="Times New Roman"/>
          <w:color w:val="000000"/>
          <w:sz w:val="24"/>
          <w:szCs w:val="24"/>
          <w:lang w:val="ru-RU"/>
        </w:rPr>
      </w:pPr>
    </w:p>
    <w:tbl>
      <w:tblPr>
        <w:tblW w:w="9055" w:type="dxa"/>
        <w:tblInd w:w="55" w:type="dxa"/>
        <w:tblLayout w:type="fixed"/>
        <w:tblCellMar>
          <w:left w:w="55" w:type="dxa"/>
          <w:right w:w="55" w:type="dxa"/>
        </w:tblCellMar>
        <w:tblLook w:val="0000"/>
      </w:tblPr>
      <w:tblGrid>
        <w:gridCol w:w="3017"/>
        <w:gridCol w:w="3017"/>
        <w:gridCol w:w="3021"/>
      </w:tblGrid>
      <w:tr w:rsidR="00676E12" w:rsidTr="00212D8E">
        <w:trPr>
          <w:trHeight w:val="1"/>
        </w:trPr>
        <w:tc>
          <w:tcPr>
            <w:tcW w:w="3017"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lang w:val="ru-RU"/>
              </w:rPr>
              <w:t>Извор финансирања</w:t>
            </w:r>
          </w:p>
        </w:tc>
        <w:tc>
          <w:tcPr>
            <w:tcW w:w="3017"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lang w:val="ru-RU"/>
              </w:rPr>
              <w:t>План</w:t>
            </w:r>
          </w:p>
        </w:tc>
        <w:tc>
          <w:tcPr>
            <w:tcW w:w="3021"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lang w:val="ru-RU"/>
              </w:rPr>
              <w:t>Извршење</w:t>
            </w:r>
          </w:p>
        </w:tc>
      </w:tr>
      <w:tr w:rsidR="00676E12" w:rsidTr="00212D8E">
        <w:trPr>
          <w:trHeight w:val="1"/>
        </w:trPr>
        <w:tc>
          <w:tcPr>
            <w:tcW w:w="3017"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rPr>
              <w:t>01</w:t>
            </w:r>
          </w:p>
        </w:tc>
        <w:tc>
          <w:tcPr>
            <w:tcW w:w="3017"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16.673.000,00</w:t>
            </w:r>
          </w:p>
        </w:tc>
        <w:tc>
          <w:tcPr>
            <w:tcW w:w="3021"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8.397.155,65</w:t>
            </w:r>
          </w:p>
        </w:tc>
      </w:tr>
      <w:tr w:rsidR="00676E12" w:rsidTr="00212D8E">
        <w:trPr>
          <w:trHeight w:val="1"/>
        </w:trPr>
        <w:tc>
          <w:tcPr>
            <w:tcW w:w="3017"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rPr>
              <w:t>13</w:t>
            </w:r>
          </w:p>
        </w:tc>
        <w:tc>
          <w:tcPr>
            <w:tcW w:w="3017"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339.084.00</w:t>
            </w:r>
          </w:p>
        </w:tc>
        <w:tc>
          <w:tcPr>
            <w:tcW w:w="3021"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339,083.06</w:t>
            </w:r>
          </w:p>
        </w:tc>
      </w:tr>
      <w:tr w:rsidR="00676E12" w:rsidTr="00212D8E">
        <w:trPr>
          <w:trHeight w:val="1"/>
        </w:trPr>
        <w:tc>
          <w:tcPr>
            <w:tcW w:w="3017"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rPr>
              <w:t>07</w:t>
            </w:r>
          </w:p>
        </w:tc>
        <w:tc>
          <w:tcPr>
            <w:tcW w:w="3017"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3.377.000,00</w:t>
            </w:r>
          </w:p>
        </w:tc>
        <w:tc>
          <w:tcPr>
            <w:tcW w:w="3021"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3.329.641,11</w:t>
            </w:r>
          </w:p>
        </w:tc>
      </w:tr>
      <w:tr w:rsidR="00676E12" w:rsidTr="00212D8E">
        <w:trPr>
          <w:trHeight w:val="1"/>
        </w:trPr>
        <w:tc>
          <w:tcPr>
            <w:tcW w:w="3017"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rPr>
              <w:t>04</w:t>
            </w:r>
          </w:p>
        </w:tc>
        <w:tc>
          <w:tcPr>
            <w:tcW w:w="3017"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845.425,00</w:t>
            </w:r>
          </w:p>
        </w:tc>
        <w:tc>
          <w:tcPr>
            <w:tcW w:w="3021"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845.425,00</w:t>
            </w:r>
          </w:p>
        </w:tc>
      </w:tr>
      <w:tr w:rsidR="00676E12" w:rsidTr="00212D8E">
        <w:trPr>
          <w:trHeight w:val="1"/>
        </w:trPr>
        <w:tc>
          <w:tcPr>
            <w:tcW w:w="3017"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lang w:val="ru-RU"/>
              </w:rPr>
              <w:t>Укупно</w:t>
            </w:r>
          </w:p>
        </w:tc>
        <w:tc>
          <w:tcPr>
            <w:tcW w:w="3017"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21.234.509,00</w:t>
            </w:r>
          </w:p>
        </w:tc>
        <w:tc>
          <w:tcPr>
            <w:tcW w:w="3021"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12.911.304.82</w:t>
            </w:r>
          </w:p>
        </w:tc>
      </w:tr>
    </w:tbl>
    <w:p w:rsidR="00676E12" w:rsidRDefault="00676E12" w:rsidP="00676E12">
      <w:pPr>
        <w:autoSpaceDE w:val="0"/>
        <w:autoSpaceDN w:val="0"/>
        <w:adjustRightInd w:val="0"/>
        <w:spacing w:after="0" w:line="240" w:lineRule="auto"/>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Средства са ове позиције су  утрошена  за набавку канцеларисјког материјала, цвећа и зеленила, стручне литературе, бензина, материјала за образовање, медицинског материјала, намирница за припрему хране, хемијских средстава за чишћење, осталих материјала за одржавање хигијене, резервних делова, потрошног материјала и материјала за посебне намене.</w:t>
      </w:r>
    </w:p>
    <w:p w:rsidR="00676E12" w:rsidRDefault="00676E12" w:rsidP="00676E12">
      <w:pPr>
        <w:autoSpaceDE w:val="0"/>
        <w:autoSpaceDN w:val="0"/>
        <w:adjustRightInd w:val="0"/>
        <w:spacing w:after="0" w:line="240" w:lineRule="auto"/>
        <w:ind w:left="735"/>
        <w:jc w:val="both"/>
        <w:rPr>
          <w:rFonts w:ascii="Calibri" w:hAnsi="Calibri" w:cs="Calibri"/>
        </w:rPr>
      </w:pPr>
    </w:p>
    <w:p w:rsidR="00676E12" w:rsidRDefault="00676E12" w:rsidP="00676E12">
      <w:pPr>
        <w:autoSpaceDE w:val="0"/>
        <w:autoSpaceDN w:val="0"/>
        <w:adjustRightInd w:val="0"/>
        <w:spacing w:after="0" w:line="240" w:lineRule="auto"/>
        <w:ind w:left="735"/>
        <w:jc w:val="both"/>
        <w:rPr>
          <w:rFonts w:ascii="Times New Roman" w:hAnsi="Times New Roman" w:cs="Times New Roman"/>
          <w:b/>
          <w:color w:val="000000"/>
          <w:sz w:val="24"/>
          <w:szCs w:val="24"/>
          <w:lang w:val="ru-RU"/>
        </w:rPr>
      </w:pPr>
      <w:r>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ru-RU"/>
        </w:rPr>
        <w:t xml:space="preserve">Позиција – </w:t>
      </w:r>
      <w:r>
        <w:rPr>
          <w:rFonts w:ascii="Times New Roman" w:hAnsi="Times New Roman" w:cs="Times New Roman"/>
          <w:b/>
          <w:bCs/>
          <w:color w:val="000000"/>
          <w:sz w:val="24"/>
          <w:szCs w:val="24"/>
          <w:lang w:val="ru-RU"/>
        </w:rPr>
        <w:t>185 - 465</w:t>
      </w:r>
      <w:r>
        <w:rPr>
          <w:rFonts w:ascii="Times New Roman" w:hAnsi="Times New Roman" w:cs="Times New Roman"/>
          <w:color w:val="000000"/>
          <w:sz w:val="24"/>
          <w:szCs w:val="24"/>
          <w:lang w:val="ru-RU"/>
        </w:rPr>
        <w:t xml:space="preserve"> -  </w:t>
      </w:r>
      <w:r w:rsidRPr="00212D8E">
        <w:rPr>
          <w:rFonts w:ascii="Times New Roman" w:hAnsi="Times New Roman" w:cs="Times New Roman"/>
          <w:b/>
          <w:color w:val="000000"/>
          <w:sz w:val="24"/>
          <w:szCs w:val="24"/>
          <w:lang w:val="ru-RU"/>
        </w:rPr>
        <w:t>Остале дотације и трасфери</w:t>
      </w:r>
    </w:p>
    <w:p w:rsidR="00212D8E" w:rsidRDefault="00212D8E" w:rsidP="00676E12">
      <w:pPr>
        <w:autoSpaceDE w:val="0"/>
        <w:autoSpaceDN w:val="0"/>
        <w:adjustRightInd w:val="0"/>
        <w:spacing w:after="0" w:line="240" w:lineRule="auto"/>
        <w:ind w:left="735"/>
        <w:jc w:val="both"/>
        <w:rPr>
          <w:rFonts w:ascii="Times New Roman" w:hAnsi="Times New Roman" w:cs="Times New Roman"/>
          <w:color w:val="000000"/>
          <w:sz w:val="24"/>
          <w:szCs w:val="24"/>
          <w:lang w:val="ru-RU"/>
        </w:rPr>
      </w:pPr>
    </w:p>
    <w:tbl>
      <w:tblPr>
        <w:tblW w:w="9112" w:type="dxa"/>
        <w:tblInd w:w="55" w:type="dxa"/>
        <w:tblLayout w:type="fixed"/>
        <w:tblCellMar>
          <w:left w:w="55" w:type="dxa"/>
          <w:right w:w="55" w:type="dxa"/>
        </w:tblCellMar>
        <w:tblLook w:val="0000"/>
      </w:tblPr>
      <w:tblGrid>
        <w:gridCol w:w="3036"/>
        <w:gridCol w:w="3036"/>
        <w:gridCol w:w="3040"/>
      </w:tblGrid>
      <w:tr w:rsidR="00676E12" w:rsidTr="00212D8E">
        <w:trPr>
          <w:trHeight w:val="1"/>
        </w:trPr>
        <w:tc>
          <w:tcPr>
            <w:tcW w:w="3036"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lang w:val="ru-RU"/>
              </w:rPr>
              <w:t>Извор финансирања</w:t>
            </w:r>
          </w:p>
        </w:tc>
        <w:tc>
          <w:tcPr>
            <w:tcW w:w="3036"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lang w:val="ru-RU"/>
              </w:rPr>
              <w:t>План</w:t>
            </w:r>
          </w:p>
        </w:tc>
        <w:tc>
          <w:tcPr>
            <w:tcW w:w="3040"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lang w:val="ru-RU"/>
              </w:rPr>
              <w:t>Извршење</w:t>
            </w:r>
          </w:p>
        </w:tc>
      </w:tr>
      <w:tr w:rsidR="00676E12" w:rsidTr="00212D8E">
        <w:trPr>
          <w:trHeight w:val="1"/>
        </w:trPr>
        <w:tc>
          <w:tcPr>
            <w:tcW w:w="3036"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rPr>
              <w:t>01</w:t>
            </w:r>
          </w:p>
        </w:tc>
        <w:tc>
          <w:tcPr>
            <w:tcW w:w="3036"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8.711.000,00</w:t>
            </w:r>
          </w:p>
        </w:tc>
        <w:tc>
          <w:tcPr>
            <w:tcW w:w="3040"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7.835.872,22</w:t>
            </w:r>
          </w:p>
        </w:tc>
      </w:tr>
      <w:tr w:rsidR="00676E12" w:rsidTr="00212D8E">
        <w:trPr>
          <w:trHeight w:val="1"/>
        </w:trPr>
        <w:tc>
          <w:tcPr>
            <w:tcW w:w="3036"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rPr>
              <w:t>13</w:t>
            </w:r>
          </w:p>
        </w:tc>
        <w:tc>
          <w:tcPr>
            <w:tcW w:w="3036"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w:t>
            </w:r>
          </w:p>
        </w:tc>
        <w:tc>
          <w:tcPr>
            <w:tcW w:w="3040"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w:t>
            </w:r>
          </w:p>
        </w:tc>
      </w:tr>
      <w:tr w:rsidR="00676E12" w:rsidTr="00212D8E">
        <w:trPr>
          <w:trHeight w:val="1"/>
        </w:trPr>
        <w:tc>
          <w:tcPr>
            <w:tcW w:w="3036"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rPr>
              <w:t>07</w:t>
            </w:r>
          </w:p>
        </w:tc>
        <w:tc>
          <w:tcPr>
            <w:tcW w:w="3036"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w:t>
            </w:r>
          </w:p>
        </w:tc>
        <w:tc>
          <w:tcPr>
            <w:tcW w:w="3040"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w:t>
            </w:r>
          </w:p>
        </w:tc>
      </w:tr>
      <w:tr w:rsidR="00676E12" w:rsidTr="00212D8E">
        <w:trPr>
          <w:trHeight w:val="1"/>
        </w:trPr>
        <w:tc>
          <w:tcPr>
            <w:tcW w:w="3036"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lang w:val="ru-RU"/>
              </w:rPr>
              <w:t>Укупно</w:t>
            </w:r>
          </w:p>
        </w:tc>
        <w:tc>
          <w:tcPr>
            <w:tcW w:w="3036"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8.711.000,00</w:t>
            </w:r>
          </w:p>
        </w:tc>
        <w:tc>
          <w:tcPr>
            <w:tcW w:w="3040"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7.835.872,22</w:t>
            </w:r>
          </w:p>
        </w:tc>
      </w:tr>
    </w:tbl>
    <w:p w:rsidR="00676E12" w:rsidRDefault="00676E12" w:rsidP="00212D8E">
      <w:pPr>
        <w:autoSpaceDE w:val="0"/>
        <w:autoSpaceDN w:val="0"/>
        <w:adjustRightInd w:val="0"/>
        <w:spacing w:after="0" w:line="240" w:lineRule="auto"/>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Средства са ове позиције су утрошена на име дотација по закону;</w:t>
      </w:r>
    </w:p>
    <w:p w:rsidR="00676E12" w:rsidRPr="00212D8E" w:rsidRDefault="00676E12" w:rsidP="00676E12">
      <w:pPr>
        <w:autoSpaceDE w:val="0"/>
        <w:autoSpaceDN w:val="0"/>
        <w:adjustRightInd w:val="0"/>
        <w:spacing w:after="0" w:line="240" w:lineRule="auto"/>
        <w:jc w:val="both"/>
        <w:rPr>
          <w:rFonts w:ascii="Calibri" w:hAnsi="Calibri" w:cs="Calibri"/>
        </w:rPr>
      </w:pPr>
    </w:p>
    <w:p w:rsidR="00676E12" w:rsidRDefault="00212D8E" w:rsidP="00676E12">
      <w:pPr>
        <w:autoSpaceDE w:val="0"/>
        <w:autoSpaceDN w:val="0"/>
        <w:adjustRightInd w:val="0"/>
        <w:spacing w:after="0" w:line="240" w:lineRule="auto"/>
        <w:ind w:left="735"/>
        <w:jc w:val="both"/>
        <w:rPr>
          <w:rFonts w:ascii="Times New Roman" w:hAnsi="Times New Roman" w:cs="Times New Roman"/>
          <w:b/>
          <w:color w:val="000000"/>
          <w:sz w:val="24"/>
          <w:szCs w:val="24"/>
          <w:lang w:val="ru-RU"/>
        </w:rPr>
      </w:pPr>
      <w:r>
        <w:rPr>
          <w:rFonts w:ascii="Times New Roman" w:hAnsi="Times New Roman" w:cs="Times New Roman"/>
          <w:color w:val="000000"/>
          <w:sz w:val="24"/>
          <w:szCs w:val="24"/>
          <w:lang w:val="ru-RU"/>
        </w:rPr>
        <w:t>П</w:t>
      </w:r>
      <w:r w:rsidR="00676E12">
        <w:rPr>
          <w:rFonts w:ascii="Times New Roman" w:hAnsi="Times New Roman" w:cs="Times New Roman"/>
          <w:color w:val="000000"/>
          <w:sz w:val="24"/>
          <w:szCs w:val="24"/>
          <w:lang w:val="ru-RU"/>
        </w:rPr>
        <w:t xml:space="preserve">озиција – </w:t>
      </w:r>
      <w:r w:rsidR="00676E12">
        <w:rPr>
          <w:rFonts w:ascii="Times New Roman" w:hAnsi="Times New Roman" w:cs="Times New Roman"/>
          <w:b/>
          <w:bCs/>
          <w:color w:val="000000"/>
          <w:sz w:val="24"/>
          <w:szCs w:val="24"/>
          <w:lang w:val="ru-RU"/>
        </w:rPr>
        <w:t>186 - 472</w:t>
      </w:r>
      <w:r w:rsidR="00676E12">
        <w:rPr>
          <w:rFonts w:ascii="Times New Roman" w:hAnsi="Times New Roman" w:cs="Times New Roman"/>
          <w:color w:val="000000"/>
          <w:sz w:val="24"/>
          <w:szCs w:val="24"/>
          <w:lang w:val="ru-RU"/>
        </w:rPr>
        <w:t xml:space="preserve"> -  </w:t>
      </w:r>
      <w:r w:rsidR="00676E12" w:rsidRPr="00212D8E">
        <w:rPr>
          <w:rFonts w:ascii="Times New Roman" w:hAnsi="Times New Roman" w:cs="Times New Roman"/>
          <w:b/>
          <w:color w:val="000000"/>
          <w:sz w:val="24"/>
          <w:szCs w:val="24"/>
          <w:lang w:val="ru-RU"/>
        </w:rPr>
        <w:t>Накнаде за социјалну заштиту из буџета</w:t>
      </w:r>
    </w:p>
    <w:p w:rsidR="00212D8E" w:rsidRPr="00212D8E" w:rsidRDefault="00212D8E" w:rsidP="00676E12">
      <w:pPr>
        <w:autoSpaceDE w:val="0"/>
        <w:autoSpaceDN w:val="0"/>
        <w:adjustRightInd w:val="0"/>
        <w:spacing w:after="0" w:line="240" w:lineRule="auto"/>
        <w:ind w:left="735"/>
        <w:jc w:val="both"/>
        <w:rPr>
          <w:rFonts w:ascii="Times New Roman" w:hAnsi="Times New Roman" w:cs="Times New Roman"/>
          <w:b/>
          <w:color w:val="000000"/>
          <w:sz w:val="24"/>
          <w:szCs w:val="24"/>
          <w:lang w:val="ru-RU"/>
        </w:rPr>
      </w:pPr>
    </w:p>
    <w:tbl>
      <w:tblPr>
        <w:tblW w:w="9244" w:type="dxa"/>
        <w:tblInd w:w="55" w:type="dxa"/>
        <w:tblLayout w:type="fixed"/>
        <w:tblCellMar>
          <w:left w:w="55" w:type="dxa"/>
          <w:right w:w="55" w:type="dxa"/>
        </w:tblCellMar>
        <w:tblLook w:val="0000"/>
      </w:tblPr>
      <w:tblGrid>
        <w:gridCol w:w="3080"/>
        <w:gridCol w:w="3080"/>
        <w:gridCol w:w="3084"/>
      </w:tblGrid>
      <w:tr w:rsidR="00676E12" w:rsidTr="00212D8E">
        <w:trPr>
          <w:trHeight w:val="1"/>
        </w:trPr>
        <w:tc>
          <w:tcPr>
            <w:tcW w:w="3080"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lang w:val="ru-RU"/>
              </w:rPr>
              <w:t>Извор финансирања</w:t>
            </w:r>
          </w:p>
        </w:tc>
        <w:tc>
          <w:tcPr>
            <w:tcW w:w="3080"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lang w:val="ru-RU"/>
              </w:rPr>
              <w:t>План</w:t>
            </w:r>
          </w:p>
        </w:tc>
        <w:tc>
          <w:tcPr>
            <w:tcW w:w="3084"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lang w:val="ru-RU"/>
              </w:rPr>
              <w:t>Извршење</w:t>
            </w:r>
          </w:p>
        </w:tc>
      </w:tr>
      <w:tr w:rsidR="00676E12" w:rsidTr="00212D8E">
        <w:trPr>
          <w:trHeight w:val="1"/>
        </w:trPr>
        <w:tc>
          <w:tcPr>
            <w:tcW w:w="3080"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rPr>
              <w:t>01</w:t>
            </w:r>
          </w:p>
        </w:tc>
        <w:tc>
          <w:tcPr>
            <w:tcW w:w="3080"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4.150.000,00</w:t>
            </w:r>
          </w:p>
        </w:tc>
        <w:tc>
          <w:tcPr>
            <w:tcW w:w="3084"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3.293.442,00</w:t>
            </w:r>
          </w:p>
        </w:tc>
      </w:tr>
      <w:tr w:rsidR="00676E12" w:rsidTr="00212D8E">
        <w:trPr>
          <w:trHeight w:val="1"/>
        </w:trPr>
        <w:tc>
          <w:tcPr>
            <w:tcW w:w="3080"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rPr>
              <w:t>13</w:t>
            </w:r>
          </w:p>
        </w:tc>
        <w:tc>
          <w:tcPr>
            <w:tcW w:w="3080"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w:t>
            </w:r>
          </w:p>
        </w:tc>
        <w:tc>
          <w:tcPr>
            <w:tcW w:w="3084"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w:t>
            </w:r>
          </w:p>
        </w:tc>
      </w:tr>
      <w:tr w:rsidR="00676E12" w:rsidTr="00212D8E">
        <w:trPr>
          <w:trHeight w:val="1"/>
        </w:trPr>
        <w:tc>
          <w:tcPr>
            <w:tcW w:w="3080"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rPr>
              <w:t>07</w:t>
            </w:r>
          </w:p>
        </w:tc>
        <w:tc>
          <w:tcPr>
            <w:tcW w:w="3080"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w:t>
            </w:r>
          </w:p>
        </w:tc>
        <w:tc>
          <w:tcPr>
            <w:tcW w:w="3084"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w:t>
            </w:r>
          </w:p>
        </w:tc>
      </w:tr>
      <w:tr w:rsidR="00676E12" w:rsidTr="00212D8E">
        <w:trPr>
          <w:trHeight w:val="1"/>
        </w:trPr>
        <w:tc>
          <w:tcPr>
            <w:tcW w:w="3080"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lang w:val="ru-RU"/>
              </w:rPr>
              <w:t>Укупно</w:t>
            </w:r>
          </w:p>
        </w:tc>
        <w:tc>
          <w:tcPr>
            <w:tcW w:w="3080"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4.150.000,00</w:t>
            </w:r>
          </w:p>
        </w:tc>
        <w:tc>
          <w:tcPr>
            <w:tcW w:w="3084"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3.293.442,00</w:t>
            </w:r>
          </w:p>
        </w:tc>
      </w:tr>
    </w:tbl>
    <w:p w:rsidR="00676E12" w:rsidRPr="005904BF" w:rsidRDefault="00676E12" w:rsidP="005904BF">
      <w:pPr>
        <w:autoSpaceDE w:val="0"/>
        <w:autoSpaceDN w:val="0"/>
        <w:adjustRightInd w:val="0"/>
        <w:spacing w:after="0" w:line="240" w:lineRule="auto"/>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Са ове позиције установи су пренета средства за бесплатан смештај трећег детета  и деце корисника материјалне помоћи у вртићу;</w:t>
      </w:r>
    </w:p>
    <w:p w:rsidR="00676E12" w:rsidRDefault="005904BF" w:rsidP="00676E12">
      <w:pPr>
        <w:autoSpaceDE w:val="0"/>
        <w:autoSpaceDN w:val="0"/>
        <w:adjustRightInd w:val="0"/>
        <w:spacing w:after="0" w:line="240" w:lineRule="auto"/>
        <w:ind w:left="705"/>
        <w:jc w:val="both"/>
        <w:rPr>
          <w:rFonts w:ascii="Times New Roman" w:hAnsi="Times New Roman" w:cs="Times New Roman"/>
          <w:b/>
          <w:color w:val="000000"/>
          <w:sz w:val="24"/>
          <w:szCs w:val="24"/>
          <w:lang w:val="ru-RU"/>
        </w:rPr>
      </w:pPr>
      <w:r>
        <w:rPr>
          <w:rFonts w:ascii="Times New Roman" w:hAnsi="Times New Roman" w:cs="Times New Roman"/>
          <w:color w:val="000000"/>
          <w:sz w:val="24"/>
          <w:szCs w:val="24"/>
          <w:lang w:val="ru-RU"/>
        </w:rPr>
        <w:lastRenderedPageBreak/>
        <w:t>П</w:t>
      </w:r>
      <w:r w:rsidR="00676E12">
        <w:rPr>
          <w:rFonts w:ascii="Times New Roman" w:hAnsi="Times New Roman" w:cs="Times New Roman"/>
          <w:color w:val="000000"/>
          <w:sz w:val="24"/>
          <w:szCs w:val="24"/>
          <w:lang w:val="ru-RU"/>
        </w:rPr>
        <w:t xml:space="preserve">озиција </w:t>
      </w:r>
      <w:r w:rsidR="00676E12">
        <w:rPr>
          <w:rFonts w:ascii="Times New Roman" w:hAnsi="Times New Roman" w:cs="Times New Roman"/>
          <w:b/>
          <w:bCs/>
          <w:color w:val="000000"/>
          <w:sz w:val="24"/>
          <w:szCs w:val="24"/>
          <w:lang w:val="ru-RU"/>
        </w:rPr>
        <w:t>– 187– 482 –</w:t>
      </w:r>
      <w:r w:rsidR="00676E12" w:rsidRPr="005904BF">
        <w:rPr>
          <w:rFonts w:ascii="Times New Roman" w:hAnsi="Times New Roman" w:cs="Times New Roman"/>
          <w:b/>
          <w:color w:val="000000"/>
          <w:sz w:val="24"/>
          <w:szCs w:val="24"/>
          <w:lang w:val="ru-RU"/>
        </w:rPr>
        <w:t>Порези, обавезне таксе и пенали</w:t>
      </w:r>
    </w:p>
    <w:p w:rsidR="005904BF" w:rsidRDefault="005904BF" w:rsidP="00676E12">
      <w:pPr>
        <w:autoSpaceDE w:val="0"/>
        <w:autoSpaceDN w:val="0"/>
        <w:adjustRightInd w:val="0"/>
        <w:spacing w:after="0" w:line="240" w:lineRule="auto"/>
        <w:ind w:left="705"/>
        <w:jc w:val="both"/>
        <w:rPr>
          <w:rFonts w:ascii="Times New Roman" w:hAnsi="Times New Roman" w:cs="Times New Roman"/>
          <w:color w:val="000000"/>
          <w:sz w:val="24"/>
          <w:szCs w:val="24"/>
          <w:lang w:val="ru-RU"/>
        </w:rPr>
      </w:pPr>
    </w:p>
    <w:tbl>
      <w:tblPr>
        <w:tblW w:w="8982" w:type="dxa"/>
        <w:tblInd w:w="55" w:type="dxa"/>
        <w:tblLayout w:type="fixed"/>
        <w:tblCellMar>
          <w:left w:w="55" w:type="dxa"/>
          <w:right w:w="55" w:type="dxa"/>
        </w:tblCellMar>
        <w:tblLook w:val="0000"/>
      </w:tblPr>
      <w:tblGrid>
        <w:gridCol w:w="2993"/>
        <w:gridCol w:w="2993"/>
        <w:gridCol w:w="2996"/>
      </w:tblGrid>
      <w:tr w:rsidR="00676E12" w:rsidTr="005904BF">
        <w:trPr>
          <w:trHeight w:val="1"/>
        </w:trPr>
        <w:tc>
          <w:tcPr>
            <w:tcW w:w="2993"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lang w:val="ru-RU"/>
              </w:rPr>
              <w:t>Извор финансирања</w:t>
            </w:r>
          </w:p>
        </w:tc>
        <w:tc>
          <w:tcPr>
            <w:tcW w:w="2993"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lang w:val="ru-RU"/>
              </w:rPr>
              <w:t>План</w:t>
            </w:r>
          </w:p>
        </w:tc>
        <w:tc>
          <w:tcPr>
            <w:tcW w:w="2996"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lang w:val="ru-RU"/>
              </w:rPr>
              <w:t>Извршење</w:t>
            </w:r>
          </w:p>
        </w:tc>
      </w:tr>
      <w:tr w:rsidR="00676E12" w:rsidTr="005904BF">
        <w:trPr>
          <w:trHeight w:val="1"/>
        </w:trPr>
        <w:tc>
          <w:tcPr>
            <w:tcW w:w="2993"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rPr>
              <w:t>01</w:t>
            </w:r>
          </w:p>
        </w:tc>
        <w:tc>
          <w:tcPr>
            <w:tcW w:w="2993"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260.000,00</w:t>
            </w:r>
          </w:p>
        </w:tc>
        <w:tc>
          <w:tcPr>
            <w:tcW w:w="2996"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102.749,33</w:t>
            </w:r>
          </w:p>
        </w:tc>
      </w:tr>
      <w:tr w:rsidR="00676E12" w:rsidTr="005904BF">
        <w:trPr>
          <w:trHeight w:val="1"/>
        </w:trPr>
        <w:tc>
          <w:tcPr>
            <w:tcW w:w="2993"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rPr>
              <w:t>13</w:t>
            </w:r>
          </w:p>
        </w:tc>
        <w:tc>
          <w:tcPr>
            <w:tcW w:w="2993"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0.00</w:t>
            </w:r>
          </w:p>
        </w:tc>
        <w:tc>
          <w:tcPr>
            <w:tcW w:w="2996"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0.00</w:t>
            </w:r>
          </w:p>
        </w:tc>
      </w:tr>
      <w:tr w:rsidR="00676E12" w:rsidTr="005904BF">
        <w:trPr>
          <w:trHeight w:val="1"/>
        </w:trPr>
        <w:tc>
          <w:tcPr>
            <w:tcW w:w="2993"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rPr>
              <w:t>07</w:t>
            </w:r>
          </w:p>
        </w:tc>
        <w:tc>
          <w:tcPr>
            <w:tcW w:w="2993"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w:t>
            </w:r>
          </w:p>
        </w:tc>
        <w:tc>
          <w:tcPr>
            <w:tcW w:w="2996"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w:t>
            </w:r>
          </w:p>
        </w:tc>
      </w:tr>
      <w:tr w:rsidR="00676E12" w:rsidTr="005904BF">
        <w:trPr>
          <w:trHeight w:val="1"/>
        </w:trPr>
        <w:tc>
          <w:tcPr>
            <w:tcW w:w="2993"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lang w:val="ru-RU"/>
              </w:rPr>
              <w:t>Укупно</w:t>
            </w:r>
          </w:p>
        </w:tc>
        <w:tc>
          <w:tcPr>
            <w:tcW w:w="2993"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260.000,00</w:t>
            </w:r>
          </w:p>
        </w:tc>
        <w:tc>
          <w:tcPr>
            <w:tcW w:w="2996"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102.749,33</w:t>
            </w:r>
          </w:p>
        </w:tc>
      </w:tr>
    </w:tbl>
    <w:p w:rsidR="00676E12" w:rsidRDefault="00676E12" w:rsidP="005904BF">
      <w:pPr>
        <w:autoSpaceDE w:val="0"/>
        <w:autoSpaceDN w:val="0"/>
        <w:adjustRightInd w:val="0"/>
        <w:spacing w:after="0" w:line="240" w:lineRule="auto"/>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На име такси за регистрацију возила, републичких и судских такси</w:t>
      </w:r>
    </w:p>
    <w:p w:rsidR="00676E12" w:rsidRPr="005904BF" w:rsidRDefault="00676E12" w:rsidP="005904BF">
      <w:pPr>
        <w:autoSpaceDE w:val="0"/>
        <w:autoSpaceDN w:val="0"/>
        <w:adjustRightInd w:val="0"/>
        <w:spacing w:after="0" w:line="240" w:lineRule="auto"/>
        <w:jc w:val="both"/>
        <w:rPr>
          <w:rFonts w:ascii="Calibri" w:hAnsi="Calibri" w:cs="Calibri"/>
        </w:rPr>
      </w:pPr>
    </w:p>
    <w:p w:rsidR="00676E12" w:rsidRDefault="005904BF" w:rsidP="00676E12">
      <w:pPr>
        <w:autoSpaceDE w:val="0"/>
        <w:autoSpaceDN w:val="0"/>
        <w:adjustRightInd w:val="0"/>
        <w:spacing w:after="0" w:line="240" w:lineRule="auto"/>
        <w:ind w:left="705"/>
        <w:jc w:val="both"/>
        <w:rPr>
          <w:rFonts w:ascii="Times New Roman" w:hAnsi="Times New Roman" w:cs="Times New Roman"/>
          <w:b/>
          <w:color w:val="000000"/>
          <w:sz w:val="24"/>
          <w:szCs w:val="24"/>
          <w:lang w:val="ru-RU"/>
        </w:rPr>
      </w:pPr>
      <w:r>
        <w:rPr>
          <w:rFonts w:ascii="Times New Roman" w:hAnsi="Times New Roman" w:cs="Times New Roman"/>
          <w:color w:val="000000"/>
          <w:sz w:val="24"/>
          <w:szCs w:val="24"/>
          <w:lang w:val="ru-RU"/>
        </w:rPr>
        <w:t>П</w:t>
      </w:r>
      <w:r w:rsidR="00676E12">
        <w:rPr>
          <w:rFonts w:ascii="Times New Roman" w:hAnsi="Times New Roman" w:cs="Times New Roman"/>
          <w:color w:val="000000"/>
          <w:sz w:val="24"/>
          <w:szCs w:val="24"/>
          <w:lang w:val="ru-RU"/>
        </w:rPr>
        <w:t xml:space="preserve">озиција </w:t>
      </w:r>
      <w:r w:rsidR="00676E12">
        <w:rPr>
          <w:rFonts w:ascii="Times New Roman" w:hAnsi="Times New Roman" w:cs="Times New Roman"/>
          <w:b/>
          <w:bCs/>
          <w:color w:val="000000"/>
          <w:sz w:val="24"/>
          <w:szCs w:val="24"/>
          <w:lang w:val="ru-RU"/>
        </w:rPr>
        <w:t>– 188 – 483 –</w:t>
      </w:r>
      <w:r w:rsidR="00676E12">
        <w:rPr>
          <w:rFonts w:ascii="Times New Roman" w:hAnsi="Times New Roman" w:cs="Times New Roman"/>
          <w:color w:val="000000"/>
          <w:sz w:val="24"/>
          <w:szCs w:val="24"/>
          <w:lang w:val="ru-RU"/>
        </w:rPr>
        <w:t xml:space="preserve"> </w:t>
      </w:r>
      <w:r w:rsidR="00676E12" w:rsidRPr="005904BF">
        <w:rPr>
          <w:rFonts w:ascii="Times New Roman" w:hAnsi="Times New Roman" w:cs="Times New Roman"/>
          <w:b/>
          <w:color w:val="000000"/>
          <w:sz w:val="24"/>
          <w:szCs w:val="24"/>
          <w:lang w:val="ru-RU"/>
        </w:rPr>
        <w:t>Новчане казне и пенали по решењу судова</w:t>
      </w:r>
    </w:p>
    <w:p w:rsidR="005904BF" w:rsidRDefault="005904BF" w:rsidP="00676E12">
      <w:pPr>
        <w:autoSpaceDE w:val="0"/>
        <w:autoSpaceDN w:val="0"/>
        <w:adjustRightInd w:val="0"/>
        <w:spacing w:after="0" w:line="240" w:lineRule="auto"/>
        <w:ind w:left="705"/>
        <w:jc w:val="both"/>
        <w:rPr>
          <w:rFonts w:ascii="Times New Roman" w:hAnsi="Times New Roman" w:cs="Times New Roman"/>
          <w:color w:val="000000"/>
          <w:sz w:val="24"/>
          <w:szCs w:val="24"/>
          <w:lang w:val="ru-RU"/>
        </w:rPr>
      </w:pPr>
    </w:p>
    <w:tbl>
      <w:tblPr>
        <w:tblW w:w="9057" w:type="dxa"/>
        <w:tblInd w:w="55" w:type="dxa"/>
        <w:tblLayout w:type="fixed"/>
        <w:tblCellMar>
          <w:left w:w="55" w:type="dxa"/>
          <w:right w:w="55" w:type="dxa"/>
        </w:tblCellMar>
        <w:tblLook w:val="0000"/>
      </w:tblPr>
      <w:tblGrid>
        <w:gridCol w:w="3018"/>
        <w:gridCol w:w="3018"/>
        <w:gridCol w:w="3021"/>
      </w:tblGrid>
      <w:tr w:rsidR="00676E12" w:rsidTr="005904BF">
        <w:trPr>
          <w:trHeight w:val="1"/>
        </w:trPr>
        <w:tc>
          <w:tcPr>
            <w:tcW w:w="3018"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lang w:val="ru-RU"/>
              </w:rPr>
              <w:t>Извор финансирања</w:t>
            </w:r>
          </w:p>
        </w:tc>
        <w:tc>
          <w:tcPr>
            <w:tcW w:w="3018"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lang w:val="ru-RU"/>
              </w:rPr>
              <w:t>План</w:t>
            </w:r>
          </w:p>
        </w:tc>
        <w:tc>
          <w:tcPr>
            <w:tcW w:w="3021"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lang w:val="ru-RU"/>
              </w:rPr>
              <w:t>Извршење</w:t>
            </w:r>
          </w:p>
        </w:tc>
      </w:tr>
      <w:tr w:rsidR="00676E12" w:rsidTr="005904BF">
        <w:trPr>
          <w:trHeight w:val="1"/>
        </w:trPr>
        <w:tc>
          <w:tcPr>
            <w:tcW w:w="3018"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rPr>
              <w:t>01</w:t>
            </w:r>
          </w:p>
        </w:tc>
        <w:tc>
          <w:tcPr>
            <w:tcW w:w="3018"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0,00</w:t>
            </w:r>
          </w:p>
        </w:tc>
        <w:tc>
          <w:tcPr>
            <w:tcW w:w="3021"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0.00</w:t>
            </w:r>
          </w:p>
        </w:tc>
      </w:tr>
      <w:tr w:rsidR="00676E12" w:rsidTr="005904BF">
        <w:trPr>
          <w:trHeight w:val="1"/>
        </w:trPr>
        <w:tc>
          <w:tcPr>
            <w:tcW w:w="3018"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rPr>
              <w:t>13</w:t>
            </w:r>
          </w:p>
        </w:tc>
        <w:tc>
          <w:tcPr>
            <w:tcW w:w="3018"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0.00</w:t>
            </w:r>
          </w:p>
        </w:tc>
        <w:tc>
          <w:tcPr>
            <w:tcW w:w="3021"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0.00</w:t>
            </w:r>
          </w:p>
        </w:tc>
      </w:tr>
      <w:tr w:rsidR="00676E12" w:rsidTr="005904BF">
        <w:trPr>
          <w:trHeight w:val="1"/>
        </w:trPr>
        <w:tc>
          <w:tcPr>
            <w:tcW w:w="3018"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rPr>
              <w:t>04</w:t>
            </w:r>
          </w:p>
        </w:tc>
        <w:tc>
          <w:tcPr>
            <w:tcW w:w="3018"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30.500,00</w:t>
            </w:r>
          </w:p>
        </w:tc>
        <w:tc>
          <w:tcPr>
            <w:tcW w:w="3021"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30.500,00</w:t>
            </w:r>
          </w:p>
        </w:tc>
      </w:tr>
      <w:tr w:rsidR="00676E12" w:rsidTr="005904BF">
        <w:trPr>
          <w:trHeight w:val="1"/>
        </w:trPr>
        <w:tc>
          <w:tcPr>
            <w:tcW w:w="3018"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lang w:val="ru-RU"/>
              </w:rPr>
              <w:t>Укупно</w:t>
            </w:r>
          </w:p>
        </w:tc>
        <w:tc>
          <w:tcPr>
            <w:tcW w:w="3018"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30.500,00</w:t>
            </w:r>
          </w:p>
        </w:tc>
        <w:tc>
          <w:tcPr>
            <w:tcW w:w="3021"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30.500,00</w:t>
            </w:r>
          </w:p>
        </w:tc>
      </w:tr>
    </w:tbl>
    <w:p w:rsidR="00676E12" w:rsidRDefault="00676E12" w:rsidP="00676E12">
      <w:pPr>
        <w:tabs>
          <w:tab w:val="left" w:pos="0"/>
        </w:tabs>
        <w:autoSpaceDE w:val="0"/>
        <w:autoSpaceDN w:val="0"/>
        <w:adjustRightInd w:val="0"/>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Средства су пренета и утрошена на име плаћања такси по решењу судова.</w:t>
      </w:r>
    </w:p>
    <w:p w:rsidR="005904BF" w:rsidRDefault="005904BF" w:rsidP="005904BF">
      <w:pPr>
        <w:autoSpaceDE w:val="0"/>
        <w:autoSpaceDN w:val="0"/>
        <w:adjustRightInd w:val="0"/>
        <w:spacing w:after="0" w:line="240" w:lineRule="auto"/>
        <w:jc w:val="both"/>
        <w:rPr>
          <w:rFonts w:ascii="Calibri" w:hAnsi="Calibri" w:cs="Calibri"/>
        </w:rPr>
      </w:pPr>
    </w:p>
    <w:p w:rsidR="00676E12" w:rsidRDefault="00676E12" w:rsidP="005904BF">
      <w:pPr>
        <w:autoSpaceDE w:val="0"/>
        <w:autoSpaceDN w:val="0"/>
        <w:adjustRightInd w:val="0"/>
        <w:spacing w:after="0" w:line="240" w:lineRule="auto"/>
        <w:ind w:firstLine="720"/>
        <w:jc w:val="both"/>
        <w:rPr>
          <w:rFonts w:ascii="Times New Roman" w:hAnsi="Times New Roman" w:cs="Times New Roman"/>
          <w:b/>
          <w:color w:val="000000"/>
          <w:sz w:val="24"/>
          <w:szCs w:val="24"/>
          <w:lang w:val="ru-RU"/>
        </w:rPr>
      </w:pPr>
      <w:r>
        <w:rPr>
          <w:rFonts w:ascii="Times New Roman" w:hAnsi="Times New Roman" w:cs="Times New Roman"/>
          <w:color w:val="000000"/>
          <w:sz w:val="24"/>
          <w:szCs w:val="24"/>
          <w:lang w:val="ru-RU"/>
        </w:rPr>
        <w:t xml:space="preserve">Позиција </w:t>
      </w:r>
      <w:r>
        <w:rPr>
          <w:rFonts w:ascii="Times New Roman" w:hAnsi="Times New Roman" w:cs="Times New Roman"/>
          <w:b/>
          <w:bCs/>
          <w:color w:val="000000"/>
          <w:sz w:val="24"/>
          <w:szCs w:val="24"/>
          <w:lang w:val="ru-RU"/>
        </w:rPr>
        <w:t>– 188/1 – 485–</w:t>
      </w:r>
      <w:r>
        <w:rPr>
          <w:rFonts w:ascii="Times New Roman" w:hAnsi="Times New Roman" w:cs="Times New Roman"/>
          <w:color w:val="000000"/>
          <w:sz w:val="24"/>
          <w:szCs w:val="24"/>
          <w:lang w:val="ru-RU"/>
        </w:rPr>
        <w:t xml:space="preserve"> </w:t>
      </w:r>
      <w:r w:rsidRPr="005904BF">
        <w:rPr>
          <w:rFonts w:ascii="Times New Roman" w:hAnsi="Times New Roman" w:cs="Times New Roman"/>
          <w:b/>
          <w:color w:val="000000"/>
          <w:sz w:val="24"/>
          <w:szCs w:val="24"/>
          <w:lang w:val="ru-RU"/>
        </w:rPr>
        <w:t>Накнада штете за повреде или штету нанету од стране других лица</w:t>
      </w:r>
    </w:p>
    <w:p w:rsidR="005904BF" w:rsidRPr="005904BF" w:rsidRDefault="005904BF" w:rsidP="00676E12">
      <w:pPr>
        <w:autoSpaceDE w:val="0"/>
        <w:autoSpaceDN w:val="0"/>
        <w:adjustRightInd w:val="0"/>
        <w:spacing w:after="0" w:line="240" w:lineRule="auto"/>
        <w:ind w:left="705"/>
        <w:jc w:val="both"/>
        <w:rPr>
          <w:rFonts w:ascii="Times New Roman" w:hAnsi="Times New Roman" w:cs="Times New Roman"/>
          <w:b/>
          <w:color w:val="000000"/>
          <w:sz w:val="24"/>
          <w:szCs w:val="24"/>
          <w:lang w:val="ru-RU"/>
        </w:rPr>
      </w:pPr>
    </w:p>
    <w:tbl>
      <w:tblPr>
        <w:tblW w:w="9075" w:type="dxa"/>
        <w:tblInd w:w="55" w:type="dxa"/>
        <w:tblLayout w:type="fixed"/>
        <w:tblCellMar>
          <w:left w:w="55" w:type="dxa"/>
          <w:right w:w="55" w:type="dxa"/>
        </w:tblCellMar>
        <w:tblLook w:val="0000"/>
      </w:tblPr>
      <w:tblGrid>
        <w:gridCol w:w="3024"/>
        <w:gridCol w:w="3024"/>
        <w:gridCol w:w="3027"/>
      </w:tblGrid>
      <w:tr w:rsidR="00676E12" w:rsidTr="005904BF">
        <w:trPr>
          <w:trHeight w:val="1"/>
        </w:trPr>
        <w:tc>
          <w:tcPr>
            <w:tcW w:w="3024"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lang w:val="ru-RU"/>
              </w:rPr>
              <w:t>Извор финансирања</w:t>
            </w:r>
          </w:p>
        </w:tc>
        <w:tc>
          <w:tcPr>
            <w:tcW w:w="3024"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lang w:val="ru-RU"/>
              </w:rPr>
              <w:t>План</w:t>
            </w:r>
          </w:p>
        </w:tc>
        <w:tc>
          <w:tcPr>
            <w:tcW w:w="3027"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lang w:val="ru-RU"/>
              </w:rPr>
              <w:t>Извршење</w:t>
            </w:r>
          </w:p>
        </w:tc>
      </w:tr>
      <w:tr w:rsidR="00676E12" w:rsidTr="005904BF">
        <w:trPr>
          <w:trHeight w:val="1"/>
        </w:trPr>
        <w:tc>
          <w:tcPr>
            <w:tcW w:w="3024"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rPr>
              <w:t>01</w:t>
            </w:r>
          </w:p>
        </w:tc>
        <w:tc>
          <w:tcPr>
            <w:tcW w:w="3024"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30.000,00</w:t>
            </w:r>
          </w:p>
        </w:tc>
        <w:tc>
          <w:tcPr>
            <w:tcW w:w="3027"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913,22</w:t>
            </w:r>
          </w:p>
        </w:tc>
      </w:tr>
      <w:tr w:rsidR="00676E12" w:rsidTr="005904BF">
        <w:trPr>
          <w:trHeight w:val="1"/>
        </w:trPr>
        <w:tc>
          <w:tcPr>
            <w:tcW w:w="3024"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rPr>
              <w:t>13</w:t>
            </w:r>
          </w:p>
        </w:tc>
        <w:tc>
          <w:tcPr>
            <w:tcW w:w="3024"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0.00</w:t>
            </w:r>
          </w:p>
        </w:tc>
        <w:tc>
          <w:tcPr>
            <w:tcW w:w="3027"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0.00</w:t>
            </w:r>
          </w:p>
        </w:tc>
      </w:tr>
      <w:tr w:rsidR="00676E12" w:rsidTr="005904BF">
        <w:trPr>
          <w:trHeight w:val="1"/>
        </w:trPr>
        <w:tc>
          <w:tcPr>
            <w:tcW w:w="3024"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rPr>
              <w:t>07</w:t>
            </w:r>
          </w:p>
        </w:tc>
        <w:tc>
          <w:tcPr>
            <w:tcW w:w="3024"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w:t>
            </w:r>
          </w:p>
        </w:tc>
        <w:tc>
          <w:tcPr>
            <w:tcW w:w="3027"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w:t>
            </w:r>
          </w:p>
        </w:tc>
      </w:tr>
      <w:tr w:rsidR="00676E12" w:rsidTr="005904BF">
        <w:trPr>
          <w:trHeight w:val="444"/>
        </w:trPr>
        <w:tc>
          <w:tcPr>
            <w:tcW w:w="3024"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lang w:val="ru-RU"/>
              </w:rPr>
              <w:t>Укупно</w:t>
            </w:r>
          </w:p>
        </w:tc>
        <w:tc>
          <w:tcPr>
            <w:tcW w:w="3024"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30.000,00</w:t>
            </w:r>
          </w:p>
        </w:tc>
        <w:tc>
          <w:tcPr>
            <w:tcW w:w="3027"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913,22</w:t>
            </w:r>
          </w:p>
        </w:tc>
      </w:tr>
    </w:tbl>
    <w:p w:rsidR="00676E12" w:rsidRDefault="00676E12" w:rsidP="00676E12">
      <w:pPr>
        <w:tabs>
          <w:tab w:val="left" w:pos="0"/>
        </w:tabs>
        <w:autoSpaceDE w:val="0"/>
        <w:autoSpaceDN w:val="0"/>
        <w:adjustRightInd w:val="0"/>
        <w:spacing w:after="0" w:line="240" w:lineRule="auto"/>
        <w:jc w:val="both"/>
        <w:rPr>
          <w:rFonts w:ascii="Times New Roman" w:hAnsi="Times New Roman" w:cs="Times New Roman"/>
          <w:sz w:val="24"/>
          <w:szCs w:val="24"/>
          <w:lang w:val="ru-RU"/>
        </w:rPr>
      </w:pPr>
      <w:r>
        <w:rPr>
          <w:rFonts w:ascii="Times New Roman" w:hAnsi="Times New Roman" w:cs="Times New Roman"/>
          <w:color w:val="000000"/>
          <w:sz w:val="24"/>
          <w:szCs w:val="24"/>
        </w:rPr>
        <w:t xml:space="preserve">       </w:t>
      </w:r>
      <w:r>
        <w:rPr>
          <w:rFonts w:ascii="Times New Roman" w:hAnsi="Times New Roman" w:cs="Times New Roman"/>
          <w:sz w:val="24"/>
          <w:szCs w:val="24"/>
        </w:rPr>
        <w:t xml:space="preserve"> </w:t>
      </w:r>
      <w:r>
        <w:rPr>
          <w:rFonts w:ascii="Times New Roman" w:hAnsi="Times New Roman" w:cs="Times New Roman"/>
          <w:sz w:val="24"/>
          <w:szCs w:val="24"/>
          <w:lang w:val="ru-RU"/>
        </w:rPr>
        <w:t>Средства су пренета за измирење обавеза према трећем лицу – кориснику услуге ПУ</w:t>
      </w:r>
    </w:p>
    <w:p w:rsidR="00676E12" w:rsidRPr="005904BF" w:rsidRDefault="00676E12" w:rsidP="005904BF">
      <w:pPr>
        <w:autoSpaceDE w:val="0"/>
        <w:autoSpaceDN w:val="0"/>
        <w:adjustRightInd w:val="0"/>
        <w:spacing w:after="0" w:line="240" w:lineRule="auto"/>
        <w:jc w:val="both"/>
        <w:rPr>
          <w:rFonts w:ascii="Calibri" w:hAnsi="Calibri" w:cs="Calibri"/>
        </w:rPr>
      </w:pPr>
    </w:p>
    <w:p w:rsidR="00676E12" w:rsidRDefault="005904BF" w:rsidP="00676E12">
      <w:pPr>
        <w:autoSpaceDE w:val="0"/>
        <w:autoSpaceDN w:val="0"/>
        <w:adjustRightInd w:val="0"/>
        <w:spacing w:after="0" w:line="240" w:lineRule="auto"/>
        <w:ind w:left="75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П</w:t>
      </w:r>
      <w:r w:rsidR="00676E12">
        <w:rPr>
          <w:rFonts w:ascii="Times New Roman" w:hAnsi="Times New Roman" w:cs="Times New Roman"/>
          <w:color w:val="000000"/>
          <w:sz w:val="24"/>
          <w:szCs w:val="24"/>
          <w:lang w:val="ru-RU"/>
        </w:rPr>
        <w:t xml:space="preserve">озиција – </w:t>
      </w:r>
      <w:r w:rsidR="00676E12">
        <w:rPr>
          <w:rFonts w:ascii="Times New Roman" w:hAnsi="Times New Roman" w:cs="Times New Roman"/>
          <w:b/>
          <w:bCs/>
          <w:color w:val="000000"/>
          <w:sz w:val="24"/>
          <w:szCs w:val="24"/>
          <w:lang w:val="ru-RU"/>
        </w:rPr>
        <w:t xml:space="preserve">189– 511 </w:t>
      </w:r>
      <w:r w:rsidR="00676E12">
        <w:rPr>
          <w:rFonts w:ascii="Times New Roman" w:hAnsi="Times New Roman" w:cs="Times New Roman"/>
          <w:color w:val="000000"/>
          <w:sz w:val="24"/>
          <w:szCs w:val="24"/>
          <w:lang w:val="ru-RU"/>
        </w:rPr>
        <w:t xml:space="preserve">– </w:t>
      </w:r>
      <w:r w:rsidR="00676E12" w:rsidRPr="005904BF">
        <w:rPr>
          <w:rFonts w:ascii="Times New Roman" w:hAnsi="Times New Roman" w:cs="Times New Roman"/>
          <w:b/>
          <w:color w:val="000000"/>
          <w:sz w:val="24"/>
          <w:szCs w:val="24"/>
          <w:lang w:val="ru-RU"/>
        </w:rPr>
        <w:t>Зграде и грађевински објекти</w:t>
      </w:r>
      <w:r w:rsidR="00676E12">
        <w:rPr>
          <w:rFonts w:ascii="Times New Roman" w:hAnsi="Times New Roman" w:cs="Times New Roman"/>
          <w:color w:val="000000"/>
          <w:sz w:val="24"/>
          <w:szCs w:val="24"/>
          <w:lang w:val="ru-RU"/>
        </w:rPr>
        <w:t xml:space="preserve"> </w:t>
      </w:r>
    </w:p>
    <w:p w:rsidR="005904BF" w:rsidRDefault="005904BF" w:rsidP="00676E12">
      <w:pPr>
        <w:autoSpaceDE w:val="0"/>
        <w:autoSpaceDN w:val="0"/>
        <w:adjustRightInd w:val="0"/>
        <w:spacing w:after="0" w:line="240" w:lineRule="auto"/>
        <w:ind w:left="750"/>
        <w:jc w:val="both"/>
        <w:rPr>
          <w:rFonts w:ascii="Times New Roman" w:hAnsi="Times New Roman" w:cs="Times New Roman"/>
          <w:color w:val="000000"/>
          <w:sz w:val="24"/>
          <w:szCs w:val="24"/>
          <w:lang w:val="ru-RU"/>
        </w:rPr>
      </w:pPr>
    </w:p>
    <w:tbl>
      <w:tblPr>
        <w:tblW w:w="9080" w:type="dxa"/>
        <w:tblInd w:w="55" w:type="dxa"/>
        <w:tblLayout w:type="fixed"/>
        <w:tblCellMar>
          <w:left w:w="55" w:type="dxa"/>
          <w:right w:w="55" w:type="dxa"/>
        </w:tblCellMar>
        <w:tblLook w:val="0000"/>
      </w:tblPr>
      <w:tblGrid>
        <w:gridCol w:w="3030"/>
        <w:gridCol w:w="3030"/>
        <w:gridCol w:w="3020"/>
      </w:tblGrid>
      <w:tr w:rsidR="00676E12" w:rsidTr="005904BF">
        <w:trPr>
          <w:trHeight w:val="1"/>
        </w:trPr>
        <w:tc>
          <w:tcPr>
            <w:tcW w:w="3030"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lang w:val="ru-RU"/>
              </w:rPr>
              <w:t>Извор финансирања</w:t>
            </w:r>
          </w:p>
        </w:tc>
        <w:tc>
          <w:tcPr>
            <w:tcW w:w="3030"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lang w:val="ru-RU"/>
              </w:rPr>
              <w:t>План</w:t>
            </w:r>
          </w:p>
        </w:tc>
        <w:tc>
          <w:tcPr>
            <w:tcW w:w="3020"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lang w:val="ru-RU"/>
              </w:rPr>
              <w:t>Извршење</w:t>
            </w:r>
          </w:p>
        </w:tc>
      </w:tr>
      <w:tr w:rsidR="00676E12" w:rsidTr="005904BF">
        <w:trPr>
          <w:trHeight w:val="1"/>
        </w:trPr>
        <w:tc>
          <w:tcPr>
            <w:tcW w:w="3030"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rPr>
              <w:t>01</w:t>
            </w:r>
          </w:p>
        </w:tc>
        <w:tc>
          <w:tcPr>
            <w:tcW w:w="3030"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2.542.000,00</w:t>
            </w:r>
          </w:p>
        </w:tc>
        <w:tc>
          <w:tcPr>
            <w:tcW w:w="3020"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2.007.312,00</w:t>
            </w:r>
          </w:p>
        </w:tc>
      </w:tr>
      <w:tr w:rsidR="00676E12" w:rsidTr="005904BF">
        <w:trPr>
          <w:trHeight w:val="1"/>
        </w:trPr>
        <w:tc>
          <w:tcPr>
            <w:tcW w:w="3030"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rPr>
              <w:t>13</w:t>
            </w:r>
          </w:p>
        </w:tc>
        <w:tc>
          <w:tcPr>
            <w:tcW w:w="3030"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4.500.000,00</w:t>
            </w:r>
          </w:p>
        </w:tc>
        <w:tc>
          <w:tcPr>
            <w:tcW w:w="3020"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4.496.373,91</w:t>
            </w:r>
          </w:p>
        </w:tc>
      </w:tr>
      <w:tr w:rsidR="00676E12" w:rsidTr="005904BF">
        <w:trPr>
          <w:trHeight w:val="1"/>
        </w:trPr>
        <w:tc>
          <w:tcPr>
            <w:tcW w:w="3030"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rPr>
              <w:t>07</w:t>
            </w:r>
          </w:p>
        </w:tc>
        <w:tc>
          <w:tcPr>
            <w:tcW w:w="3030"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w:t>
            </w:r>
          </w:p>
        </w:tc>
        <w:tc>
          <w:tcPr>
            <w:tcW w:w="3020"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w:t>
            </w:r>
          </w:p>
        </w:tc>
      </w:tr>
      <w:tr w:rsidR="00676E12" w:rsidTr="005904BF">
        <w:trPr>
          <w:trHeight w:val="1"/>
        </w:trPr>
        <w:tc>
          <w:tcPr>
            <w:tcW w:w="3030"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lang w:val="ru-RU"/>
              </w:rPr>
              <w:t>Укупно</w:t>
            </w:r>
          </w:p>
        </w:tc>
        <w:tc>
          <w:tcPr>
            <w:tcW w:w="3030"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7.042.000,00</w:t>
            </w:r>
          </w:p>
        </w:tc>
        <w:tc>
          <w:tcPr>
            <w:tcW w:w="3020"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6.503.685,91</w:t>
            </w:r>
          </w:p>
        </w:tc>
      </w:tr>
    </w:tbl>
    <w:p w:rsidR="00676E12" w:rsidRDefault="00676E12" w:rsidP="00676E12">
      <w:pPr>
        <w:autoSpaceDE w:val="0"/>
        <w:autoSpaceDN w:val="0"/>
        <w:adjustRightInd w:val="0"/>
        <w:spacing w:after="0" w:line="240" w:lineRule="auto"/>
        <w:jc w:val="both"/>
        <w:rPr>
          <w:rFonts w:ascii="Times New Roman" w:hAnsi="Times New Roman" w:cs="Times New Roman"/>
          <w:color w:val="000000"/>
          <w:sz w:val="24"/>
          <w:szCs w:val="24"/>
          <w:lang w:val="ru-RU"/>
        </w:rPr>
      </w:pPr>
      <w:r>
        <w:rPr>
          <w:rFonts w:ascii="Times New Roman" w:hAnsi="Times New Roman" w:cs="Times New Roman"/>
          <w:color w:val="000000"/>
          <w:sz w:val="24"/>
          <w:szCs w:val="24"/>
        </w:rPr>
        <w:t xml:space="preserve"> </w:t>
      </w:r>
      <w:r>
        <w:rPr>
          <w:rFonts w:ascii="Times New Roman" w:hAnsi="Times New Roman" w:cs="Times New Roman"/>
          <w:color w:val="000000"/>
          <w:sz w:val="24"/>
          <w:szCs w:val="24"/>
          <w:lang w:val="ru-RU"/>
        </w:rPr>
        <w:t>Са ове позиције средства су установи пренета у износу од 720.420,00 динара  за замену унутрашњих врата  у објекту Бамби и израду и постављање капије и подпрозорака у обејкту Црвенкапа; 133.496,00 динара за постављање громобрана, 196.992,00 динара за физичко проширење кухиње у објекту Невен; 112.500,00 динара за надзор над радовима у објекту Првомајски цвет; 12.000,00 надзор над постављањем громобрансек инсталације, 5.000,00 динара за надзор над проширењем кухиње, 960.400,00  динара за израду пројекте документације (постављање громобрана, реконструкција и доградња, машинских инсталација); 4.362.877,91 динар за санацијуи реконструкцију Првомајског цвета ( санацију кухиње и санитарног чвора – замена врата, подних и зидних плочица, малтерисање, глетовање , кречењеи замена санитарије)</w:t>
      </w:r>
    </w:p>
    <w:p w:rsidR="00676E12" w:rsidRDefault="00676E12" w:rsidP="00676E12">
      <w:pPr>
        <w:autoSpaceDE w:val="0"/>
        <w:autoSpaceDN w:val="0"/>
        <w:adjustRightInd w:val="0"/>
        <w:spacing w:after="0" w:line="240" w:lineRule="auto"/>
        <w:jc w:val="both"/>
        <w:rPr>
          <w:rFonts w:ascii="Calibri" w:hAnsi="Calibri" w:cs="Calibri"/>
        </w:rPr>
      </w:pPr>
    </w:p>
    <w:p w:rsidR="005904BF" w:rsidRPr="005904BF" w:rsidRDefault="005904BF" w:rsidP="00676E12">
      <w:pPr>
        <w:autoSpaceDE w:val="0"/>
        <w:autoSpaceDN w:val="0"/>
        <w:adjustRightInd w:val="0"/>
        <w:spacing w:after="0" w:line="240" w:lineRule="auto"/>
        <w:jc w:val="both"/>
        <w:rPr>
          <w:rFonts w:ascii="Calibri" w:hAnsi="Calibri" w:cs="Calibri"/>
        </w:rPr>
      </w:pPr>
    </w:p>
    <w:p w:rsidR="00676E12" w:rsidRDefault="00676E12" w:rsidP="00676E12">
      <w:pPr>
        <w:autoSpaceDE w:val="0"/>
        <w:autoSpaceDN w:val="0"/>
        <w:adjustRightInd w:val="0"/>
        <w:spacing w:after="0" w:line="240" w:lineRule="auto"/>
        <w:ind w:left="660"/>
        <w:jc w:val="both"/>
        <w:rPr>
          <w:rFonts w:ascii="Times New Roman" w:hAnsi="Times New Roman" w:cs="Times New Roman"/>
          <w:b/>
          <w:color w:val="000000"/>
          <w:sz w:val="24"/>
          <w:szCs w:val="24"/>
          <w:lang w:val="ru-RU"/>
        </w:rPr>
      </w:pPr>
      <w:r>
        <w:rPr>
          <w:rFonts w:ascii="Times New Roman" w:hAnsi="Times New Roman" w:cs="Times New Roman"/>
          <w:color w:val="000000"/>
          <w:sz w:val="24"/>
          <w:szCs w:val="24"/>
        </w:rPr>
        <w:lastRenderedPageBreak/>
        <w:t xml:space="preserve">  </w:t>
      </w:r>
      <w:r>
        <w:rPr>
          <w:rFonts w:ascii="Times New Roman" w:hAnsi="Times New Roman" w:cs="Times New Roman"/>
          <w:color w:val="000000"/>
          <w:sz w:val="24"/>
          <w:szCs w:val="24"/>
          <w:lang w:val="ru-RU"/>
        </w:rPr>
        <w:t xml:space="preserve">Позиција - </w:t>
      </w:r>
      <w:r>
        <w:rPr>
          <w:rFonts w:ascii="Times New Roman" w:hAnsi="Times New Roman" w:cs="Times New Roman"/>
          <w:b/>
          <w:bCs/>
          <w:color w:val="000000"/>
          <w:sz w:val="24"/>
          <w:szCs w:val="24"/>
          <w:lang w:val="ru-RU"/>
        </w:rPr>
        <w:t xml:space="preserve"> 190 -  512</w:t>
      </w:r>
      <w:r>
        <w:rPr>
          <w:rFonts w:ascii="Times New Roman" w:hAnsi="Times New Roman" w:cs="Times New Roman"/>
          <w:color w:val="000000"/>
          <w:sz w:val="24"/>
          <w:szCs w:val="24"/>
          <w:lang w:val="ru-RU"/>
        </w:rPr>
        <w:t xml:space="preserve"> – </w:t>
      </w:r>
      <w:r w:rsidRPr="005904BF">
        <w:rPr>
          <w:rFonts w:ascii="Times New Roman" w:hAnsi="Times New Roman" w:cs="Times New Roman"/>
          <w:b/>
          <w:color w:val="000000"/>
          <w:sz w:val="24"/>
          <w:szCs w:val="24"/>
          <w:lang w:val="ru-RU"/>
        </w:rPr>
        <w:t>Машине и опрема</w:t>
      </w:r>
    </w:p>
    <w:p w:rsidR="005904BF" w:rsidRDefault="005904BF" w:rsidP="00676E12">
      <w:pPr>
        <w:autoSpaceDE w:val="0"/>
        <w:autoSpaceDN w:val="0"/>
        <w:adjustRightInd w:val="0"/>
        <w:spacing w:after="0" w:line="240" w:lineRule="auto"/>
        <w:ind w:left="660"/>
        <w:jc w:val="both"/>
        <w:rPr>
          <w:rFonts w:ascii="Times New Roman" w:hAnsi="Times New Roman" w:cs="Times New Roman"/>
          <w:color w:val="000000"/>
          <w:sz w:val="24"/>
          <w:szCs w:val="24"/>
          <w:lang w:val="ru-RU"/>
        </w:rPr>
      </w:pPr>
    </w:p>
    <w:tbl>
      <w:tblPr>
        <w:tblW w:w="9057" w:type="dxa"/>
        <w:tblInd w:w="55" w:type="dxa"/>
        <w:tblLayout w:type="fixed"/>
        <w:tblCellMar>
          <w:left w:w="55" w:type="dxa"/>
          <w:right w:w="55" w:type="dxa"/>
        </w:tblCellMar>
        <w:tblLook w:val="0000"/>
      </w:tblPr>
      <w:tblGrid>
        <w:gridCol w:w="3018"/>
        <w:gridCol w:w="3018"/>
        <w:gridCol w:w="3021"/>
      </w:tblGrid>
      <w:tr w:rsidR="00676E12" w:rsidTr="005904BF">
        <w:trPr>
          <w:trHeight w:val="1"/>
        </w:trPr>
        <w:tc>
          <w:tcPr>
            <w:tcW w:w="3018"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lang w:val="ru-RU"/>
              </w:rPr>
              <w:t>Извор финансирања</w:t>
            </w:r>
          </w:p>
        </w:tc>
        <w:tc>
          <w:tcPr>
            <w:tcW w:w="3018"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lang w:val="ru-RU"/>
              </w:rPr>
              <w:t>План</w:t>
            </w:r>
          </w:p>
        </w:tc>
        <w:tc>
          <w:tcPr>
            <w:tcW w:w="3021"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lang w:val="ru-RU"/>
              </w:rPr>
              <w:t>Извршење</w:t>
            </w:r>
          </w:p>
        </w:tc>
      </w:tr>
      <w:tr w:rsidR="00676E12" w:rsidTr="005904BF">
        <w:trPr>
          <w:trHeight w:val="1"/>
        </w:trPr>
        <w:tc>
          <w:tcPr>
            <w:tcW w:w="3018"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rPr>
              <w:t>01</w:t>
            </w:r>
          </w:p>
        </w:tc>
        <w:tc>
          <w:tcPr>
            <w:tcW w:w="3018"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4.766.000,00</w:t>
            </w:r>
          </w:p>
        </w:tc>
        <w:tc>
          <w:tcPr>
            <w:tcW w:w="3021"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4.479.030,31</w:t>
            </w:r>
          </w:p>
        </w:tc>
      </w:tr>
      <w:tr w:rsidR="00676E12" w:rsidTr="005904BF">
        <w:trPr>
          <w:trHeight w:val="1"/>
        </w:trPr>
        <w:tc>
          <w:tcPr>
            <w:tcW w:w="3018"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rPr>
              <w:t>13</w:t>
            </w:r>
          </w:p>
        </w:tc>
        <w:tc>
          <w:tcPr>
            <w:tcW w:w="3018"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3,034,000.00</w:t>
            </w:r>
          </w:p>
        </w:tc>
        <w:tc>
          <w:tcPr>
            <w:tcW w:w="3021"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3,034,000.00</w:t>
            </w:r>
          </w:p>
        </w:tc>
      </w:tr>
      <w:tr w:rsidR="00676E12" w:rsidTr="005904BF">
        <w:trPr>
          <w:trHeight w:val="1"/>
        </w:trPr>
        <w:tc>
          <w:tcPr>
            <w:tcW w:w="3018"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rPr>
              <w:t>07</w:t>
            </w:r>
          </w:p>
        </w:tc>
        <w:tc>
          <w:tcPr>
            <w:tcW w:w="3018"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70.000,00</w:t>
            </w:r>
          </w:p>
        </w:tc>
        <w:tc>
          <w:tcPr>
            <w:tcW w:w="3021"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70.000,00</w:t>
            </w:r>
          </w:p>
        </w:tc>
      </w:tr>
      <w:tr w:rsidR="00676E12" w:rsidTr="005904BF">
        <w:trPr>
          <w:trHeight w:val="1"/>
        </w:trPr>
        <w:tc>
          <w:tcPr>
            <w:tcW w:w="3018"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both"/>
              <w:rPr>
                <w:rFonts w:ascii="Calibri" w:hAnsi="Calibri" w:cs="Calibri"/>
              </w:rPr>
            </w:pPr>
            <w:r>
              <w:rPr>
                <w:rFonts w:ascii="Times New Roman" w:hAnsi="Times New Roman" w:cs="Times New Roman"/>
                <w:color w:val="000000"/>
                <w:sz w:val="24"/>
                <w:szCs w:val="24"/>
                <w:lang w:val="ru-RU"/>
              </w:rPr>
              <w:t>Укупно</w:t>
            </w:r>
          </w:p>
        </w:tc>
        <w:tc>
          <w:tcPr>
            <w:tcW w:w="3018"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7.870.000,00</w:t>
            </w:r>
          </w:p>
        </w:tc>
        <w:tc>
          <w:tcPr>
            <w:tcW w:w="3021" w:type="dxa"/>
            <w:tcBorders>
              <w:top w:val="single" w:sz="2" w:space="0" w:color="000000"/>
              <w:left w:val="single" w:sz="2" w:space="0" w:color="000000"/>
              <w:bottom w:val="single" w:sz="2" w:space="0" w:color="000000"/>
              <w:right w:val="single" w:sz="2" w:space="0" w:color="000000"/>
            </w:tcBorders>
            <w:shd w:val="clear" w:color="000000" w:fill="FFFFFF"/>
          </w:tcPr>
          <w:p w:rsidR="00676E12" w:rsidRDefault="00676E12">
            <w:pPr>
              <w:autoSpaceDE w:val="0"/>
              <w:autoSpaceDN w:val="0"/>
              <w:adjustRightInd w:val="0"/>
              <w:spacing w:after="0" w:line="240" w:lineRule="auto"/>
              <w:jc w:val="right"/>
              <w:rPr>
                <w:rFonts w:ascii="Calibri" w:hAnsi="Calibri" w:cs="Calibri"/>
              </w:rPr>
            </w:pPr>
            <w:r>
              <w:rPr>
                <w:rFonts w:ascii="Times New Roman" w:hAnsi="Times New Roman" w:cs="Times New Roman"/>
                <w:color w:val="000000"/>
                <w:sz w:val="24"/>
                <w:szCs w:val="24"/>
              </w:rPr>
              <w:t>7.583.030,31</w:t>
            </w:r>
          </w:p>
        </w:tc>
      </w:tr>
    </w:tbl>
    <w:p w:rsidR="00676E12" w:rsidRDefault="00676E12" w:rsidP="00676E12">
      <w:pPr>
        <w:autoSpaceDE w:val="0"/>
        <w:autoSpaceDN w:val="0"/>
        <w:adjustRightInd w:val="0"/>
        <w:spacing w:after="0" w:line="240" w:lineRule="auto"/>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 xml:space="preserve">Са ове позиције утрошена су средства за куповину аутомобила у износу од 3.034.000,00 динара, набавку клима уређаја за све објекте у износу од 599.880,00 динара, куповину намештаја (ормани за дидактику, креветићи за децу, столови и столице за децу и васпитаче, креветиће са оградицом, , ормани за креветиће) за све објекте вртића у износу од 994.596,31 динар, куповину аларма у износу од 34.809,00 динара, куповину и намештање ограде у дворишту Првомајског цвета у износу од 420.000,00 динара, мерних и контролних инструмената у износу од 62.640,00 динара, честач снега у износу од 106.677,00 динара, тракторска косачица 478.228,00 динара,рачунарску опрему у износу од 192.000,00 динара, штампаче у износу од 99.900,00 динара,систем за евиденцију доласка и одласка с посла у износу од 255.000,00 динара, опрему за домаћинство (машину за сушење веша) у износу од 706.800,00 динара, опрему за домаћинство 598.500,00 динара. </w:t>
      </w:r>
    </w:p>
    <w:p w:rsidR="00676E12" w:rsidRDefault="00676E12" w:rsidP="00676E12">
      <w:pPr>
        <w:autoSpaceDE w:val="0"/>
        <w:autoSpaceDN w:val="0"/>
        <w:adjustRightInd w:val="0"/>
        <w:spacing w:after="0" w:line="240" w:lineRule="auto"/>
        <w:jc w:val="both"/>
        <w:rPr>
          <w:rFonts w:ascii="Calibri" w:hAnsi="Calibri" w:cs="Calibri"/>
        </w:rPr>
      </w:pPr>
    </w:p>
    <w:p w:rsidR="00111D1D" w:rsidRPr="001A7AC2" w:rsidRDefault="00676E12" w:rsidP="001A7AC2">
      <w:pPr>
        <w:autoSpaceDE w:val="0"/>
        <w:autoSpaceDN w:val="0"/>
        <w:adjustRightInd w:val="0"/>
        <w:spacing w:after="0" w:line="240" w:lineRule="auto"/>
        <w:jc w:val="both"/>
        <w:rPr>
          <w:rFonts w:ascii="Times New Roman" w:hAnsi="Times New Roman" w:cs="Times New Roman"/>
          <w:color w:val="000000"/>
          <w:sz w:val="24"/>
          <w:szCs w:val="24"/>
        </w:rPr>
      </w:pPr>
      <w:r>
        <w:rPr>
          <w:rFonts w:ascii="Times New Roman" w:hAnsi="Times New Roman" w:cs="Times New Roman"/>
          <w:color w:val="000000"/>
          <w:sz w:val="24"/>
          <w:szCs w:val="24"/>
        </w:rPr>
        <w:t xml:space="preserve"> </w:t>
      </w:r>
    </w:p>
    <w:p w:rsidR="00111D1D" w:rsidRPr="001A7AC2" w:rsidRDefault="00111D1D" w:rsidP="00111D1D">
      <w:pPr>
        <w:pStyle w:val="NormalWeb"/>
        <w:spacing w:before="0" w:after="0"/>
        <w:ind w:firstLine="672"/>
        <w:jc w:val="both"/>
        <w:rPr>
          <w:b/>
        </w:rPr>
      </w:pPr>
      <w:r w:rsidRPr="001A7AC2">
        <w:rPr>
          <w:b/>
        </w:rPr>
        <w:t>Програм 4 – Развој туризма</w:t>
      </w:r>
    </w:p>
    <w:p w:rsidR="001A7AC2" w:rsidRPr="001A7AC2" w:rsidRDefault="001A7AC2" w:rsidP="001A7AC2">
      <w:pPr>
        <w:autoSpaceDE w:val="0"/>
        <w:autoSpaceDN w:val="0"/>
        <w:adjustRightInd w:val="0"/>
        <w:spacing w:after="0" w:line="240" w:lineRule="auto"/>
        <w:jc w:val="both"/>
        <w:rPr>
          <w:rFonts w:ascii="Calibri" w:hAnsi="Calibri" w:cs="Calibri"/>
        </w:rPr>
      </w:pPr>
    </w:p>
    <w:p w:rsidR="001A7AC2" w:rsidRDefault="001A7AC2" w:rsidP="009D0D74">
      <w:pPr>
        <w:autoSpaceDE w:val="0"/>
        <w:autoSpaceDN w:val="0"/>
        <w:adjustRightInd w:val="0"/>
        <w:spacing w:after="0" w:line="240" w:lineRule="auto"/>
        <w:ind w:firstLine="720"/>
        <w:jc w:val="both"/>
        <w:rPr>
          <w:rFonts w:ascii="Times New Roman" w:hAnsi="Times New Roman" w:cs="Times New Roman"/>
          <w:sz w:val="24"/>
          <w:szCs w:val="24"/>
          <w:lang w:val="ru-RU"/>
        </w:rPr>
      </w:pPr>
      <w:r>
        <w:rPr>
          <w:rFonts w:ascii="Times New Roman" w:hAnsi="Times New Roman" w:cs="Times New Roman"/>
          <w:b/>
          <w:bCs/>
          <w:sz w:val="24"/>
          <w:szCs w:val="24"/>
          <w:lang w:val="ru-RU"/>
        </w:rPr>
        <w:t>Туристичка организација Пирот</w:t>
      </w:r>
      <w:r>
        <w:rPr>
          <w:rFonts w:ascii="Times New Roman" w:hAnsi="Times New Roman" w:cs="Times New Roman"/>
          <w:sz w:val="24"/>
          <w:szCs w:val="24"/>
          <w:lang w:val="ru-RU"/>
        </w:rPr>
        <w:t xml:space="preserve"> је финансирана  је у износу од 17.010.748,00 динара и то на: </w:t>
      </w:r>
    </w:p>
    <w:p w:rsidR="001A7AC2" w:rsidRDefault="001A7AC2" w:rsidP="001A7AC2">
      <w:pPr>
        <w:autoSpaceDE w:val="0"/>
        <w:autoSpaceDN w:val="0"/>
        <w:adjustRightInd w:val="0"/>
        <w:spacing w:after="0" w:line="240" w:lineRule="auto"/>
        <w:jc w:val="both"/>
        <w:rPr>
          <w:rFonts w:ascii="Calibri" w:hAnsi="Calibri" w:cs="Calibri"/>
        </w:rPr>
      </w:pPr>
    </w:p>
    <w:p w:rsidR="001A7AC2" w:rsidRDefault="009D0D74" w:rsidP="009D0D74">
      <w:pPr>
        <w:autoSpaceDE w:val="0"/>
        <w:autoSpaceDN w:val="0"/>
        <w:adjustRightInd w:val="0"/>
        <w:spacing w:after="0" w:line="240" w:lineRule="auto"/>
        <w:ind w:firstLine="720"/>
        <w:jc w:val="both"/>
        <w:rPr>
          <w:rFonts w:ascii="Times New Roman" w:hAnsi="Times New Roman" w:cs="Times New Roman"/>
          <w:b/>
          <w:sz w:val="24"/>
          <w:szCs w:val="24"/>
          <w:lang w:val="ru-RU"/>
        </w:rPr>
      </w:pPr>
      <w:r>
        <w:rPr>
          <w:rFonts w:ascii="Times New Roman" w:hAnsi="Times New Roman" w:cs="Times New Roman"/>
          <w:sz w:val="24"/>
          <w:szCs w:val="24"/>
          <w:lang w:val="ru-RU"/>
        </w:rPr>
        <w:t>П</w:t>
      </w:r>
      <w:r w:rsidR="001A7AC2">
        <w:rPr>
          <w:rFonts w:ascii="Times New Roman" w:hAnsi="Times New Roman" w:cs="Times New Roman"/>
          <w:sz w:val="24"/>
          <w:szCs w:val="24"/>
          <w:lang w:val="ru-RU"/>
        </w:rPr>
        <w:t xml:space="preserve">озицију – </w:t>
      </w:r>
      <w:r w:rsidR="001A7AC2">
        <w:rPr>
          <w:rFonts w:ascii="Times New Roman" w:hAnsi="Times New Roman" w:cs="Times New Roman"/>
          <w:b/>
          <w:bCs/>
          <w:sz w:val="24"/>
          <w:szCs w:val="24"/>
          <w:lang w:val="ru-RU"/>
        </w:rPr>
        <w:t xml:space="preserve">191– 411 </w:t>
      </w:r>
      <w:r w:rsidR="001A7AC2">
        <w:rPr>
          <w:rFonts w:ascii="Times New Roman" w:hAnsi="Times New Roman" w:cs="Times New Roman"/>
          <w:sz w:val="24"/>
          <w:szCs w:val="24"/>
          <w:lang w:val="ru-RU"/>
        </w:rPr>
        <w:t xml:space="preserve">– </w:t>
      </w:r>
      <w:r w:rsidR="001A7AC2" w:rsidRPr="009D0D74">
        <w:rPr>
          <w:rFonts w:ascii="Times New Roman" w:hAnsi="Times New Roman" w:cs="Times New Roman"/>
          <w:b/>
          <w:sz w:val="24"/>
          <w:szCs w:val="24"/>
          <w:lang w:val="ru-RU"/>
        </w:rPr>
        <w:t>Плате, додаци и накнаде запослених</w:t>
      </w:r>
    </w:p>
    <w:p w:rsidR="009D0D74" w:rsidRDefault="009D0D74" w:rsidP="009D0D74">
      <w:pPr>
        <w:autoSpaceDE w:val="0"/>
        <w:autoSpaceDN w:val="0"/>
        <w:adjustRightInd w:val="0"/>
        <w:spacing w:after="0" w:line="240" w:lineRule="auto"/>
        <w:ind w:firstLine="720"/>
        <w:jc w:val="both"/>
        <w:rPr>
          <w:rFonts w:ascii="Times New Roman" w:hAnsi="Times New Roman" w:cs="Times New Roman"/>
          <w:sz w:val="24"/>
          <w:szCs w:val="24"/>
          <w:lang w:val="ru-RU"/>
        </w:rPr>
      </w:pPr>
    </w:p>
    <w:tbl>
      <w:tblPr>
        <w:tblW w:w="9090" w:type="dxa"/>
        <w:tblInd w:w="55" w:type="dxa"/>
        <w:tblLayout w:type="fixed"/>
        <w:tblCellMar>
          <w:left w:w="55" w:type="dxa"/>
          <w:right w:w="55" w:type="dxa"/>
        </w:tblCellMar>
        <w:tblLook w:val="0000"/>
      </w:tblPr>
      <w:tblGrid>
        <w:gridCol w:w="3030"/>
        <w:gridCol w:w="3030"/>
        <w:gridCol w:w="3030"/>
      </w:tblGrid>
      <w:tr w:rsidR="001A7AC2" w:rsidTr="009D0D74">
        <w:trPr>
          <w:trHeight w:val="1"/>
        </w:trPr>
        <w:tc>
          <w:tcPr>
            <w:tcW w:w="3030"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Извор финансирања</w:t>
            </w:r>
          </w:p>
        </w:tc>
        <w:tc>
          <w:tcPr>
            <w:tcW w:w="3030"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План</w:t>
            </w:r>
          </w:p>
        </w:tc>
        <w:tc>
          <w:tcPr>
            <w:tcW w:w="3030"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Извршење</w:t>
            </w:r>
          </w:p>
        </w:tc>
      </w:tr>
      <w:tr w:rsidR="001A7AC2" w:rsidTr="009D0D74">
        <w:trPr>
          <w:trHeight w:val="1"/>
        </w:trPr>
        <w:tc>
          <w:tcPr>
            <w:tcW w:w="3030"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01</w:t>
            </w:r>
          </w:p>
        </w:tc>
        <w:tc>
          <w:tcPr>
            <w:tcW w:w="3030"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3,440,000.00</w:t>
            </w:r>
          </w:p>
        </w:tc>
        <w:tc>
          <w:tcPr>
            <w:tcW w:w="3030"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3,434,094.00</w:t>
            </w:r>
          </w:p>
        </w:tc>
      </w:tr>
      <w:tr w:rsidR="001A7AC2" w:rsidTr="009D0D74">
        <w:trPr>
          <w:trHeight w:val="1"/>
        </w:trPr>
        <w:tc>
          <w:tcPr>
            <w:tcW w:w="3030"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13</w:t>
            </w:r>
          </w:p>
        </w:tc>
        <w:tc>
          <w:tcPr>
            <w:tcW w:w="3030"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c>
          <w:tcPr>
            <w:tcW w:w="3030"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r>
      <w:tr w:rsidR="001A7AC2" w:rsidTr="009D0D74">
        <w:trPr>
          <w:trHeight w:val="1"/>
        </w:trPr>
        <w:tc>
          <w:tcPr>
            <w:tcW w:w="3030"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07</w:t>
            </w:r>
          </w:p>
        </w:tc>
        <w:tc>
          <w:tcPr>
            <w:tcW w:w="3030"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c>
          <w:tcPr>
            <w:tcW w:w="3030"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r>
      <w:tr w:rsidR="001A7AC2" w:rsidTr="009D0D74">
        <w:trPr>
          <w:trHeight w:val="1"/>
        </w:trPr>
        <w:tc>
          <w:tcPr>
            <w:tcW w:w="3030"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Укупно</w:t>
            </w:r>
          </w:p>
        </w:tc>
        <w:tc>
          <w:tcPr>
            <w:tcW w:w="3030"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3,440,000.00</w:t>
            </w:r>
          </w:p>
        </w:tc>
        <w:tc>
          <w:tcPr>
            <w:tcW w:w="3030"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3,434,094.00</w:t>
            </w:r>
          </w:p>
        </w:tc>
      </w:tr>
    </w:tbl>
    <w:p w:rsidR="001A7AC2" w:rsidRDefault="001A7AC2" w:rsidP="009D0D74">
      <w:pPr>
        <w:autoSpaceDE w:val="0"/>
        <w:autoSpaceDN w:val="0"/>
        <w:adjustRightInd w:val="0"/>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од планираних 3.440.000,00 динара  извршено је 3.434.094,00 динара </w:t>
      </w:r>
    </w:p>
    <w:p w:rsidR="001A7AC2" w:rsidRDefault="001A7AC2" w:rsidP="001A7AC2">
      <w:pPr>
        <w:autoSpaceDE w:val="0"/>
        <w:autoSpaceDN w:val="0"/>
        <w:adjustRightInd w:val="0"/>
        <w:spacing w:after="0" w:line="240" w:lineRule="auto"/>
        <w:ind w:left="345"/>
        <w:jc w:val="both"/>
        <w:rPr>
          <w:rFonts w:ascii="Calibri" w:hAnsi="Calibri" w:cs="Calibri"/>
        </w:rPr>
      </w:pPr>
    </w:p>
    <w:p w:rsidR="001A7AC2" w:rsidRDefault="009D0D74" w:rsidP="009D0D74">
      <w:pPr>
        <w:autoSpaceDE w:val="0"/>
        <w:autoSpaceDN w:val="0"/>
        <w:adjustRightInd w:val="0"/>
        <w:spacing w:after="0" w:line="240" w:lineRule="auto"/>
        <w:ind w:firstLine="720"/>
        <w:jc w:val="both"/>
        <w:rPr>
          <w:rFonts w:ascii="Times New Roman" w:hAnsi="Times New Roman" w:cs="Times New Roman"/>
          <w:b/>
          <w:sz w:val="24"/>
          <w:szCs w:val="24"/>
          <w:lang w:val="ru-RU"/>
        </w:rPr>
      </w:pPr>
      <w:r>
        <w:rPr>
          <w:rFonts w:ascii="Times New Roman" w:hAnsi="Times New Roman" w:cs="Times New Roman"/>
          <w:sz w:val="24"/>
          <w:szCs w:val="24"/>
          <w:lang w:val="ru-RU"/>
        </w:rPr>
        <w:t>П</w:t>
      </w:r>
      <w:r w:rsidR="001A7AC2">
        <w:rPr>
          <w:rFonts w:ascii="Times New Roman" w:hAnsi="Times New Roman" w:cs="Times New Roman"/>
          <w:sz w:val="24"/>
          <w:szCs w:val="24"/>
          <w:lang w:val="ru-RU"/>
        </w:rPr>
        <w:t xml:space="preserve">озиција – </w:t>
      </w:r>
      <w:r w:rsidR="001A7AC2">
        <w:rPr>
          <w:rFonts w:ascii="Times New Roman" w:hAnsi="Times New Roman" w:cs="Times New Roman"/>
          <w:b/>
          <w:bCs/>
          <w:sz w:val="24"/>
          <w:szCs w:val="24"/>
          <w:lang w:val="ru-RU"/>
        </w:rPr>
        <w:t>192– 412</w:t>
      </w:r>
      <w:r w:rsidR="001A7AC2">
        <w:rPr>
          <w:rFonts w:ascii="Times New Roman" w:hAnsi="Times New Roman" w:cs="Times New Roman"/>
          <w:sz w:val="24"/>
          <w:szCs w:val="24"/>
          <w:lang w:val="ru-RU"/>
        </w:rPr>
        <w:t xml:space="preserve"> – </w:t>
      </w:r>
      <w:r w:rsidR="001A7AC2" w:rsidRPr="009D0D74">
        <w:rPr>
          <w:rFonts w:ascii="Times New Roman" w:hAnsi="Times New Roman" w:cs="Times New Roman"/>
          <w:b/>
          <w:sz w:val="24"/>
          <w:szCs w:val="24"/>
          <w:lang w:val="ru-RU"/>
        </w:rPr>
        <w:t>Социјални доприноси на терет послодавца</w:t>
      </w:r>
    </w:p>
    <w:p w:rsidR="009D0D74" w:rsidRDefault="009D0D74" w:rsidP="009D0D74">
      <w:pPr>
        <w:autoSpaceDE w:val="0"/>
        <w:autoSpaceDN w:val="0"/>
        <w:adjustRightInd w:val="0"/>
        <w:spacing w:after="0" w:line="240" w:lineRule="auto"/>
        <w:ind w:firstLine="720"/>
        <w:jc w:val="both"/>
        <w:rPr>
          <w:rFonts w:ascii="Times New Roman" w:hAnsi="Times New Roman" w:cs="Times New Roman"/>
          <w:sz w:val="24"/>
          <w:szCs w:val="24"/>
          <w:lang w:val="ru-RU"/>
        </w:rPr>
      </w:pPr>
    </w:p>
    <w:tbl>
      <w:tblPr>
        <w:tblW w:w="9147" w:type="dxa"/>
        <w:tblInd w:w="55" w:type="dxa"/>
        <w:tblLayout w:type="fixed"/>
        <w:tblCellMar>
          <w:left w:w="55" w:type="dxa"/>
          <w:right w:w="55" w:type="dxa"/>
        </w:tblCellMar>
        <w:tblLook w:val="0000"/>
      </w:tblPr>
      <w:tblGrid>
        <w:gridCol w:w="3049"/>
        <w:gridCol w:w="3049"/>
        <w:gridCol w:w="3049"/>
      </w:tblGrid>
      <w:tr w:rsidR="001A7AC2" w:rsidTr="009D0D74">
        <w:trPr>
          <w:trHeight w:val="1"/>
        </w:trPr>
        <w:tc>
          <w:tcPr>
            <w:tcW w:w="3049"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Извор финансирања</w:t>
            </w:r>
          </w:p>
        </w:tc>
        <w:tc>
          <w:tcPr>
            <w:tcW w:w="3049"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План</w:t>
            </w:r>
          </w:p>
        </w:tc>
        <w:tc>
          <w:tcPr>
            <w:tcW w:w="3049"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Извршење</w:t>
            </w:r>
          </w:p>
        </w:tc>
      </w:tr>
      <w:tr w:rsidR="001A7AC2" w:rsidTr="009D0D74">
        <w:trPr>
          <w:trHeight w:val="1"/>
        </w:trPr>
        <w:tc>
          <w:tcPr>
            <w:tcW w:w="3049"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01</w:t>
            </w:r>
          </w:p>
        </w:tc>
        <w:tc>
          <w:tcPr>
            <w:tcW w:w="3049"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623,000.00</w:t>
            </w:r>
          </w:p>
        </w:tc>
        <w:tc>
          <w:tcPr>
            <w:tcW w:w="3049"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614,706.00</w:t>
            </w:r>
          </w:p>
        </w:tc>
      </w:tr>
      <w:tr w:rsidR="001A7AC2" w:rsidTr="009D0D74">
        <w:trPr>
          <w:trHeight w:val="1"/>
        </w:trPr>
        <w:tc>
          <w:tcPr>
            <w:tcW w:w="3049"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13</w:t>
            </w:r>
          </w:p>
        </w:tc>
        <w:tc>
          <w:tcPr>
            <w:tcW w:w="3049"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c>
          <w:tcPr>
            <w:tcW w:w="3049"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r>
      <w:tr w:rsidR="001A7AC2" w:rsidTr="009D0D74">
        <w:trPr>
          <w:trHeight w:val="1"/>
        </w:trPr>
        <w:tc>
          <w:tcPr>
            <w:tcW w:w="3049"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07</w:t>
            </w:r>
          </w:p>
        </w:tc>
        <w:tc>
          <w:tcPr>
            <w:tcW w:w="3049"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c>
          <w:tcPr>
            <w:tcW w:w="3049"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r>
      <w:tr w:rsidR="001A7AC2" w:rsidTr="009D0D74">
        <w:trPr>
          <w:trHeight w:val="1"/>
        </w:trPr>
        <w:tc>
          <w:tcPr>
            <w:tcW w:w="3049"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Укупно</w:t>
            </w:r>
          </w:p>
        </w:tc>
        <w:tc>
          <w:tcPr>
            <w:tcW w:w="3049"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623,000.00</w:t>
            </w:r>
          </w:p>
        </w:tc>
        <w:tc>
          <w:tcPr>
            <w:tcW w:w="3049"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614,706.00</w:t>
            </w:r>
          </w:p>
        </w:tc>
      </w:tr>
    </w:tbl>
    <w:p w:rsidR="001A7AC2" w:rsidRDefault="001A7AC2" w:rsidP="001A7AC2">
      <w:pPr>
        <w:autoSpaceDE w:val="0"/>
        <w:autoSpaceDN w:val="0"/>
        <w:adjustRightInd w:val="0"/>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од планираних 623.000,00 динара  извршено је 614.706,00 динара</w:t>
      </w:r>
    </w:p>
    <w:p w:rsidR="001A7AC2" w:rsidRDefault="001A7AC2" w:rsidP="001A7AC2">
      <w:pPr>
        <w:autoSpaceDE w:val="0"/>
        <w:autoSpaceDN w:val="0"/>
        <w:adjustRightInd w:val="0"/>
        <w:spacing w:after="0" w:line="240" w:lineRule="auto"/>
        <w:ind w:left="300"/>
        <w:jc w:val="both"/>
        <w:rPr>
          <w:rFonts w:ascii="Calibri" w:hAnsi="Calibri" w:cs="Calibri"/>
        </w:rPr>
      </w:pPr>
    </w:p>
    <w:p w:rsidR="001A7AC2" w:rsidRDefault="001A7AC2" w:rsidP="001A7AC2">
      <w:pPr>
        <w:autoSpaceDE w:val="0"/>
        <w:autoSpaceDN w:val="0"/>
        <w:adjustRightInd w:val="0"/>
        <w:spacing w:after="0" w:line="240" w:lineRule="auto"/>
        <w:ind w:left="300"/>
        <w:jc w:val="both"/>
        <w:rPr>
          <w:rFonts w:ascii="Calibri" w:hAnsi="Calibri" w:cs="Calibri"/>
        </w:rPr>
      </w:pPr>
    </w:p>
    <w:p w:rsidR="009D0D74" w:rsidRDefault="009D0D74" w:rsidP="001A7AC2">
      <w:pPr>
        <w:autoSpaceDE w:val="0"/>
        <w:autoSpaceDN w:val="0"/>
        <w:adjustRightInd w:val="0"/>
        <w:spacing w:after="0" w:line="240" w:lineRule="auto"/>
        <w:ind w:left="300"/>
        <w:jc w:val="both"/>
        <w:rPr>
          <w:rFonts w:ascii="Calibri" w:hAnsi="Calibri" w:cs="Calibri"/>
        </w:rPr>
      </w:pPr>
    </w:p>
    <w:p w:rsidR="009D0D74" w:rsidRDefault="009D0D74" w:rsidP="001A7AC2">
      <w:pPr>
        <w:autoSpaceDE w:val="0"/>
        <w:autoSpaceDN w:val="0"/>
        <w:adjustRightInd w:val="0"/>
        <w:spacing w:after="0" w:line="240" w:lineRule="auto"/>
        <w:ind w:left="300"/>
        <w:jc w:val="both"/>
        <w:rPr>
          <w:rFonts w:ascii="Calibri" w:hAnsi="Calibri" w:cs="Calibri"/>
        </w:rPr>
      </w:pPr>
    </w:p>
    <w:p w:rsidR="009D0D74" w:rsidRDefault="009D0D74" w:rsidP="001A7AC2">
      <w:pPr>
        <w:autoSpaceDE w:val="0"/>
        <w:autoSpaceDN w:val="0"/>
        <w:adjustRightInd w:val="0"/>
        <w:spacing w:after="0" w:line="240" w:lineRule="auto"/>
        <w:ind w:left="300"/>
        <w:jc w:val="both"/>
        <w:rPr>
          <w:rFonts w:ascii="Calibri" w:hAnsi="Calibri" w:cs="Calibri"/>
        </w:rPr>
      </w:pPr>
    </w:p>
    <w:p w:rsidR="009D0D74" w:rsidRDefault="009D0D74" w:rsidP="001A7AC2">
      <w:pPr>
        <w:autoSpaceDE w:val="0"/>
        <w:autoSpaceDN w:val="0"/>
        <w:adjustRightInd w:val="0"/>
        <w:spacing w:after="0" w:line="240" w:lineRule="auto"/>
        <w:ind w:left="300"/>
        <w:jc w:val="both"/>
        <w:rPr>
          <w:rFonts w:ascii="Calibri" w:hAnsi="Calibri" w:cs="Calibri"/>
        </w:rPr>
      </w:pPr>
    </w:p>
    <w:p w:rsidR="009D0D74" w:rsidRPr="009D0D74" w:rsidRDefault="009D0D74" w:rsidP="001A7AC2">
      <w:pPr>
        <w:autoSpaceDE w:val="0"/>
        <w:autoSpaceDN w:val="0"/>
        <w:adjustRightInd w:val="0"/>
        <w:spacing w:after="0" w:line="240" w:lineRule="auto"/>
        <w:ind w:left="300"/>
        <w:jc w:val="both"/>
        <w:rPr>
          <w:rFonts w:ascii="Calibri" w:hAnsi="Calibri" w:cs="Calibri"/>
        </w:rPr>
      </w:pPr>
    </w:p>
    <w:p w:rsidR="001A7AC2" w:rsidRDefault="009D0D74" w:rsidP="009D0D74">
      <w:pPr>
        <w:autoSpaceDE w:val="0"/>
        <w:autoSpaceDN w:val="0"/>
        <w:adjustRightInd w:val="0"/>
        <w:spacing w:after="0" w:line="240" w:lineRule="auto"/>
        <w:ind w:firstLine="720"/>
        <w:jc w:val="both"/>
        <w:rPr>
          <w:rFonts w:ascii="Times New Roman" w:hAnsi="Times New Roman" w:cs="Times New Roman"/>
          <w:b/>
          <w:sz w:val="24"/>
          <w:szCs w:val="24"/>
          <w:lang w:val="ru-RU"/>
        </w:rPr>
      </w:pPr>
      <w:r>
        <w:rPr>
          <w:rFonts w:ascii="Times New Roman" w:hAnsi="Times New Roman" w:cs="Times New Roman"/>
          <w:sz w:val="24"/>
          <w:szCs w:val="24"/>
          <w:lang w:val="ru-RU"/>
        </w:rPr>
        <w:lastRenderedPageBreak/>
        <w:t>П</w:t>
      </w:r>
      <w:r w:rsidR="001A7AC2">
        <w:rPr>
          <w:rFonts w:ascii="Times New Roman" w:hAnsi="Times New Roman" w:cs="Times New Roman"/>
          <w:sz w:val="24"/>
          <w:szCs w:val="24"/>
          <w:lang w:val="ru-RU"/>
        </w:rPr>
        <w:t xml:space="preserve">озиција – </w:t>
      </w:r>
      <w:r w:rsidR="001A7AC2">
        <w:rPr>
          <w:rFonts w:ascii="Times New Roman" w:hAnsi="Times New Roman" w:cs="Times New Roman"/>
          <w:b/>
          <w:bCs/>
          <w:sz w:val="24"/>
          <w:szCs w:val="24"/>
          <w:lang w:val="ru-RU"/>
        </w:rPr>
        <w:t>193– 413</w:t>
      </w:r>
      <w:r w:rsidR="001A7AC2">
        <w:rPr>
          <w:rFonts w:ascii="Times New Roman" w:hAnsi="Times New Roman" w:cs="Times New Roman"/>
          <w:sz w:val="24"/>
          <w:szCs w:val="24"/>
          <w:lang w:val="ru-RU"/>
        </w:rPr>
        <w:t xml:space="preserve"> – </w:t>
      </w:r>
      <w:r w:rsidR="001A7AC2" w:rsidRPr="009D0D74">
        <w:rPr>
          <w:rFonts w:ascii="Times New Roman" w:hAnsi="Times New Roman" w:cs="Times New Roman"/>
          <w:b/>
          <w:sz w:val="24"/>
          <w:szCs w:val="24"/>
          <w:lang w:val="ru-RU"/>
        </w:rPr>
        <w:t>Накнаде у натури</w:t>
      </w:r>
    </w:p>
    <w:p w:rsidR="009D0D74" w:rsidRDefault="009D0D74" w:rsidP="009D0D74">
      <w:pPr>
        <w:autoSpaceDE w:val="0"/>
        <w:autoSpaceDN w:val="0"/>
        <w:adjustRightInd w:val="0"/>
        <w:spacing w:after="0" w:line="240" w:lineRule="auto"/>
        <w:ind w:firstLine="720"/>
        <w:jc w:val="both"/>
        <w:rPr>
          <w:rFonts w:ascii="Times New Roman" w:hAnsi="Times New Roman" w:cs="Times New Roman"/>
          <w:sz w:val="24"/>
          <w:szCs w:val="24"/>
          <w:lang w:val="ru-RU"/>
        </w:rPr>
      </w:pPr>
    </w:p>
    <w:tbl>
      <w:tblPr>
        <w:tblW w:w="8547" w:type="dxa"/>
        <w:tblInd w:w="55" w:type="dxa"/>
        <w:tblLayout w:type="fixed"/>
        <w:tblCellMar>
          <w:left w:w="55" w:type="dxa"/>
          <w:right w:w="55" w:type="dxa"/>
        </w:tblCellMar>
        <w:tblLook w:val="0000"/>
      </w:tblPr>
      <w:tblGrid>
        <w:gridCol w:w="2849"/>
        <w:gridCol w:w="2849"/>
        <w:gridCol w:w="2849"/>
      </w:tblGrid>
      <w:tr w:rsidR="001A7AC2" w:rsidTr="009D0D74">
        <w:trPr>
          <w:trHeight w:val="1"/>
        </w:trPr>
        <w:tc>
          <w:tcPr>
            <w:tcW w:w="2849"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Извор финансирања</w:t>
            </w:r>
          </w:p>
        </w:tc>
        <w:tc>
          <w:tcPr>
            <w:tcW w:w="2849"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План</w:t>
            </w:r>
          </w:p>
        </w:tc>
        <w:tc>
          <w:tcPr>
            <w:tcW w:w="2849"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Извршење</w:t>
            </w:r>
          </w:p>
        </w:tc>
      </w:tr>
      <w:tr w:rsidR="001A7AC2" w:rsidTr="009D0D74">
        <w:trPr>
          <w:trHeight w:val="1"/>
        </w:trPr>
        <w:tc>
          <w:tcPr>
            <w:tcW w:w="2849"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01</w:t>
            </w:r>
          </w:p>
        </w:tc>
        <w:tc>
          <w:tcPr>
            <w:tcW w:w="2849"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20,000.00</w:t>
            </w:r>
          </w:p>
        </w:tc>
        <w:tc>
          <w:tcPr>
            <w:tcW w:w="2849"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10,000.00</w:t>
            </w:r>
          </w:p>
        </w:tc>
      </w:tr>
      <w:tr w:rsidR="001A7AC2" w:rsidTr="009D0D74">
        <w:trPr>
          <w:trHeight w:val="1"/>
        </w:trPr>
        <w:tc>
          <w:tcPr>
            <w:tcW w:w="2849"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13</w:t>
            </w:r>
          </w:p>
        </w:tc>
        <w:tc>
          <w:tcPr>
            <w:tcW w:w="2849"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c>
          <w:tcPr>
            <w:tcW w:w="2849"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r>
      <w:tr w:rsidR="001A7AC2" w:rsidTr="009D0D74">
        <w:trPr>
          <w:trHeight w:val="1"/>
        </w:trPr>
        <w:tc>
          <w:tcPr>
            <w:tcW w:w="2849"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07</w:t>
            </w:r>
          </w:p>
        </w:tc>
        <w:tc>
          <w:tcPr>
            <w:tcW w:w="2849"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c>
          <w:tcPr>
            <w:tcW w:w="2849"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r>
      <w:tr w:rsidR="001A7AC2" w:rsidTr="009D0D74">
        <w:trPr>
          <w:trHeight w:val="1"/>
        </w:trPr>
        <w:tc>
          <w:tcPr>
            <w:tcW w:w="2849"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Укупно</w:t>
            </w:r>
          </w:p>
        </w:tc>
        <w:tc>
          <w:tcPr>
            <w:tcW w:w="2849"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20,000.00</w:t>
            </w:r>
          </w:p>
        </w:tc>
        <w:tc>
          <w:tcPr>
            <w:tcW w:w="2849"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10,000.00</w:t>
            </w:r>
          </w:p>
        </w:tc>
      </w:tr>
    </w:tbl>
    <w:p w:rsidR="001A7AC2" w:rsidRDefault="001A7AC2" w:rsidP="001A7AC2">
      <w:pPr>
        <w:autoSpaceDE w:val="0"/>
        <w:autoSpaceDN w:val="0"/>
        <w:adjustRightInd w:val="0"/>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од планираних 20.000,00 динара извршено је са 10.000,00 за пакетиће за децу.</w:t>
      </w:r>
    </w:p>
    <w:p w:rsidR="001A7AC2" w:rsidRDefault="001A7AC2" w:rsidP="001A7AC2">
      <w:pPr>
        <w:autoSpaceDE w:val="0"/>
        <w:autoSpaceDN w:val="0"/>
        <w:adjustRightInd w:val="0"/>
        <w:spacing w:after="0" w:line="240" w:lineRule="auto"/>
        <w:jc w:val="both"/>
        <w:rPr>
          <w:rFonts w:ascii="Calibri" w:hAnsi="Calibri" w:cs="Calibri"/>
        </w:rPr>
      </w:pPr>
    </w:p>
    <w:p w:rsidR="001A7AC2" w:rsidRDefault="009D0D74" w:rsidP="009D0D74">
      <w:pPr>
        <w:autoSpaceDE w:val="0"/>
        <w:autoSpaceDN w:val="0"/>
        <w:adjustRightInd w:val="0"/>
        <w:spacing w:after="0" w:line="240" w:lineRule="auto"/>
        <w:ind w:firstLine="720"/>
        <w:jc w:val="both"/>
        <w:rPr>
          <w:rFonts w:ascii="Times New Roman" w:hAnsi="Times New Roman" w:cs="Times New Roman"/>
          <w:b/>
          <w:sz w:val="24"/>
          <w:szCs w:val="24"/>
          <w:lang w:val="ru-RU"/>
        </w:rPr>
      </w:pPr>
      <w:r>
        <w:rPr>
          <w:rFonts w:ascii="Times New Roman" w:hAnsi="Times New Roman" w:cs="Times New Roman"/>
          <w:sz w:val="24"/>
          <w:szCs w:val="24"/>
          <w:lang w:val="ru-RU"/>
        </w:rPr>
        <w:t>П</w:t>
      </w:r>
      <w:r w:rsidR="001A7AC2">
        <w:rPr>
          <w:rFonts w:ascii="Times New Roman" w:hAnsi="Times New Roman" w:cs="Times New Roman"/>
          <w:sz w:val="24"/>
          <w:szCs w:val="24"/>
          <w:lang w:val="ru-RU"/>
        </w:rPr>
        <w:t xml:space="preserve">озиција – </w:t>
      </w:r>
      <w:r w:rsidR="001A7AC2">
        <w:rPr>
          <w:rFonts w:ascii="Times New Roman" w:hAnsi="Times New Roman" w:cs="Times New Roman"/>
          <w:b/>
          <w:bCs/>
          <w:sz w:val="24"/>
          <w:szCs w:val="24"/>
          <w:lang w:val="ru-RU"/>
        </w:rPr>
        <w:t>194– 414</w:t>
      </w:r>
      <w:r w:rsidR="001A7AC2">
        <w:rPr>
          <w:rFonts w:ascii="Times New Roman" w:hAnsi="Times New Roman" w:cs="Times New Roman"/>
          <w:sz w:val="24"/>
          <w:szCs w:val="24"/>
          <w:lang w:val="ru-RU"/>
        </w:rPr>
        <w:t xml:space="preserve"> – </w:t>
      </w:r>
      <w:r w:rsidR="001A7AC2" w:rsidRPr="009D0D74">
        <w:rPr>
          <w:rFonts w:ascii="Times New Roman" w:hAnsi="Times New Roman" w:cs="Times New Roman"/>
          <w:b/>
          <w:sz w:val="24"/>
          <w:szCs w:val="24"/>
          <w:lang w:val="ru-RU"/>
        </w:rPr>
        <w:t>Социјална давања запосленима</w:t>
      </w:r>
    </w:p>
    <w:p w:rsidR="009D0D74" w:rsidRDefault="009D0D74" w:rsidP="009D0D74">
      <w:pPr>
        <w:autoSpaceDE w:val="0"/>
        <w:autoSpaceDN w:val="0"/>
        <w:adjustRightInd w:val="0"/>
        <w:spacing w:after="0" w:line="240" w:lineRule="auto"/>
        <w:ind w:firstLine="720"/>
        <w:jc w:val="both"/>
        <w:rPr>
          <w:rFonts w:ascii="Times New Roman" w:hAnsi="Times New Roman" w:cs="Times New Roman"/>
          <w:sz w:val="24"/>
          <w:szCs w:val="24"/>
          <w:lang w:val="ru-RU"/>
        </w:rPr>
      </w:pPr>
    </w:p>
    <w:tbl>
      <w:tblPr>
        <w:tblW w:w="0" w:type="auto"/>
        <w:tblInd w:w="55" w:type="dxa"/>
        <w:tblLayout w:type="fixed"/>
        <w:tblCellMar>
          <w:left w:w="55" w:type="dxa"/>
          <w:right w:w="55" w:type="dxa"/>
        </w:tblCellMar>
        <w:tblLook w:val="0000"/>
      </w:tblPr>
      <w:tblGrid>
        <w:gridCol w:w="2905"/>
        <w:gridCol w:w="2905"/>
        <w:gridCol w:w="2905"/>
      </w:tblGrid>
      <w:tr w:rsidR="001A7AC2" w:rsidTr="009D0D74">
        <w:trPr>
          <w:trHeight w:val="1"/>
        </w:trPr>
        <w:tc>
          <w:tcPr>
            <w:tcW w:w="2905"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Извор финансирања</w:t>
            </w:r>
          </w:p>
        </w:tc>
        <w:tc>
          <w:tcPr>
            <w:tcW w:w="2905"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План</w:t>
            </w:r>
          </w:p>
        </w:tc>
        <w:tc>
          <w:tcPr>
            <w:tcW w:w="2905"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Извршење</w:t>
            </w:r>
          </w:p>
        </w:tc>
      </w:tr>
      <w:tr w:rsidR="001A7AC2" w:rsidTr="009D0D74">
        <w:trPr>
          <w:trHeight w:val="1"/>
        </w:trPr>
        <w:tc>
          <w:tcPr>
            <w:tcW w:w="2905"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01</w:t>
            </w:r>
          </w:p>
        </w:tc>
        <w:tc>
          <w:tcPr>
            <w:tcW w:w="2905"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113,000.00</w:t>
            </w:r>
          </w:p>
        </w:tc>
        <w:tc>
          <w:tcPr>
            <w:tcW w:w="2905"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r>
      <w:tr w:rsidR="001A7AC2" w:rsidTr="009D0D74">
        <w:trPr>
          <w:trHeight w:val="1"/>
        </w:trPr>
        <w:tc>
          <w:tcPr>
            <w:tcW w:w="2905"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13</w:t>
            </w:r>
          </w:p>
        </w:tc>
        <w:tc>
          <w:tcPr>
            <w:tcW w:w="2905"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c>
          <w:tcPr>
            <w:tcW w:w="2905"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r>
      <w:tr w:rsidR="001A7AC2" w:rsidTr="009D0D74">
        <w:trPr>
          <w:trHeight w:val="1"/>
        </w:trPr>
        <w:tc>
          <w:tcPr>
            <w:tcW w:w="2905"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07</w:t>
            </w:r>
          </w:p>
        </w:tc>
        <w:tc>
          <w:tcPr>
            <w:tcW w:w="2905"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c>
          <w:tcPr>
            <w:tcW w:w="2905"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r>
      <w:tr w:rsidR="001A7AC2" w:rsidTr="009D0D74">
        <w:trPr>
          <w:trHeight w:val="1"/>
        </w:trPr>
        <w:tc>
          <w:tcPr>
            <w:tcW w:w="2905"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Укупно</w:t>
            </w:r>
          </w:p>
        </w:tc>
        <w:tc>
          <w:tcPr>
            <w:tcW w:w="2905"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113,000.00</w:t>
            </w:r>
          </w:p>
        </w:tc>
        <w:tc>
          <w:tcPr>
            <w:tcW w:w="2905"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0.00</w:t>
            </w:r>
          </w:p>
        </w:tc>
      </w:tr>
    </w:tbl>
    <w:p w:rsidR="001A7AC2" w:rsidRDefault="001A7AC2" w:rsidP="001A7AC2">
      <w:pPr>
        <w:autoSpaceDE w:val="0"/>
        <w:autoSpaceDN w:val="0"/>
        <w:adjustRightInd w:val="0"/>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од планираних 113.000,00 динара у периоду од 12 месеци није било извршења</w:t>
      </w:r>
    </w:p>
    <w:p w:rsidR="001A7AC2" w:rsidRDefault="001A7AC2" w:rsidP="001A7AC2">
      <w:pPr>
        <w:autoSpaceDE w:val="0"/>
        <w:autoSpaceDN w:val="0"/>
        <w:adjustRightInd w:val="0"/>
        <w:spacing w:after="0" w:line="240" w:lineRule="auto"/>
        <w:jc w:val="both"/>
        <w:rPr>
          <w:rFonts w:ascii="Calibri" w:hAnsi="Calibri" w:cs="Calibri"/>
        </w:rPr>
      </w:pPr>
    </w:p>
    <w:p w:rsidR="001A7AC2" w:rsidRDefault="009D0D74" w:rsidP="009D0D74">
      <w:pPr>
        <w:autoSpaceDE w:val="0"/>
        <w:autoSpaceDN w:val="0"/>
        <w:adjustRightInd w:val="0"/>
        <w:spacing w:after="0" w:line="240" w:lineRule="auto"/>
        <w:ind w:firstLine="720"/>
        <w:jc w:val="both"/>
        <w:rPr>
          <w:rFonts w:ascii="Times New Roman" w:hAnsi="Times New Roman" w:cs="Times New Roman"/>
          <w:b/>
          <w:sz w:val="24"/>
          <w:szCs w:val="24"/>
          <w:lang w:val="ru-RU"/>
        </w:rPr>
      </w:pPr>
      <w:r>
        <w:rPr>
          <w:rFonts w:ascii="Times New Roman" w:hAnsi="Times New Roman" w:cs="Times New Roman"/>
          <w:sz w:val="24"/>
          <w:szCs w:val="24"/>
          <w:lang w:val="ru-RU"/>
        </w:rPr>
        <w:t>П</w:t>
      </w:r>
      <w:r w:rsidR="001A7AC2">
        <w:rPr>
          <w:rFonts w:ascii="Times New Roman" w:hAnsi="Times New Roman" w:cs="Times New Roman"/>
          <w:sz w:val="24"/>
          <w:szCs w:val="24"/>
          <w:lang w:val="ru-RU"/>
        </w:rPr>
        <w:t xml:space="preserve">озиција – </w:t>
      </w:r>
      <w:r w:rsidR="001A7AC2">
        <w:rPr>
          <w:rFonts w:ascii="Times New Roman" w:hAnsi="Times New Roman" w:cs="Times New Roman"/>
          <w:b/>
          <w:bCs/>
          <w:sz w:val="24"/>
          <w:szCs w:val="24"/>
          <w:lang w:val="ru-RU"/>
        </w:rPr>
        <w:t xml:space="preserve">195 – 415 </w:t>
      </w:r>
      <w:r w:rsidR="001A7AC2">
        <w:rPr>
          <w:rFonts w:ascii="Times New Roman" w:hAnsi="Times New Roman" w:cs="Times New Roman"/>
          <w:sz w:val="24"/>
          <w:szCs w:val="24"/>
          <w:lang w:val="ru-RU"/>
        </w:rPr>
        <w:t xml:space="preserve">– </w:t>
      </w:r>
      <w:r w:rsidR="001A7AC2" w:rsidRPr="009D0D74">
        <w:rPr>
          <w:rFonts w:ascii="Times New Roman" w:hAnsi="Times New Roman" w:cs="Times New Roman"/>
          <w:b/>
          <w:sz w:val="24"/>
          <w:szCs w:val="24"/>
          <w:lang w:val="ru-RU"/>
        </w:rPr>
        <w:t>Накнаде трошкова за запослене</w:t>
      </w:r>
    </w:p>
    <w:p w:rsidR="009D0D74" w:rsidRDefault="009D0D74" w:rsidP="009D0D74">
      <w:pPr>
        <w:autoSpaceDE w:val="0"/>
        <w:autoSpaceDN w:val="0"/>
        <w:adjustRightInd w:val="0"/>
        <w:spacing w:after="0" w:line="240" w:lineRule="auto"/>
        <w:ind w:firstLine="720"/>
        <w:jc w:val="both"/>
        <w:rPr>
          <w:rFonts w:ascii="Times New Roman" w:hAnsi="Times New Roman" w:cs="Times New Roman"/>
          <w:sz w:val="24"/>
          <w:szCs w:val="24"/>
          <w:lang w:val="ru-RU"/>
        </w:rPr>
      </w:pPr>
    </w:p>
    <w:tbl>
      <w:tblPr>
        <w:tblW w:w="0" w:type="auto"/>
        <w:tblInd w:w="55" w:type="dxa"/>
        <w:tblLayout w:type="fixed"/>
        <w:tblCellMar>
          <w:left w:w="55" w:type="dxa"/>
          <w:right w:w="55" w:type="dxa"/>
        </w:tblCellMar>
        <w:tblLook w:val="0000"/>
      </w:tblPr>
      <w:tblGrid>
        <w:gridCol w:w="2930"/>
        <w:gridCol w:w="2930"/>
        <w:gridCol w:w="2930"/>
      </w:tblGrid>
      <w:tr w:rsidR="001A7AC2" w:rsidTr="009D0D74">
        <w:trPr>
          <w:trHeight w:val="1"/>
        </w:trPr>
        <w:tc>
          <w:tcPr>
            <w:tcW w:w="2930"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Извор финансирања</w:t>
            </w:r>
          </w:p>
        </w:tc>
        <w:tc>
          <w:tcPr>
            <w:tcW w:w="2930"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План</w:t>
            </w:r>
          </w:p>
        </w:tc>
        <w:tc>
          <w:tcPr>
            <w:tcW w:w="2930"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Извршење</w:t>
            </w:r>
          </w:p>
        </w:tc>
      </w:tr>
      <w:tr w:rsidR="001A7AC2" w:rsidTr="009D0D74">
        <w:trPr>
          <w:trHeight w:val="1"/>
        </w:trPr>
        <w:tc>
          <w:tcPr>
            <w:tcW w:w="2930"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01</w:t>
            </w:r>
          </w:p>
        </w:tc>
        <w:tc>
          <w:tcPr>
            <w:tcW w:w="2930"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157,000.00</w:t>
            </w:r>
          </w:p>
        </w:tc>
        <w:tc>
          <w:tcPr>
            <w:tcW w:w="2930"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126,770.00</w:t>
            </w:r>
          </w:p>
        </w:tc>
      </w:tr>
      <w:tr w:rsidR="001A7AC2" w:rsidTr="009D0D74">
        <w:trPr>
          <w:trHeight w:val="1"/>
        </w:trPr>
        <w:tc>
          <w:tcPr>
            <w:tcW w:w="2930"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13</w:t>
            </w:r>
          </w:p>
        </w:tc>
        <w:tc>
          <w:tcPr>
            <w:tcW w:w="2930"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11,678.00</w:t>
            </w:r>
          </w:p>
        </w:tc>
        <w:tc>
          <w:tcPr>
            <w:tcW w:w="2930"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11,678.00</w:t>
            </w:r>
          </w:p>
        </w:tc>
      </w:tr>
      <w:tr w:rsidR="001A7AC2" w:rsidTr="009D0D74">
        <w:trPr>
          <w:trHeight w:val="1"/>
        </w:trPr>
        <w:tc>
          <w:tcPr>
            <w:tcW w:w="2930"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07</w:t>
            </w:r>
          </w:p>
        </w:tc>
        <w:tc>
          <w:tcPr>
            <w:tcW w:w="2930"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c>
          <w:tcPr>
            <w:tcW w:w="2930"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r>
      <w:tr w:rsidR="001A7AC2" w:rsidTr="009D0D74">
        <w:trPr>
          <w:trHeight w:val="1"/>
        </w:trPr>
        <w:tc>
          <w:tcPr>
            <w:tcW w:w="2930"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Укупно</w:t>
            </w:r>
          </w:p>
        </w:tc>
        <w:tc>
          <w:tcPr>
            <w:tcW w:w="2930"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168,678.00</w:t>
            </w:r>
          </w:p>
        </w:tc>
        <w:tc>
          <w:tcPr>
            <w:tcW w:w="2930"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138,448.00</w:t>
            </w:r>
          </w:p>
        </w:tc>
      </w:tr>
    </w:tbl>
    <w:p w:rsidR="001A7AC2" w:rsidRDefault="001A7AC2" w:rsidP="001A7AC2">
      <w:pPr>
        <w:autoSpaceDE w:val="0"/>
        <w:autoSpaceDN w:val="0"/>
        <w:adjustRightInd w:val="0"/>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rPr>
        <w:t xml:space="preserve"> </w:t>
      </w:r>
      <w:r>
        <w:rPr>
          <w:rFonts w:ascii="Times New Roman" w:hAnsi="Times New Roman" w:cs="Times New Roman"/>
          <w:sz w:val="24"/>
          <w:szCs w:val="24"/>
          <w:lang w:val="ru-RU"/>
        </w:rPr>
        <w:t>на име накаде трошкова превоза запослених у редовном раду</w:t>
      </w:r>
    </w:p>
    <w:p w:rsidR="001A7AC2" w:rsidRDefault="001A7AC2" w:rsidP="001A7AC2">
      <w:pPr>
        <w:autoSpaceDE w:val="0"/>
        <w:autoSpaceDN w:val="0"/>
        <w:adjustRightInd w:val="0"/>
        <w:spacing w:after="0" w:line="240" w:lineRule="auto"/>
        <w:jc w:val="both"/>
        <w:rPr>
          <w:rFonts w:ascii="Calibri" w:hAnsi="Calibri" w:cs="Calibri"/>
        </w:rPr>
      </w:pPr>
    </w:p>
    <w:p w:rsidR="001A7AC2" w:rsidRDefault="009D0D74" w:rsidP="009D0D74">
      <w:pPr>
        <w:autoSpaceDE w:val="0"/>
        <w:autoSpaceDN w:val="0"/>
        <w:adjustRightInd w:val="0"/>
        <w:spacing w:after="0" w:line="240" w:lineRule="auto"/>
        <w:ind w:firstLine="720"/>
        <w:jc w:val="both"/>
        <w:rPr>
          <w:rFonts w:ascii="Times New Roman" w:hAnsi="Times New Roman" w:cs="Times New Roman"/>
          <w:b/>
          <w:sz w:val="24"/>
          <w:szCs w:val="24"/>
          <w:lang w:val="ru-RU"/>
        </w:rPr>
      </w:pPr>
      <w:r>
        <w:rPr>
          <w:rFonts w:ascii="Times New Roman" w:hAnsi="Times New Roman" w:cs="Times New Roman"/>
          <w:sz w:val="24"/>
          <w:szCs w:val="24"/>
          <w:lang w:val="ru-RU"/>
        </w:rPr>
        <w:t>П</w:t>
      </w:r>
      <w:r w:rsidR="001A7AC2">
        <w:rPr>
          <w:rFonts w:ascii="Times New Roman" w:hAnsi="Times New Roman" w:cs="Times New Roman"/>
          <w:sz w:val="24"/>
          <w:szCs w:val="24"/>
          <w:lang w:val="ru-RU"/>
        </w:rPr>
        <w:t xml:space="preserve">озиција – </w:t>
      </w:r>
      <w:r w:rsidR="001A7AC2">
        <w:rPr>
          <w:rFonts w:ascii="Times New Roman" w:hAnsi="Times New Roman" w:cs="Times New Roman"/>
          <w:b/>
          <w:bCs/>
          <w:sz w:val="24"/>
          <w:szCs w:val="24"/>
          <w:lang w:val="ru-RU"/>
        </w:rPr>
        <w:t xml:space="preserve">196– 416 </w:t>
      </w:r>
      <w:r w:rsidR="001A7AC2">
        <w:rPr>
          <w:rFonts w:ascii="Times New Roman" w:hAnsi="Times New Roman" w:cs="Times New Roman"/>
          <w:sz w:val="24"/>
          <w:szCs w:val="24"/>
          <w:lang w:val="ru-RU"/>
        </w:rPr>
        <w:t xml:space="preserve">– </w:t>
      </w:r>
      <w:r w:rsidR="001A7AC2" w:rsidRPr="009D0D74">
        <w:rPr>
          <w:rFonts w:ascii="Times New Roman" w:hAnsi="Times New Roman" w:cs="Times New Roman"/>
          <w:b/>
          <w:sz w:val="24"/>
          <w:szCs w:val="24"/>
          <w:lang w:val="ru-RU"/>
        </w:rPr>
        <w:t>Накнаде запосленима и остали посебни расходи</w:t>
      </w:r>
    </w:p>
    <w:p w:rsidR="009D0D74" w:rsidRDefault="009D0D74" w:rsidP="009D0D74">
      <w:pPr>
        <w:autoSpaceDE w:val="0"/>
        <w:autoSpaceDN w:val="0"/>
        <w:adjustRightInd w:val="0"/>
        <w:spacing w:after="0" w:line="240" w:lineRule="auto"/>
        <w:ind w:firstLine="720"/>
        <w:jc w:val="both"/>
        <w:rPr>
          <w:rFonts w:ascii="Times New Roman" w:hAnsi="Times New Roman" w:cs="Times New Roman"/>
          <w:sz w:val="24"/>
          <w:szCs w:val="24"/>
          <w:lang w:val="ru-RU"/>
        </w:rPr>
      </w:pPr>
    </w:p>
    <w:tbl>
      <w:tblPr>
        <w:tblW w:w="0" w:type="auto"/>
        <w:tblInd w:w="55" w:type="dxa"/>
        <w:tblLayout w:type="fixed"/>
        <w:tblCellMar>
          <w:left w:w="55" w:type="dxa"/>
          <w:right w:w="55" w:type="dxa"/>
        </w:tblCellMar>
        <w:tblLook w:val="0000"/>
      </w:tblPr>
      <w:tblGrid>
        <w:gridCol w:w="2943"/>
        <w:gridCol w:w="2943"/>
        <w:gridCol w:w="2943"/>
      </w:tblGrid>
      <w:tr w:rsidR="001A7AC2" w:rsidTr="009D0D74">
        <w:trPr>
          <w:trHeight w:val="1"/>
        </w:trPr>
        <w:tc>
          <w:tcPr>
            <w:tcW w:w="2943"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Извор финансирања</w:t>
            </w:r>
          </w:p>
        </w:tc>
        <w:tc>
          <w:tcPr>
            <w:tcW w:w="2943"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План</w:t>
            </w:r>
          </w:p>
        </w:tc>
        <w:tc>
          <w:tcPr>
            <w:tcW w:w="2943"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Извршење</w:t>
            </w:r>
          </w:p>
        </w:tc>
      </w:tr>
      <w:tr w:rsidR="001A7AC2" w:rsidTr="009D0D74">
        <w:trPr>
          <w:trHeight w:val="1"/>
        </w:trPr>
        <w:tc>
          <w:tcPr>
            <w:tcW w:w="2943"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01</w:t>
            </w:r>
          </w:p>
        </w:tc>
        <w:tc>
          <w:tcPr>
            <w:tcW w:w="2943"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70,000.00</w:t>
            </w:r>
          </w:p>
        </w:tc>
        <w:tc>
          <w:tcPr>
            <w:tcW w:w="2943"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52,443.00</w:t>
            </w:r>
          </w:p>
        </w:tc>
      </w:tr>
      <w:tr w:rsidR="001A7AC2" w:rsidTr="009D0D74">
        <w:trPr>
          <w:trHeight w:val="1"/>
        </w:trPr>
        <w:tc>
          <w:tcPr>
            <w:tcW w:w="2943"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13</w:t>
            </w:r>
          </w:p>
        </w:tc>
        <w:tc>
          <w:tcPr>
            <w:tcW w:w="2943"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c>
          <w:tcPr>
            <w:tcW w:w="2943"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r>
      <w:tr w:rsidR="001A7AC2" w:rsidTr="009D0D74">
        <w:trPr>
          <w:trHeight w:val="1"/>
        </w:trPr>
        <w:tc>
          <w:tcPr>
            <w:tcW w:w="2943"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07</w:t>
            </w:r>
          </w:p>
        </w:tc>
        <w:tc>
          <w:tcPr>
            <w:tcW w:w="2943"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c>
          <w:tcPr>
            <w:tcW w:w="2943"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r>
      <w:tr w:rsidR="001A7AC2" w:rsidTr="009D0D74">
        <w:trPr>
          <w:trHeight w:val="1"/>
        </w:trPr>
        <w:tc>
          <w:tcPr>
            <w:tcW w:w="2943"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Укупно</w:t>
            </w:r>
          </w:p>
        </w:tc>
        <w:tc>
          <w:tcPr>
            <w:tcW w:w="2943"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70,000.00</w:t>
            </w:r>
          </w:p>
        </w:tc>
        <w:tc>
          <w:tcPr>
            <w:tcW w:w="2943"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52,443.00</w:t>
            </w:r>
          </w:p>
        </w:tc>
      </w:tr>
    </w:tbl>
    <w:p w:rsidR="001A7AC2" w:rsidRDefault="001A7AC2" w:rsidP="001A7AC2">
      <w:pPr>
        <w:autoSpaceDE w:val="0"/>
        <w:autoSpaceDN w:val="0"/>
        <w:adjustRightInd w:val="0"/>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rPr>
        <w:t xml:space="preserve"> </w:t>
      </w:r>
      <w:r>
        <w:rPr>
          <w:rFonts w:ascii="Times New Roman" w:hAnsi="Times New Roman" w:cs="Times New Roman"/>
          <w:sz w:val="24"/>
          <w:szCs w:val="24"/>
          <w:lang w:val="ru-RU"/>
        </w:rPr>
        <w:t>Од планираних 70.000,00 динара извршено је 52.443,00 динара и то за јубиларну награду за 10 година за једног радника.</w:t>
      </w:r>
    </w:p>
    <w:p w:rsidR="001A7AC2" w:rsidRDefault="001A7AC2" w:rsidP="001A7AC2">
      <w:pPr>
        <w:autoSpaceDE w:val="0"/>
        <w:autoSpaceDN w:val="0"/>
        <w:adjustRightInd w:val="0"/>
        <w:spacing w:after="0" w:line="240" w:lineRule="auto"/>
        <w:jc w:val="both"/>
        <w:rPr>
          <w:rFonts w:ascii="Calibri" w:hAnsi="Calibri" w:cs="Calibri"/>
        </w:rPr>
      </w:pPr>
    </w:p>
    <w:p w:rsidR="001A7AC2" w:rsidRDefault="009D0D74" w:rsidP="009D0D74">
      <w:pPr>
        <w:autoSpaceDE w:val="0"/>
        <w:autoSpaceDN w:val="0"/>
        <w:adjustRightInd w:val="0"/>
        <w:spacing w:after="0" w:line="240" w:lineRule="auto"/>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П</w:t>
      </w:r>
      <w:r w:rsidR="001A7AC2">
        <w:rPr>
          <w:rFonts w:ascii="Times New Roman" w:hAnsi="Times New Roman" w:cs="Times New Roman"/>
          <w:sz w:val="24"/>
          <w:szCs w:val="24"/>
          <w:lang w:val="ru-RU"/>
        </w:rPr>
        <w:t xml:space="preserve">озиција – </w:t>
      </w:r>
      <w:r w:rsidR="001A7AC2">
        <w:rPr>
          <w:rFonts w:ascii="Times New Roman" w:hAnsi="Times New Roman" w:cs="Times New Roman"/>
          <w:b/>
          <w:bCs/>
          <w:sz w:val="24"/>
          <w:szCs w:val="24"/>
          <w:lang w:val="ru-RU"/>
        </w:rPr>
        <w:t xml:space="preserve">197– 421 </w:t>
      </w:r>
      <w:r w:rsidR="001A7AC2">
        <w:rPr>
          <w:rFonts w:ascii="Times New Roman" w:hAnsi="Times New Roman" w:cs="Times New Roman"/>
          <w:sz w:val="24"/>
          <w:szCs w:val="24"/>
          <w:lang w:val="ru-RU"/>
        </w:rPr>
        <w:t xml:space="preserve">– </w:t>
      </w:r>
      <w:r w:rsidR="001A7AC2" w:rsidRPr="009D0D74">
        <w:rPr>
          <w:rFonts w:ascii="Times New Roman" w:hAnsi="Times New Roman" w:cs="Times New Roman"/>
          <w:b/>
          <w:sz w:val="24"/>
          <w:szCs w:val="24"/>
          <w:lang w:val="ru-RU"/>
        </w:rPr>
        <w:t>Стални трошкови</w:t>
      </w:r>
      <w:r w:rsidR="001A7AC2">
        <w:rPr>
          <w:rFonts w:ascii="Times New Roman" w:hAnsi="Times New Roman" w:cs="Times New Roman"/>
          <w:sz w:val="24"/>
          <w:szCs w:val="24"/>
          <w:lang w:val="ru-RU"/>
        </w:rPr>
        <w:t xml:space="preserve"> </w:t>
      </w:r>
    </w:p>
    <w:p w:rsidR="009D0D74" w:rsidRDefault="009D0D74" w:rsidP="009D0D74">
      <w:pPr>
        <w:autoSpaceDE w:val="0"/>
        <w:autoSpaceDN w:val="0"/>
        <w:adjustRightInd w:val="0"/>
        <w:spacing w:after="0" w:line="240" w:lineRule="auto"/>
        <w:ind w:firstLine="720"/>
        <w:jc w:val="both"/>
        <w:rPr>
          <w:rFonts w:ascii="Times New Roman" w:hAnsi="Times New Roman" w:cs="Times New Roman"/>
          <w:sz w:val="24"/>
          <w:szCs w:val="24"/>
          <w:lang w:val="ru-RU"/>
        </w:rPr>
      </w:pPr>
    </w:p>
    <w:tbl>
      <w:tblPr>
        <w:tblW w:w="0" w:type="auto"/>
        <w:tblInd w:w="55" w:type="dxa"/>
        <w:tblLayout w:type="fixed"/>
        <w:tblCellMar>
          <w:left w:w="55" w:type="dxa"/>
          <w:right w:w="55" w:type="dxa"/>
        </w:tblCellMar>
        <w:tblLook w:val="0000"/>
      </w:tblPr>
      <w:tblGrid>
        <w:gridCol w:w="2955"/>
        <w:gridCol w:w="2955"/>
        <w:gridCol w:w="2955"/>
      </w:tblGrid>
      <w:tr w:rsidR="001A7AC2" w:rsidTr="009D0D74">
        <w:trPr>
          <w:trHeight w:val="1"/>
        </w:trPr>
        <w:tc>
          <w:tcPr>
            <w:tcW w:w="2955"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Извор финансирања</w:t>
            </w:r>
          </w:p>
        </w:tc>
        <w:tc>
          <w:tcPr>
            <w:tcW w:w="2955"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План</w:t>
            </w:r>
          </w:p>
        </w:tc>
        <w:tc>
          <w:tcPr>
            <w:tcW w:w="2955"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Извршење</w:t>
            </w:r>
          </w:p>
        </w:tc>
      </w:tr>
      <w:tr w:rsidR="001A7AC2" w:rsidTr="009D0D74">
        <w:trPr>
          <w:trHeight w:val="1"/>
        </w:trPr>
        <w:tc>
          <w:tcPr>
            <w:tcW w:w="2955"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01</w:t>
            </w:r>
          </w:p>
        </w:tc>
        <w:tc>
          <w:tcPr>
            <w:tcW w:w="2955"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756,000.00</w:t>
            </w:r>
          </w:p>
        </w:tc>
        <w:tc>
          <w:tcPr>
            <w:tcW w:w="2955"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475,532.36</w:t>
            </w:r>
          </w:p>
        </w:tc>
      </w:tr>
      <w:tr w:rsidR="001A7AC2" w:rsidTr="009D0D74">
        <w:trPr>
          <w:trHeight w:val="1"/>
        </w:trPr>
        <w:tc>
          <w:tcPr>
            <w:tcW w:w="2955"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13</w:t>
            </w:r>
          </w:p>
        </w:tc>
        <w:tc>
          <w:tcPr>
            <w:tcW w:w="2955"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8,638.00</w:t>
            </w:r>
          </w:p>
        </w:tc>
        <w:tc>
          <w:tcPr>
            <w:tcW w:w="2955"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8,638.00</w:t>
            </w:r>
          </w:p>
        </w:tc>
      </w:tr>
      <w:tr w:rsidR="001A7AC2" w:rsidTr="009D0D74">
        <w:trPr>
          <w:trHeight w:val="1"/>
        </w:trPr>
        <w:tc>
          <w:tcPr>
            <w:tcW w:w="2955"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07</w:t>
            </w:r>
          </w:p>
        </w:tc>
        <w:tc>
          <w:tcPr>
            <w:tcW w:w="2955"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c>
          <w:tcPr>
            <w:tcW w:w="2955"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r>
      <w:tr w:rsidR="001A7AC2" w:rsidTr="009D0D74">
        <w:trPr>
          <w:trHeight w:val="1"/>
        </w:trPr>
        <w:tc>
          <w:tcPr>
            <w:tcW w:w="2955"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Укупно</w:t>
            </w:r>
          </w:p>
        </w:tc>
        <w:tc>
          <w:tcPr>
            <w:tcW w:w="2955"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764,638.00</w:t>
            </w:r>
          </w:p>
        </w:tc>
        <w:tc>
          <w:tcPr>
            <w:tcW w:w="2955"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484,170.36</w:t>
            </w:r>
          </w:p>
        </w:tc>
      </w:tr>
    </w:tbl>
    <w:p w:rsidR="001A7AC2" w:rsidRDefault="001A7AC2" w:rsidP="001A7AC2">
      <w:pPr>
        <w:autoSpaceDE w:val="0"/>
        <w:autoSpaceDN w:val="0"/>
        <w:adjustRightInd w:val="0"/>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rPr>
        <w:t xml:space="preserve"> </w:t>
      </w:r>
      <w:r>
        <w:rPr>
          <w:rFonts w:ascii="Times New Roman" w:hAnsi="Times New Roman" w:cs="Times New Roman"/>
          <w:sz w:val="24"/>
          <w:szCs w:val="24"/>
          <w:lang w:val="ru-RU"/>
        </w:rPr>
        <w:t>за трошкове   банкарских услуга , птт трошкове, осигурање запослених и закупа сајамског простора приликом учешћа на домаћим и иностраним сајмовима и сл.</w:t>
      </w:r>
    </w:p>
    <w:p w:rsidR="001A7AC2" w:rsidRDefault="001A7AC2" w:rsidP="001A7AC2">
      <w:pPr>
        <w:autoSpaceDE w:val="0"/>
        <w:autoSpaceDN w:val="0"/>
        <w:adjustRightInd w:val="0"/>
        <w:spacing w:after="0" w:line="240" w:lineRule="auto"/>
        <w:ind w:left="285"/>
        <w:jc w:val="both"/>
        <w:rPr>
          <w:rFonts w:ascii="Calibri" w:hAnsi="Calibri" w:cs="Calibri"/>
        </w:rPr>
      </w:pPr>
    </w:p>
    <w:p w:rsidR="001A7AC2" w:rsidRDefault="001A7AC2" w:rsidP="001A7AC2">
      <w:pPr>
        <w:autoSpaceDE w:val="0"/>
        <w:autoSpaceDN w:val="0"/>
        <w:adjustRightInd w:val="0"/>
        <w:spacing w:after="0" w:line="240" w:lineRule="auto"/>
        <w:ind w:left="285"/>
        <w:jc w:val="both"/>
        <w:rPr>
          <w:rFonts w:ascii="Calibri" w:hAnsi="Calibri" w:cs="Calibri"/>
        </w:rPr>
      </w:pPr>
    </w:p>
    <w:p w:rsidR="009D0D74" w:rsidRDefault="009D0D74" w:rsidP="001A7AC2">
      <w:pPr>
        <w:autoSpaceDE w:val="0"/>
        <w:autoSpaceDN w:val="0"/>
        <w:adjustRightInd w:val="0"/>
        <w:spacing w:after="0" w:line="240" w:lineRule="auto"/>
        <w:ind w:left="285"/>
        <w:jc w:val="both"/>
        <w:rPr>
          <w:rFonts w:ascii="Calibri" w:hAnsi="Calibri" w:cs="Calibri"/>
        </w:rPr>
      </w:pPr>
    </w:p>
    <w:p w:rsidR="009D0D74" w:rsidRPr="009D0D74" w:rsidRDefault="009D0D74" w:rsidP="001A7AC2">
      <w:pPr>
        <w:autoSpaceDE w:val="0"/>
        <w:autoSpaceDN w:val="0"/>
        <w:adjustRightInd w:val="0"/>
        <w:spacing w:after="0" w:line="240" w:lineRule="auto"/>
        <w:ind w:left="285"/>
        <w:jc w:val="both"/>
        <w:rPr>
          <w:rFonts w:ascii="Calibri" w:hAnsi="Calibri" w:cs="Calibri"/>
        </w:rPr>
      </w:pPr>
    </w:p>
    <w:p w:rsidR="001A7AC2" w:rsidRDefault="009D0D74" w:rsidP="009D0D74">
      <w:pPr>
        <w:autoSpaceDE w:val="0"/>
        <w:autoSpaceDN w:val="0"/>
        <w:adjustRightInd w:val="0"/>
        <w:spacing w:after="0" w:line="240" w:lineRule="auto"/>
        <w:ind w:firstLine="720"/>
        <w:jc w:val="both"/>
        <w:rPr>
          <w:rFonts w:ascii="Times New Roman" w:hAnsi="Times New Roman" w:cs="Times New Roman"/>
          <w:b/>
          <w:sz w:val="24"/>
          <w:szCs w:val="24"/>
          <w:lang w:val="ru-RU"/>
        </w:rPr>
      </w:pPr>
      <w:r>
        <w:rPr>
          <w:rFonts w:ascii="Times New Roman" w:hAnsi="Times New Roman" w:cs="Times New Roman"/>
          <w:sz w:val="24"/>
          <w:szCs w:val="24"/>
          <w:lang w:val="ru-RU"/>
        </w:rPr>
        <w:lastRenderedPageBreak/>
        <w:t>П</w:t>
      </w:r>
      <w:r w:rsidR="001A7AC2">
        <w:rPr>
          <w:rFonts w:ascii="Times New Roman" w:hAnsi="Times New Roman" w:cs="Times New Roman"/>
          <w:sz w:val="24"/>
          <w:szCs w:val="24"/>
          <w:lang w:val="ru-RU"/>
        </w:rPr>
        <w:t xml:space="preserve">озиција – </w:t>
      </w:r>
      <w:r w:rsidR="001A7AC2">
        <w:rPr>
          <w:rFonts w:ascii="Times New Roman" w:hAnsi="Times New Roman" w:cs="Times New Roman"/>
          <w:b/>
          <w:bCs/>
          <w:sz w:val="24"/>
          <w:szCs w:val="24"/>
          <w:lang w:val="ru-RU"/>
        </w:rPr>
        <w:t xml:space="preserve">198– 422 </w:t>
      </w:r>
      <w:r w:rsidR="001A7AC2">
        <w:rPr>
          <w:rFonts w:ascii="Times New Roman" w:hAnsi="Times New Roman" w:cs="Times New Roman"/>
          <w:sz w:val="24"/>
          <w:szCs w:val="24"/>
          <w:lang w:val="ru-RU"/>
        </w:rPr>
        <w:t xml:space="preserve">– </w:t>
      </w:r>
      <w:r w:rsidR="001A7AC2" w:rsidRPr="009D0D74">
        <w:rPr>
          <w:rFonts w:ascii="Times New Roman" w:hAnsi="Times New Roman" w:cs="Times New Roman"/>
          <w:b/>
          <w:sz w:val="24"/>
          <w:szCs w:val="24"/>
          <w:lang w:val="ru-RU"/>
        </w:rPr>
        <w:t>Трошкови путовања</w:t>
      </w:r>
    </w:p>
    <w:p w:rsidR="009D0D74" w:rsidRDefault="009D0D74" w:rsidP="009D0D74">
      <w:pPr>
        <w:autoSpaceDE w:val="0"/>
        <w:autoSpaceDN w:val="0"/>
        <w:adjustRightInd w:val="0"/>
        <w:spacing w:after="0" w:line="240" w:lineRule="auto"/>
        <w:ind w:firstLine="720"/>
        <w:jc w:val="both"/>
        <w:rPr>
          <w:rFonts w:ascii="Times New Roman" w:hAnsi="Times New Roman" w:cs="Times New Roman"/>
          <w:sz w:val="24"/>
          <w:szCs w:val="24"/>
          <w:lang w:val="ru-RU"/>
        </w:rPr>
      </w:pPr>
    </w:p>
    <w:tbl>
      <w:tblPr>
        <w:tblW w:w="0" w:type="auto"/>
        <w:tblInd w:w="55" w:type="dxa"/>
        <w:tblLayout w:type="fixed"/>
        <w:tblCellMar>
          <w:left w:w="55" w:type="dxa"/>
          <w:right w:w="55" w:type="dxa"/>
        </w:tblCellMar>
        <w:tblLook w:val="0000"/>
      </w:tblPr>
      <w:tblGrid>
        <w:gridCol w:w="2961"/>
        <w:gridCol w:w="2961"/>
        <w:gridCol w:w="2961"/>
      </w:tblGrid>
      <w:tr w:rsidR="001A7AC2" w:rsidTr="009D0D74">
        <w:trPr>
          <w:trHeight w:val="1"/>
        </w:trPr>
        <w:tc>
          <w:tcPr>
            <w:tcW w:w="2961"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Извор финансирања</w:t>
            </w:r>
          </w:p>
        </w:tc>
        <w:tc>
          <w:tcPr>
            <w:tcW w:w="2961"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План</w:t>
            </w:r>
          </w:p>
        </w:tc>
        <w:tc>
          <w:tcPr>
            <w:tcW w:w="2961"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Извршење</w:t>
            </w:r>
          </w:p>
        </w:tc>
      </w:tr>
      <w:tr w:rsidR="001A7AC2" w:rsidTr="009D0D74">
        <w:trPr>
          <w:trHeight w:val="1"/>
        </w:trPr>
        <w:tc>
          <w:tcPr>
            <w:tcW w:w="2961"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01</w:t>
            </w:r>
          </w:p>
        </w:tc>
        <w:tc>
          <w:tcPr>
            <w:tcW w:w="2961"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480,000.00</w:t>
            </w:r>
          </w:p>
        </w:tc>
        <w:tc>
          <w:tcPr>
            <w:tcW w:w="2961"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409,662.00</w:t>
            </w:r>
          </w:p>
        </w:tc>
      </w:tr>
      <w:tr w:rsidR="001A7AC2" w:rsidTr="009D0D74">
        <w:trPr>
          <w:trHeight w:val="1"/>
        </w:trPr>
        <w:tc>
          <w:tcPr>
            <w:tcW w:w="2961"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13</w:t>
            </w:r>
          </w:p>
        </w:tc>
        <w:tc>
          <w:tcPr>
            <w:tcW w:w="2961"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c>
          <w:tcPr>
            <w:tcW w:w="2961"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r>
      <w:tr w:rsidR="001A7AC2" w:rsidTr="009D0D74">
        <w:trPr>
          <w:trHeight w:val="1"/>
        </w:trPr>
        <w:tc>
          <w:tcPr>
            <w:tcW w:w="2961"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07</w:t>
            </w:r>
          </w:p>
        </w:tc>
        <w:tc>
          <w:tcPr>
            <w:tcW w:w="2961"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c>
          <w:tcPr>
            <w:tcW w:w="2961"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r>
      <w:tr w:rsidR="001A7AC2" w:rsidTr="009D0D74">
        <w:trPr>
          <w:trHeight w:val="1"/>
        </w:trPr>
        <w:tc>
          <w:tcPr>
            <w:tcW w:w="2961"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Укупно</w:t>
            </w:r>
          </w:p>
        </w:tc>
        <w:tc>
          <w:tcPr>
            <w:tcW w:w="2961"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480,000.00</w:t>
            </w:r>
          </w:p>
        </w:tc>
        <w:tc>
          <w:tcPr>
            <w:tcW w:w="2961"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409,662.00</w:t>
            </w:r>
          </w:p>
        </w:tc>
      </w:tr>
    </w:tbl>
    <w:p w:rsidR="001A7AC2" w:rsidRDefault="001A7AC2" w:rsidP="001A7AC2">
      <w:pPr>
        <w:autoSpaceDE w:val="0"/>
        <w:autoSpaceDN w:val="0"/>
        <w:adjustRightInd w:val="0"/>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на име трошкова смештаја на службеном путу у земљи и иностранству.</w:t>
      </w:r>
    </w:p>
    <w:p w:rsidR="001A7AC2" w:rsidRDefault="001A7AC2" w:rsidP="001A7AC2">
      <w:pPr>
        <w:autoSpaceDE w:val="0"/>
        <w:autoSpaceDN w:val="0"/>
        <w:adjustRightInd w:val="0"/>
        <w:spacing w:after="0" w:line="240" w:lineRule="auto"/>
        <w:ind w:left="360"/>
        <w:jc w:val="both"/>
        <w:rPr>
          <w:rFonts w:ascii="Calibri" w:hAnsi="Calibri" w:cs="Calibri"/>
        </w:rPr>
      </w:pPr>
    </w:p>
    <w:p w:rsidR="001A7AC2" w:rsidRDefault="00694BEB" w:rsidP="00694BEB">
      <w:pPr>
        <w:autoSpaceDE w:val="0"/>
        <w:autoSpaceDN w:val="0"/>
        <w:adjustRightInd w:val="0"/>
        <w:spacing w:after="0" w:line="240" w:lineRule="auto"/>
        <w:ind w:firstLine="720"/>
        <w:jc w:val="both"/>
        <w:rPr>
          <w:rFonts w:ascii="Times New Roman" w:hAnsi="Times New Roman" w:cs="Times New Roman"/>
          <w:b/>
          <w:sz w:val="24"/>
          <w:szCs w:val="24"/>
          <w:lang w:val="ru-RU"/>
        </w:rPr>
      </w:pPr>
      <w:r>
        <w:rPr>
          <w:rFonts w:ascii="Times New Roman" w:hAnsi="Times New Roman" w:cs="Times New Roman"/>
          <w:sz w:val="24"/>
          <w:szCs w:val="24"/>
          <w:lang w:val="ru-RU"/>
        </w:rPr>
        <w:t>П</w:t>
      </w:r>
      <w:r w:rsidR="001A7AC2">
        <w:rPr>
          <w:rFonts w:ascii="Times New Roman" w:hAnsi="Times New Roman" w:cs="Times New Roman"/>
          <w:sz w:val="24"/>
          <w:szCs w:val="24"/>
          <w:lang w:val="ru-RU"/>
        </w:rPr>
        <w:t xml:space="preserve">озиција -  </w:t>
      </w:r>
      <w:r w:rsidR="001A7AC2">
        <w:rPr>
          <w:rFonts w:ascii="Times New Roman" w:hAnsi="Times New Roman" w:cs="Times New Roman"/>
          <w:b/>
          <w:bCs/>
          <w:sz w:val="24"/>
          <w:szCs w:val="24"/>
          <w:lang w:val="ru-RU"/>
        </w:rPr>
        <w:t xml:space="preserve">199– 423 </w:t>
      </w:r>
      <w:r w:rsidR="001A7AC2">
        <w:rPr>
          <w:rFonts w:ascii="Times New Roman" w:hAnsi="Times New Roman" w:cs="Times New Roman"/>
          <w:sz w:val="24"/>
          <w:szCs w:val="24"/>
          <w:lang w:val="ru-RU"/>
        </w:rPr>
        <w:t xml:space="preserve">– </w:t>
      </w:r>
      <w:r w:rsidR="001A7AC2" w:rsidRPr="00694BEB">
        <w:rPr>
          <w:rFonts w:ascii="Times New Roman" w:hAnsi="Times New Roman" w:cs="Times New Roman"/>
          <w:b/>
          <w:sz w:val="24"/>
          <w:szCs w:val="24"/>
          <w:lang w:val="ru-RU"/>
        </w:rPr>
        <w:t>Услуге по уговору</w:t>
      </w:r>
    </w:p>
    <w:p w:rsidR="00694BEB" w:rsidRDefault="00694BEB" w:rsidP="00694BEB">
      <w:pPr>
        <w:autoSpaceDE w:val="0"/>
        <w:autoSpaceDN w:val="0"/>
        <w:adjustRightInd w:val="0"/>
        <w:spacing w:after="0" w:line="240" w:lineRule="auto"/>
        <w:ind w:firstLine="720"/>
        <w:jc w:val="both"/>
        <w:rPr>
          <w:rFonts w:ascii="Times New Roman" w:hAnsi="Times New Roman" w:cs="Times New Roman"/>
          <w:sz w:val="24"/>
          <w:szCs w:val="24"/>
          <w:lang w:val="ru-RU"/>
        </w:rPr>
      </w:pPr>
    </w:p>
    <w:tbl>
      <w:tblPr>
        <w:tblW w:w="0" w:type="auto"/>
        <w:tblInd w:w="55" w:type="dxa"/>
        <w:tblLayout w:type="fixed"/>
        <w:tblCellMar>
          <w:left w:w="55" w:type="dxa"/>
          <w:right w:w="55" w:type="dxa"/>
        </w:tblCellMar>
        <w:tblLook w:val="0000"/>
      </w:tblPr>
      <w:tblGrid>
        <w:gridCol w:w="2986"/>
        <w:gridCol w:w="2986"/>
        <w:gridCol w:w="2986"/>
      </w:tblGrid>
      <w:tr w:rsidR="001A7AC2" w:rsidTr="00694BEB">
        <w:trPr>
          <w:trHeight w:val="1"/>
        </w:trPr>
        <w:tc>
          <w:tcPr>
            <w:tcW w:w="2986"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Извор финансирања</w:t>
            </w:r>
          </w:p>
        </w:tc>
        <w:tc>
          <w:tcPr>
            <w:tcW w:w="2986"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План</w:t>
            </w:r>
          </w:p>
        </w:tc>
        <w:tc>
          <w:tcPr>
            <w:tcW w:w="2986"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Извршење</w:t>
            </w:r>
          </w:p>
        </w:tc>
      </w:tr>
      <w:tr w:rsidR="001A7AC2" w:rsidTr="00694BEB">
        <w:trPr>
          <w:trHeight w:val="1"/>
        </w:trPr>
        <w:tc>
          <w:tcPr>
            <w:tcW w:w="2986"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01</w:t>
            </w:r>
          </w:p>
        </w:tc>
        <w:tc>
          <w:tcPr>
            <w:tcW w:w="2986"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4,958,000.00</w:t>
            </w:r>
          </w:p>
        </w:tc>
        <w:tc>
          <w:tcPr>
            <w:tcW w:w="2986"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4,619,866.00</w:t>
            </w:r>
          </w:p>
        </w:tc>
      </w:tr>
      <w:tr w:rsidR="001A7AC2" w:rsidTr="00694BEB">
        <w:trPr>
          <w:trHeight w:val="1"/>
        </w:trPr>
        <w:tc>
          <w:tcPr>
            <w:tcW w:w="2986"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13</w:t>
            </w:r>
          </w:p>
        </w:tc>
        <w:tc>
          <w:tcPr>
            <w:tcW w:w="2986"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72,548.00</w:t>
            </w:r>
          </w:p>
        </w:tc>
        <w:tc>
          <w:tcPr>
            <w:tcW w:w="2986"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72,548.00</w:t>
            </w:r>
          </w:p>
        </w:tc>
      </w:tr>
      <w:tr w:rsidR="001A7AC2" w:rsidTr="00694BEB">
        <w:trPr>
          <w:trHeight w:val="1"/>
        </w:trPr>
        <w:tc>
          <w:tcPr>
            <w:tcW w:w="2986"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07</w:t>
            </w:r>
          </w:p>
        </w:tc>
        <w:tc>
          <w:tcPr>
            <w:tcW w:w="2986"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c>
          <w:tcPr>
            <w:tcW w:w="2986"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r>
      <w:tr w:rsidR="001A7AC2" w:rsidTr="00694BEB">
        <w:trPr>
          <w:trHeight w:val="1"/>
        </w:trPr>
        <w:tc>
          <w:tcPr>
            <w:tcW w:w="2986"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Укупно</w:t>
            </w:r>
          </w:p>
        </w:tc>
        <w:tc>
          <w:tcPr>
            <w:tcW w:w="2986"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5,030,548.00</w:t>
            </w:r>
          </w:p>
        </w:tc>
        <w:tc>
          <w:tcPr>
            <w:tcW w:w="2986"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4,692,414.00</w:t>
            </w:r>
          </w:p>
        </w:tc>
      </w:tr>
    </w:tbl>
    <w:p w:rsidR="001A7AC2" w:rsidRDefault="001A7AC2" w:rsidP="001A7AC2">
      <w:pPr>
        <w:autoSpaceDE w:val="0"/>
        <w:autoSpaceDN w:val="0"/>
        <w:adjustRightInd w:val="0"/>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на име услуга превођења, књиговодствених услуга за три месеца, одржавање програма Завода за унапређење пословања, котизације за разне семинаре, штампање разних публикација, рекламирања ''Сајма пегланих кобасица'', уговора о привременим и повременим пословима за Милицу Филиповић, редизајн брошура, угоститељских услуга, трошкова репрезентација, учешћа на сајмовима, монтирање штандова за сајам, израде билборда као рекламе за сајам, закупа излагачког простора на гостовању на сајмовима.</w:t>
      </w:r>
    </w:p>
    <w:p w:rsidR="001A7AC2" w:rsidRPr="00694BEB" w:rsidRDefault="001A7AC2" w:rsidP="00694BEB">
      <w:pPr>
        <w:tabs>
          <w:tab w:val="left" w:pos="405"/>
        </w:tabs>
        <w:autoSpaceDE w:val="0"/>
        <w:autoSpaceDN w:val="0"/>
        <w:adjustRightInd w:val="0"/>
        <w:spacing w:after="0" w:line="240" w:lineRule="auto"/>
        <w:jc w:val="both"/>
        <w:rPr>
          <w:rFonts w:ascii="Calibri" w:hAnsi="Calibri" w:cs="Calibri"/>
        </w:rPr>
      </w:pPr>
    </w:p>
    <w:p w:rsidR="001A7AC2" w:rsidRDefault="00694BEB" w:rsidP="00694BEB">
      <w:pPr>
        <w:tabs>
          <w:tab w:val="left" w:pos="405"/>
        </w:tabs>
        <w:autoSpaceDE w:val="0"/>
        <w:autoSpaceDN w:val="0"/>
        <w:adjustRightInd w:val="0"/>
        <w:spacing w:after="0" w:line="240" w:lineRule="auto"/>
        <w:ind w:firstLine="720"/>
        <w:jc w:val="both"/>
        <w:rPr>
          <w:rFonts w:ascii="Times New Roman" w:hAnsi="Times New Roman" w:cs="Times New Roman"/>
          <w:b/>
          <w:sz w:val="24"/>
          <w:szCs w:val="24"/>
          <w:lang w:val="ru-RU"/>
        </w:rPr>
      </w:pPr>
      <w:r>
        <w:rPr>
          <w:rFonts w:ascii="Times New Roman" w:hAnsi="Times New Roman" w:cs="Times New Roman"/>
          <w:sz w:val="24"/>
          <w:szCs w:val="24"/>
          <w:lang w:val="ru-RU"/>
        </w:rPr>
        <w:t>П</w:t>
      </w:r>
      <w:r w:rsidR="001A7AC2">
        <w:rPr>
          <w:rFonts w:ascii="Times New Roman" w:hAnsi="Times New Roman" w:cs="Times New Roman"/>
          <w:sz w:val="24"/>
          <w:szCs w:val="24"/>
          <w:lang w:val="ru-RU"/>
        </w:rPr>
        <w:t xml:space="preserve">озиција – </w:t>
      </w:r>
      <w:r w:rsidR="001A7AC2">
        <w:rPr>
          <w:rFonts w:ascii="Times New Roman" w:hAnsi="Times New Roman" w:cs="Times New Roman"/>
          <w:b/>
          <w:bCs/>
          <w:sz w:val="24"/>
          <w:szCs w:val="24"/>
          <w:lang w:val="ru-RU"/>
        </w:rPr>
        <w:t xml:space="preserve">200– 424 </w:t>
      </w:r>
      <w:r w:rsidR="001A7AC2">
        <w:rPr>
          <w:rFonts w:ascii="Times New Roman" w:hAnsi="Times New Roman" w:cs="Times New Roman"/>
          <w:sz w:val="24"/>
          <w:szCs w:val="24"/>
          <w:lang w:val="ru-RU"/>
        </w:rPr>
        <w:t xml:space="preserve">– </w:t>
      </w:r>
      <w:r w:rsidR="001A7AC2" w:rsidRPr="00694BEB">
        <w:rPr>
          <w:rFonts w:ascii="Times New Roman" w:hAnsi="Times New Roman" w:cs="Times New Roman"/>
          <w:b/>
          <w:sz w:val="24"/>
          <w:szCs w:val="24"/>
          <w:lang w:val="ru-RU"/>
        </w:rPr>
        <w:t>Специзализоване услуге</w:t>
      </w:r>
    </w:p>
    <w:p w:rsidR="00694BEB" w:rsidRDefault="00694BEB" w:rsidP="00694BEB">
      <w:pPr>
        <w:tabs>
          <w:tab w:val="left" w:pos="405"/>
        </w:tabs>
        <w:autoSpaceDE w:val="0"/>
        <w:autoSpaceDN w:val="0"/>
        <w:adjustRightInd w:val="0"/>
        <w:spacing w:after="0" w:line="240" w:lineRule="auto"/>
        <w:ind w:firstLine="720"/>
        <w:jc w:val="both"/>
        <w:rPr>
          <w:rFonts w:ascii="Times New Roman" w:hAnsi="Times New Roman" w:cs="Times New Roman"/>
          <w:sz w:val="24"/>
          <w:szCs w:val="24"/>
          <w:lang w:val="ru-RU"/>
        </w:rPr>
      </w:pPr>
    </w:p>
    <w:tbl>
      <w:tblPr>
        <w:tblW w:w="9108" w:type="dxa"/>
        <w:tblInd w:w="55" w:type="dxa"/>
        <w:tblLayout w:type="fixed"/>
        <w:tblCellMar>
          <w:left w:w="55" w:type="dxa"/>
          <w:right w:w="55" w:type="dxa"/>
        </w:tblCellMar>
        <w:tblLook w:val="0000"/>
      </w:tblPr>
      <w:tblGrid>
        <w:gridCol w:w="3036"/>
        <w:gridCol w:w="3036"/>
        <w:gridCol w:w="3036"/>
      </w:tblGrid>
      <w:tr w:rsidR="001A7AC2" w:rsidTr="00716075">
        <w:trPr>
          <w:trHeight w:val="1"/>
        </w:trPr>
        <w:tc>
          <w:tcPr>
            <w:tcW w:w="3036"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Извор финансирања</w:t>
            </w:r>
          </w:p>
        </w:tc>
        <w:tc>
          <w:tcPr>
            <w:tcW w:w="3036"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План</w:t>
            </w:r>
          </w:p>
        </w:tc>
        <w:tc>
          <w:tcPr>
            <w:tcW w:w="3036"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Извршење</w:t>
            </w:r>
          </w:p>
        </w:tc>
      </w:tr>
      <w:tr w:rsidR="001A7AC2" w:rsidTr="00716075">
        <w:trPr>
          <w:trHeight w:val="1"/>
        </w:trPr>
        <w:tc>
          <w:tcPr>
            <w:tcW w:w="3036"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01</w:t>
            </w:r>
          </w:p>
        </w:tc>
        <w:tc>
          <w:tcPr>
            <w:tcW w:w="3036"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282,000.00</w:t>
            </w:r>
          </w:p>
        </w:tc>
        <w:tc>
          <w:tcPr>
            <w:tcW w:w="3036"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280,472.00</w:t>
            </w:r>
          </w:p>
        </w:tc>
      </w:tr>
      <w:tr w:rsidR="001A7AC2" w:rsidTr="00716075">
        <w:trPr>
          <w:trHeight w:val="1"/>
        </w:trPr>
        <w:tc>
          <w:tcPr>
            <w:tcW w:w="3036"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13</w:t>
            </w:r>
          </w:p>
        </w:tc>
        <w:tc>
          <w:tcPr>
            <w:tcW w:w="3036"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c>
          <w:tcPr>
            <w:tcW w:w="3036"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r>
      <w:tr w:rsidR="001A7AC2" w:rsidTr="00716075">
        <w:trPr>
          <w:trHeight w:val="1"/>
        </w:trPr>
        <w:tc>
          <w:tcPr>
            <w:tcW w:w="3036"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07</w:t>
            </w:r>
          </w:p>
        </w:tc>
        <w:tc>
          <w:tcPr>
            <w:tcW w:w="3036"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c>
          <w:tcPr>
            <w:tcW w:w="3036"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r>
      <w:tr w:rsidR="001A7AC2" w:rsidTr="00716075">
        <w:trPr>
          <w:trHeight w:val="1"/>
        </w:trPr>
        <w:tc>
          <w:tcPr>
            <w:tcW w:w="3036"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Укупно</w:t>
            </w:r>
          </w:p>
        </w:tc>
        <w:tc>
          <w:tcPr>
            <w:tcW w:w="3036"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282,000.00</w:t>
            </w:r>
          </w:p>
        </w:tc>
        <w:tc>
          <w:tcPr>
            <w:tcW w:w="3036"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280,472.00</w:t>
            </w:r>
          </w:p>
        </w:tc>
      </w:tr>
    </w:tbl>
    <w:p w:rsidR="001A7AC2" w:rsidRDefault="001A7AC2" w:rsidP="001A7AC2">
      <w:pPr>
        <w:tabs>
          <w:tab w:val="left" w:pos="60"/>
        </w:tabs>
        <w:autoSpaceDE w:val="0"/>
        <w:autoSpaceDN w:val="0"/>
        <w:adjustRightInd w:val="0"/>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на име услуге јавног здравља за потребе сајма и на име физичког обезбеђивања сајма.</w:t>
      </w:r>
    </w:p>
    <w:p w:rsidR="001A7AC2" w:rsidRDefault="001A7AC2" w:rsidP="001A7AC2">
      <w:pPr>
        <w:tabs>
          <w:tab w:val="left" w:pos="405"/>
        </w:tabs>
        <w:autoSpaceDE w:val="0"/>
        <w:autoSpaceDN w:val="0"/>
        <w:adjustRightInd w:val="0"/>
        <w:spacing w:after="0" w:line="240" w:lineRule="auto"/>
        <w:ind w:left="345"/>
        <w:jc w:val="both"/>
        <w:rPr>
          <w:rFonts w:ascii="Calibri" w:hAnsi="Calibri" w:cs="Calibri"/>
        </w:rPr>
      </w:pPr>
    </w:p>
    <w:p w:rsidR="001A7AC2" w:rsidRDefault="00694BEB" w:rsidP="00694BEB">
      <w:pPr>
        <w:autoSpaceDE w:val="0"/>
        <w:autoSpaceDN w:val="0"/>
        <w:adjustRightInd w:val="0"/>
        <w:spacing w:after="0" w:line="240" w:lineRule="auto"/>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П</w:t>
      </w:r>
      <w:r w:rsidR="001A7AC2">
        <w:rPr>
          <w:rFonts w:ascii="Times New Roman" w:hAnsi="Times New Roman" w:cs="Times New Roman"/>
          <w:sz w:val="24"/>
          <w:szCs w:val="24"/>
          <w:lang w:val="ru-RU"/>
        </w:rPr>
        <w:t xml:space="preserve">озиција – </w:t>
      </w:r>
      <w:r w:rsidR="001A7AC2">
        <w:rPr>
          <w:rFonts w:ascii="Times New Roman" w:hAnsi="Times New Roman" w:cs="Times New Roman"/>
          <w:b/>
          <w:bCs/>
          <w:sz w:val="24"/>
          <w:szCs w:val="24"/>
          <w:lang w:val="ru-RU"/>
        </w:rPr>
        <w:t xml:space="preserve">201– 425 </w:t>
      </w:r>
      <w:r w:rsidR="001A7AC2">
        <w:rPr>
          <w:rFonts w:ascii="Times New Roman" w:hAnsi="Times New Roman" w:cs="Times New Roman"/>
          <w:sz w:val="24"/>
          <w:szCs w:val="24"/>
          <w:lang w:val="ru-RU"/>
        </w:rPr>
        <w:t xml:space="preserve">– </w:t>
      </w:r>
      <w:r w:rsidR="001A7AC2" w:rsidRPr="00694BEB">
        <w:rPr>
          <w:rFonts w:ascii="Times New Roman" w:hAnsi="Times New Roman" w:cs="Times New Roman"/>
          <w:b/>
          <w:sz w:val="24"/>
          <w:szCs w:val="24"/>
          <w:lang w:val="ru-RU"/>
        </w:rPr>
        <w:t>Текуће поправке и одржавање</w:t>
      </w:r>
      <w:r w:rsidR="001A7AC2">
        <w:rPr>
          <w:rFonts w:ascii="Times New Roman" w:hAnsi="Times New Roman" w:cs="Times New Roman"/>
          <w:sz w:val="24"/>
          <w:szCs w:val="24"/>
          <w:lang w:val="ru-RU"/>
        </w:rPr>
        <w:t xml:space="preserve"> </w:t>
      </w:r>
    </w:p>
    <w:p w:rsidR="00694BEB" w:rsidRDefault="00694BEB" w:rsidP="00694BEB">
      <w:pPr>
        <w:autoSpaceDE w:val="0"/>
        <w:autoSpaceDN w:val="0"/>
        <w:adjustRightInd w:val="0"/>
        <w:spacing w:after="0" w:line="240" w:lineRule="auto"/>
        <w:ind w:firstLine="720"/>
        <w:jc w:val="both"/>
        <w:rPr>
          <w:rFonts w:ascii="Times New Roman" w:hAnsi="Times New Roman" w:cs="Times New Roman"/>
          <w:sz w:val="24"/>
          <w:szCs w:val="24"/>
          <w:lang w:val="ru-RU"/>
        </w:rPr>
      </w:pPr>
    </w:p>
    <w:tbl>
      <w:tblPr>
        <w:tblW w:w="9222" w:type="dxa"/>
        <w:tblInd w:w="55" w:type="dxa"/>
        <w:tblLayout w:type="fixed"/>
        <w:tblCellMar>
          <w:left w:w="55" w:type="dxa"/>
          <w:right w:w="55" w:type="dxa"/>
        </w:tblCellMar>
        <w:tblLook w:val="0000"/>
      </w:tblPr>
      <w:tblGrid>
        <w:gridCol w:w="3074"/>
        <w:gridCol w:w="3074"/>
        <w:gridCol w:w="3074"/>
      </w:tblGrid>
      <w:tr w:rsidR="001A7AC2" w:rsidTr="00716075">
        <w:trPr>
          <w:trHeight w:val="1"/>
        </w:trPr>
        <w:tc>
          <w:tcPr>
            <w:tcW w:w="3074"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Извор финансирања</w:t>
            </w:r>
          </w:p>
        </w:tc>
        <w:tc>
          <w:tcPr>
            <w:tcW w:w="3074"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План</w:t>
            </w:r>
          </w:p>
        </w:tc>
        <w:tc>
          <w:tcPr>
            <w:tcW w:w="3074"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Извршење</w:t>
            </w:r>
          </w:p>
        </w:tc>
      </w:tr>
      <w:tr w:rsidR="001A7AC2" w:rsidTr="00716075">
        <w:trPr>
          <w:trHeight w:val="1"/>
        </w:trPr>
        <w:tc>
          <w:tcPr>
            <w:tcW w:w="3074"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01</w:t>
            </w:r>
          </w:p>
        </w:tc>
        <w:tc>
          <w:tcPr>
            <w:tcW w:w="3074"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110,000.00</w:t>
            </w:r>
          </w:p>
        </w:tc>
        <w:tc>
          <w:tcPr>
            <w:tcW w:w="3074"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96,170.00</w:t>
            </w:r>
          </w:p>
        </w:tc>
      </w:tr>
      <w:tr w:rsidR="001A7AC2" w:rsidTr="00716075">
        <w:trPr>
          <w:trHeight w:val="1"/>
        </w:trPr>
        <w:tc>
          <w:tcPr>
            <w:tcW w:w="3074"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13</w:t>
            </w:r>
          </w:p>
        </w:tc>
        <w:tc>
          <w:tcPr>
            <w:tcW w:w="3074"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c>
          <w:tcPr>
            <w:tcW w:w="3074"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r>
      <w:tr w:rsidR="001A7AC2" w:rsidTr="00716075">
        <w:trPr>
          <w:trHeight w:val="1"/>
        </w:trPr>
        <w:tc>
          <w:tcPr>
            <w:tcW w:w="3074"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07</w:t>
            </w:r>
          </w:p>
        </w:tc>
        <w:tc>
          <w:tcPr>
            <w:tcW w:w="3074"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c>
          <w:tcPr>
            <w:tcW w:w="3074"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r>
      <w:tr w:rsidR="001A7AC2" w:rsidTr="00716075">
        <w:trPr>
          <w:trHeight w:val="1"/>
        </w:trPr>
        <w:tc>
          <w:tcPr>
            <w:tcW w:w="3074"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Укупно</w:t>
            </w:r>
          </w:p>
        </w:tc>
        <w:tc>
          <w:tcPr>
            <w:tcW w:w="3074"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110,000.00</w:t>
            </w:r>
          </w:p>
        </w:tc>
        <w:tc>
          <w:tcPr>
            <w:tcW w:w="3074"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96,170.00</w:t>
            </w:r>
          </w:p>
        </w:tc>
      </w:tr>
    </w:tbl>
    <w:p w:rsidR="001A7AC2" w:rsidRDefault="001A7AC2" w:rsidP="001A7AC2">
      <w:pPr>
        <w:autoSpaceDE w:val="0"/>
        <w:autoSpaceDN w:val="0"/>
        <w:adjustRightInd w:val="0"/>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Од 110.000,00 динара је потрошено 96.170,00 динара на име техничког прегледа, поправку и прање аутомобила, поправку копир апарата .</w:t>
      </w:r>
    </w:p>
    <w:p w:rsidR="001A7AC2" w:rsidRDefault="001A7AC2" w:rsidP="001A7AC2">
      <w:pPr>
        <w:autoSpaceDE w:val="0"/>
        <w:autoSpaceDN w:val="0"/>
        <w:adjustRightInd w:val="0"/>
        <w:spacing w:after="0" w:line="240" w:lineRule="auto"/>
        <w:ind w:left="360"/>
        <w:jc w:val="both"/>
        <w:rPr>
          <w:rFonts w:ascii="Calibri" w:hAnsi="Calibri" w:cs="Calibri"/>
        </w:rPr>
      </w:pPr>
    </w:p>
    <w:p w:rsidR="001A7AC2" w:rsidRDefault="00694BEB" w:rsidP="00694BEB">
      <w:pPr>
        <w:autoSpaceDE w:val="0"/>
        <w:autoSpaceDN w:val="0"/>
        <w:adjustRightInd w:val="0"/>
        <w:spacing w:after="0" w:line="240" w:lineRule="auto"/>
        <w:ind w:firstLine="720"/>
        <w:jc w:val="both"/>
        <w:rPr>
          <w:rFonts w:ascii="Times New Roman" w:hAnsi="Times New Roman" w:cs="Times New Roman"/>
          <w:b/>
          <w:sz w:val="24"/>
          <w:szCs w:val="24"/>
          <w:lang w:val="ru-RU"/>
        </w:rPr>
      </w:pPr>
      <w:r>
        <w:rPr>
          <w:rFonts w:ascii="Calibri" w:hAnsi="Calibri" w:cs="Calibri"/>
        </w:rPr>
        <w:t>П</w:t>
      </w:r>
      <w:r w:rsidR="001A7AC2">
        <w:rPr>
          <w:rFonts w:ascii="Times New Roman" w:hAnsi="Times New Roman" w:cs="Times New Roman"/>
          <w:sz w:val="24"/>
          <w:szCs w:val="24"/>
          <w:lang w:val="ru-RU"/>
        </w:rPr>
        <w:t xml:space="preserve">озиција -  </w:t>
      </w:r>
      <w:r w:rsidR="001A7AC2">
        <w:rPr>
          <w:rFonts w:ascii="Times New Roman" w:hAnsi="Times New Roman" w:cs="Times New Roman"/>
          <w:b/>
          <w:bCs/>
          <w:sz w:val="24"/>
          <w:szCs w:val="24"/>
          <w:lang w:val="ru-RU"/>
        </w:rPr>
        <w:t xml:space="preserve">202– 426 </w:t>
      </w:r>
      <w:r w:rsidR="001A7AC2" w:rsidRPr="00694BEB">
        <w:rPr>
          <w:rFonts w:ascii="Times New Roman" w:hAnsi="Times New Roman" w:cs="Times New Roman"/>
          <w:b/>
          <w:sz w:val="24"/>
          <w:szCs w:val="24"/>
          <w:lang w:val="ru-RU"/>
        </w:rPr>
        <w:t>– Материјал</w:t>
      </w:r>
    </w:p>
    <w:p w:rsidR="00694BEB" w:rsidRDefault="00694BEB" w:rsidP="00694BEB">
      <w:pPr>
        <w:autoSpaceDE w:val="0"/>
        <w:autoSpaceDN w:val="0"/>
        <w:adjustRightInd w:val="0"/>
        <w:spacing w:after="0" w:line="240" w:lineRule="auto"/>
        <w:ind w:firstLine="720"/>
        <w:jc w:val="both"/>
        <w:rPr>
          <w:rFonts w:ascii="Times New Roman" w:hAnsi="Times New Roman" w:cs="Times New Roman"/>
          <w:sz w:val="24"/>
          <w:szCs w:val="24"/>
          <w:lang w:val="ru-RU"/>
        </w:rPr>
      </w:pPr>
    </w:p>
    <w:tbl>
      <w:tblPr>
        <w:tblW w:w="9183" w:type="dxa"/>
        <w:tblInd w:w="55" w:type="dxa"/>
        <w:tblLayout w:type="fixed"/>
        <w:tblCellMar>
          <w:left w:w="55" w:type="dxa"/>
          <w:right w:w="55" w:type="dxa"/>
        </w:tblCellMar>
        <w:tblLook w:val="0000"/>
      </w:tblPr>
      <w:tblGrid>
        <w:gridCol w:w="3061"/>
        <w:gridCol w:w="3061"/>
        <w:gridCol w:w="3061"/>
      </w:tblGrid>
      <w:tr w:rsidR="001A7AC2" w:rsidTr="00716075">
        <w:trPr>
          <w:trHeight w:val="1"/>
        </w:trPr>
        <w:tc>
          <w:tcPr>
            <w:tcW w:w="3061"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Извор финансирања</w:t>
            </w:r>
          </w:p>
        </w:tc>
        <w:tc>
          <w:tcPr>
            <w:tcW w:w="3061"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План</w:t>
            </w:r>
          </w:p>
        </w:tc>
        <w:tc>
          <w:tcPr>
            <w:tcW w:w="3061"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Извршење</w:t>
            </w:r>
          </w:p>
        </w:tc>
      </w:tr>
      <w:tr w:rsidR="001A7AC2" w:rsidTr="00716075">
        <w:trPr>
          <w:trHeight w:val="1"/>
        </w:trPr>
        <w:tc>
          <w:tcPr>
            <w:tcW w:w="3061"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01</w:t>
            </w:r>
          </w:p>
        </w:tc>
        <w:tc>
          <w:tcPr>
            <w:tcW w:w="3061"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538,000.00</w:t>
            </w:r>
          </w:p>
        </w:tc>
        <w:tc>
          <w:tcPr>
            <w:tcW w:w="3061"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520,500.00</w:t>
            </w:r>
          </w:p>
        </w:tc>
      </w:tr>
      <w:tr w:rsidR="001A7AC2" w:rsidTr="00716075">
        <w:trPr>
          <w:trHeight w:val="1"/>
        </w:trPr>
        <w:tc>
          <w:tcPr>
            <w:tcW w:w="3061"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13</w:t>
            </w:r>
          </w:p>
        </w:tc>
        <w:tc>
          <w:tcPr>
            <w:tcW w:w="3061"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c>
          <w:tcPr>
            <w:tcW w:w="3061"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r>
      <w:tr w:rsidR="001A7AC2" w:rsidTr="00716075">
        <w:trPr>
          <w:trHeight w:val="1"/>
        </w:trPr>
        <w:tc>
          <w:tcPr>
            <w:tcW w:w="3061"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07</w:t>
            </w:r>
          </w:p>
        </w:tc>
        <w:tc>
          <w:tcPr>
            <w:tcW w:w="3061"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c>
          <w:tcPr>
            <w:tcW w:w="3061"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r>
      <w:tr w:rsidR="001A7AC2" w:rsidTr="00716075">
        <w:trPr>
          <w:trHeight w:val="1"/>
        </w:trPr>
        <w:tc>
          <w:tcPr>
            <w:tcW w:w="3061"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Укупно</w:t>
            </w:r>
          </w:p>
        </w:tc>
        <w:tc>
          <w:tcPr>
            <w:tcW w:w="3061"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538,000.00</w:t>
            </w:r>
          </w:p>
        </w:tc>
        <w:tc>
          <w:tcPr>
            <w:tcW w:w="3061"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520,500.00</w:t>
            </w:r>
          </w:p>
        </w:tc>
      </w:tr>
    </w:tbl>
    <w:p w:rsidR="001A7AC2" w:rsidRDefault="001A7AC2" w:rsidP="001A7AC2">
      <w:pPr>
        <w:autoSpaceDE w:val="0"/>
        <w:autoSpaceDN w:val="0"/>
        <w:adjustRightInd w:val="0"/>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rPr>
        <w:lastRenderedPageBreak/>
        <w:t xml:space="preserve"> </w:t>
      </w:r>
      <w:r>
        <w:rPr>
          <w:rFonts w:ascii="Times New Roman" w:hAnsi="Times New Roman" w:cs="Times New Roman"/>
          <w:sz w:val="24"/>
          <w:szCs w:val="24"/>
          <w:lang w:val="ru-RU"/>
        </w:rPr>
        <w:t>за куповину канцеларијског материјала, материјала за информисање јавности, материјала за чишћење, бензина и осталог материјала.</w:t>
      </w:r>
    </w:p>
    <w:p w:rsidR="001A7AC2" w:rsidRDefault="001A7AC2" w:rsidP="001A7AC2">
      <w:pPr>
        <w:autoSpaceDE w:val="0"/>
        <w:autoSpaceDN w:val="0"/>
        <w:adjustRightInd w:val="0"/>
        <w:spacing w:after="0" w:line="240" w:lineRule="auto"/>
        <w:ind w:left="330"/>
        <w:jc w:val="both"/>
        <w:rPr>
          <w:rFonts w:ascii="Calibri" w:hAnsi="Calibri" w:cs="Calibri"/>
        </w:rPr>
      </w:pPr>
    </w:p>
    <w:p w:rsidR="001A7AC2" w:rsidRDefault="00114AB8" w:rsidP="00114AB8">
      <w:pPr>
        <w:autoSpaceDE w:val="0"/>
        <w:autoSpaceDN w:val="0"/>
        <w:adjustRightInd w:val="0"/>
        <w:spacing w:after="0" w:line="240" w:lineRule="auto"/>
        <w:ind w:firstLine="720"/>
        <w:jc w:val="both"/>
        <w:rPr>
          <w:rFonts w:ascii="Times New Roman" w:hAnsi="Times New Roman" w:cs="Times New Roman"/>
          <w:b/>
          <w:sz w:val="24"/>
          <w:szCs w:val="24"/>
          <w:lang w:val="ru-RU"/>
        </w:rPr>
      </w:pPr>
      <w:r>
        <w:rPr>
          <w:rFonts w:ascii="Calibri" w:hAnsi="Calibri" w:cs="Calibri"/>
        </w:rPr>
        <w:t>П</w:t>
      </w:r>
      <w:r w:rsidR="001A7AC2">
        <w:rPr>
          <w:rFonts w:ascii="Times New Roman" w:hAnsi="Times New Roman" w:cs="Times New Roman"/>
          <w:sz w:val="24"/>
          <w:szCs w:val="24"/>
          <w:lang w:val="ru-RU"/>
        </w:rPr>
        <w:t xml:space="preserve">озиција – </w:t>
      </w:r>
      <w:r w:rsidR="001A7AC2">
        <w:rPr>
          <w:rFonts w:ascii="Times New Roman" w:hAnsi="Times New Roman" w:cs="Times New Roman"/>
          <w:b/>
          <w:bCs/>
          <w:sz w:val="24"/>
          <w:szCs w:val="24"/>
          <w:lang w:val="ru-RU"/>
        </w:rPr>
        <w:t>203</w:t>
      </w:r>
      <w:r w:rsidR="001A7AC2">
        <w:rPr>
          <w:rFonts w:ascii="Times New Roman" w:hAnsi="Times New Roman" w:cs="Times New Roman"/>
          <w:sz w:val="24"/>
          <w:szCs w:val="24"/>
          <w:lang w:val="ru-RU"/>
        </w:rPr>
        <w:t xml:space="preserve">– </w:t>
      </w:r>
      <w:r w:rsidR="001A7AC2">
        <w:rPr>
          <w:rFonts w:ascii="Times New Roman" w:hAnsi="Times New Roman" w:cs="Times New Roman"/>
          <w:b/>
          <w:bCs/>
          <w:sz w:val="24"/>
          <w:szCs w:val="24"/>
          <w:lang w:val="ru-RU"/>
        </w:rPr>
        <w:t>465</w:t>
      </w:r>
      <w:r w:rsidR="001A7AC2">
        <w:rPr>
          <w:rFonts w:ascii="Times New Roman" w:hAnsi="Times New Roman" w:cs="Times New Roman"/>
          <w:sz w:val="24"/>
          <w:szCs w:val="24"/>
          <w:lang w:val="ru-RU"/>
        </w:rPr>
        <w:t xml:space="preserve"> -  </w:t>
      </w:r>
      <w:r w:rsidR="001A7AC2" w:rsidRPr="00114AB8">
        <w:rPr>
          <w:rFonts w:ascii="Times New Roman" w:hAnsi="Times New Roman" w:cs="Times New Roman"/>
          <w:b/>
          <w:sz w:val="24"/>
          <w:szCs w:val="24"/>
          <w:lang w:val="ru-RU"/>
        </w:rPr>
        <w:t xml:space="preserve">Остале дотације и трасфери </w:t>
      </w:r>
    </w:p>
    <w:p w:rsidR="00114AB8" w:rsidRDefault="00114AB8" w:rsidP="00114AB8">
      <w:pPr>
        <w:autoSpaceDE w:val="0"/>
        <w:autoSpaceDN w:val="0"/>
        <w:adjustRightInd w:val="0"/>
        <w:spacing w:after="0" w:line="240" w:lineRule="auto"/>
        <w:ind w:firstLine="720"/>
        <w:jc w:val="both"/>
        <w:rPr>
          <w:rFonts w:ascii="Times New Roman" w:hAnsi="Times New Roman" w:cs="Times New Roman"/>
          <w:sz w:val="24"/>
          <w:szCs w:val="24"/>
          <w:lang w:val="ru-RU"/>
        </w:rPr>
      </w:pPr>
    </w:p>
    <w:tbl>
      <w:tblPr>
        <w:tblW w:w="9015" w:type="dxa"/>
        <w:tblInd w:w="55" w:type="dxa"/>
        <w:tblLayout w:type="fixed"/>
        <w:tblCellMar>
          <w:left w:w="55" w:type="dxa"/>
          <w:right w:w="55" w:type="dxa"/>
        </w:tblCellMar>
        <w:tblLook w:val="0000"/>
      </w:tblPr>
      <w:tblGrid>
        <w:gridCol w:w="3005"/>
        <w:gridCol w:w="3005"/>
        <w:gridCol w:w="3005"/>
      </w:tblGrid>
      <w:tr w:rsidR="001A7AC2" w:rsidTr="00114AB8">
        <w:trPr>
          <w:trHeight w:val="1"/>
        </w:trPr>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Извор финансирања</w:t>
            </w:r>
          </w:p>
        </w:tc>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План</w:t>
            </w:r>
          </w:p>
        </w:tc>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Извршење</w:t>
            </w:r>
          </w:p>
        </w:tc>
      </w:tr>
      <w:tr w:rsidR="001A7AC2" w:rsidTr="00114AB8">
        <w:trPr>
          <w:trHeight w:val="1"/>
        </w:trPr>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01</w:t>
            </w:r>
          </w:p>
        </w:tc>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450,000.00</w:t>
            </w:r>
          </w:p>
        </w:tc>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441,031.00</w:t>
            </w:r>
          </w:p>
        </w:tc>
      </w:tr>
      <w:tr w:rsidR="001A7AC2" w:rsidTr="00114AB8">
        <w:trPr>
          <w:trHeight w:val="1"/>
        </w:trPr>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13</w:t>
            </w:r>
          </w:p>
        </w:tc>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r>
      <w:tr w:rsidR="001A7AC2" w:rsidTr="00114AB8">
        <w:trPr>
          <w:trHeight w:val="1"/>
        </w:trPr>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07</w:t>
            </w:r>
          </w:p>
        </w:tc>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r>
      <w:tr w:rsidR="001A7AC2" w:rsidTr="00114AB8">
        <w:trPr>
          <w:trHeight w:val="1"/>
        </w:trPr>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Укупно</w:t>
            </w:r>
          </w:p>
        </w:tc>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450,000.00</w:t>
            </w:r>
          </w:p>
        </w:tc>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441,031.00</w:t>
            </w:r>
          </w:p>
        </w:tc>
      </w:tr>
    </w:tbl>
    <w:p w:rsidR="001A7AC2" w:rsidRDefault="001A7AC2" w:rsidP="001A7AC2">
      <w:pPr>
        <w:autoSpaceDE w:val="0"/>
        <w:autoSpaceDN w:val="0"/>
        <w:adjustRightInd w:val="0"/>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на име дотација по закону</w:t>
      </w:r>
    </w:p>
    <w:p w:rsidR="001A7AC2" w:rsidRDefault="001A7AC2" w:rsidP="001A7AC2">
      <w:pPr>
        <w:autoSpaceDE w:val="0"/>
        <w:autoSpaceDN w:val="0"/>
        <w:adjustRightInd w:val="0"/>
        <w:spacing w:after="0" w:line="240" w:lineRule="auto"/>
        <w:jc w:val="both"/>
        <w:rPr>
          <w:rFonts w:ascii="Calibri" w:hAnsi="Calibri" w:cs="Calibri"/>
        </w:rPr>
      </w:pPr>
    </w:p>
    <w:p w:rsidR="001A7AC2" w:rsidRDefault="00114AB8" w:rsidP="00114AB8">
      <w:pPr>
        <w:autoSpaceDE w:val="0"/>
        <w:autoSpaceDN w:val="0"/>
        <w:adjustRightInd w:val="0"/>
        <w:spacing w:after="0" w:line="240" w:lineRule="auto"/>
        <w:ind w:firstLine="720"/>
        <w:jc w:val="both"/>
        <w:rPr>
          <w:rFonts w:ascii="Times New Roman" w:hAnsi="Times New Roman" w:cs="Times New Roman"/>
          <w:b/>
          <w:sz w:val="24"/>
          <w:szCs w:val="24"/>
          <w:lang w:val="ru-RU"/>
        </w:rPr>
      </w:pPr>
      <w:r>
        <w:rPr>
          <w:rFonts w:ascii="Calibri" w:hAnsi="Calibri" w:cs="Calibri"/>
        </w:rPr>
        <w:t>П</w:t>
      </w:r>
      <w:r w:rsidR="001A7AC2">
        <w:rPr>
          <w:rFonts w:ascii="Times New Roman" w:hAnsi="Times New Roman" w:cs="Times New Roman"/>
          <w:sz w:val="24"/>
          <w:szCs w:val="24"/>
          <w:lang w:val="ru-RU"/>
        </w:rPr>
        <w:t xml:space="preserve">озиција – </w:t>
      </w:r>
      <w:r w:rsidR="001A7AC2">
        <w:rPr>
          <w:rFonts w:ascii="Times New Roman" w:hAnsi="Times New Roman" w:cs="Times New Roman"/>
          <w:b/>
          <w:bCs/>
          <w:sz w:val="24"/>
          <w:szCs w:val="24"/>
          <w:lang w:val="ru-RU"/>
        </w:rPr>
        <w:t xml:space="preserve">204– 482 </w:t>
      </w:r>
      <w:r w:rsidR="001A7AC2">
        <w:rPr>
          <w:rFonts w:ascii="Times New Roman" w:hAnsi="Times New Roman" w:cs="Times New Roman"/>
          <w:sz w:val="24"/>
          <w:szCs w:val="24"/>
          <w:lang w:val="ru-RU"/>
        </w:rPr>
        <w:t xml:space="preserve">– </w:t>
      </w:r>
      <w:r>
        <w:rPr>
          <w:rFonts w:ascii="Times New Roman" w:hAnsi="Times New Roman" w:cs="Times New Roman"/>
          <w:b/>
          <w:sz w:val="24"/>
          <w:szCs w:val="24"/>
          <w:lang w:val="ru-RU"/>
        </w:rPr>
        <w:t>П</w:t>
      </w:r>
      <w:r w:rsidR="001A7AC2" w:rsidRPr="00114AB8">
        <w:rPr>
          <w:rFonts w:ascii="Times New Roman" w:hAnsi="Times New Roman" w:cs="Times New Roman"/>
          <w:b/>
          <w:sz w:val="24"/>
          <w:szCs w:val="24"/>
          <w:lang w:val="ru-RU"/>
        </w:rPr>
        <w:t>орези, обавезне таксе, казне и пенали</w:t>
      </w:r>
    </w:p>
    <w:p w:rsidR="00114AB8" w:rsidRDefault="00114AB8" w:rsidP="00114AB8">
      <w:pPr>
        <w:autoSpaceDE w:val="0"/>
        <w:autoSpaceDN w:val="0"/>
        <w:adjustRightInd w:val="0"/>
        <w:spacing w:after="0" w:line="240" w:lineRule="auto"/>
        <w:ind w:firstLine="720"/>
        <w:jc w:val="both"/>
        <w:rPr>
          <w:rFonts w:ascii="Times New Roman" w:hAnsi="Times New Roman" w:cs="Times New Roman"/>
          <w:sz w:val="24"/>
          <w:szCs w:val="24"/>
          <w:lang w:val="ru-RU"/>
        </w:rPr>
      </w:pPr>
    </w:p>
    <w:tbl>
      <w:tblPr>
        <w:tblW w:w="9090" w:type="dxa"/>
        <w:tblInd w:w="55" w:type="dxa"/>
        <w:tblLayout w:type="fixed"/>
        <w:tblCellMar>
          <w:left w:w="55" w:type="dxa"/>
          <w:right w:w="55" w:type="dxa"/>
        </w:tblCellMar>
        <w:tblLook w:val="0000"/>
      </w:tblPr>
      <w:tblGrid>
        <w:gridCol w:w="3030"/>
        <w:gridCol w:w="3030"/>
        <w:gridCol w:w="3030"/>
      </w:tblGrid>
      <w:tr w:rsidR="001A7AC2" w:rsidTr="00114AB8">
        <w:trPr>
          <w:trHeight w:val="1"/>
        </w:trPr>
        <w:tc>
          <w:tcPr>
            <w:tcW w:w="3030"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Извор финансирања</w:t>
            </w:r>
          </w:p>
        </w:tc>
        <w:tc>
          <w:tcPr>
            <w:tcW w:w="3030"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План</w:t>
            </w:r>
          </w:p>
        </w:tc>
        <w:tc>
          <w:tcPr>
            <w:tcW w:w="3030"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Извршење</w:t>
            </w:r>
          </w:p>
        </w:tc>
      </w:tr>
      <w:tr w:rsidR="001A7AC2" w:rsidTr="00114AB8">
        <w:trPr>
          <w:trHeight w:val="1"/>
        </w:trPr>
        <w:tc>
          <w:tcPr>
            <w:tcW w:w="3030"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01</w:t>
            </w:r>
          </w:p>
        </w:tc>
        <w:tc>
          <w:tcPr>
            <w:tcW w:w="3030"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231,000.00</w:t>
            </w:r>
          </w:p>
        </w:tc>
        <w:tc>
          <w:tcPr>
            <w:tcW w:w="3030"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228,137.50</w:t>
            </w:r>
          </w:p>
        </w:tc>
      </w:tr>
      <w:tr w:rsidR="001A7AC2" w:rsidTr="00114AB8">
        <w:trPr>
          <w:trHeight w:val="1"/>
        </w:trPr>
        <w:tc>
          <w:tcPr>
            <w:tcW w:w="3030"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13</w:t>
            </w:r>
          </w:p>
        </w:tc>
        <w:tc>
          <w:tcPr>
            <w:tcW w:w="3030"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0.00</w:t>
            </w:r>
          </w:p>
        </w:tc>
        <w:tc>
          <w:tcPr>
            <w:tcW w:w="3030"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0.00</w:t>
            </w:r>
          </w:p>
        </w:tc>
      </w:tr>
      <w:tr w:rsidR="001A7AC2" w:rsidTr="00114AB8">
        <w:trPr>
          <w:trHeight w:val="1"/>
        </w:trPr>
        <w:tc>
          <w:tcPr>
            <w:tcW w:w="3030"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07</w:t>
            </w:r>
          </w:p>
        </w:tc>
        <w:tc>
          <w:tcPr>
            <w:tcW w:w="3030"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0.00</w:t>
            </w:r>
          </w:p>
        </w:tc>
        <w:tc>
          <w:tcPr>
            <w:tcW w:w="3030"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0.00</w:t>
            </w:r>
          </w:p>
        </w:tc>
      </w:tr>
      <w:tr w:rsidR="001A7AC2" w:rsidTr="00114AB8">
        <w:trPr>
          <w:trHeight w:val="1"/>
        </w:trPr>
        <w:tc>
          <w:tcPr>
            <w:tcW w:w="3030"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Укупно</w:t>
            </w:r>
          </w:p>
        </w:tc>
        <w:tc>
          <w:tcPr>
            <w:tcW w:w="3030"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231,000.00</w:t>
            </w:r>
          </w:p>
        </w:tc>
        <w:tc>
          <w:tcPr>
            <w:tcW w:w="3030"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228,137.50</w:t>
            </w:r>
          </w:p>
        </w:tc>
      </w:tr>
    </w:tbl>
    <w:p w:rsidR="001A7AC2" w:rsidRDefault="001A7AC2" w:rsidP="001A7AC2">
      <w:pPr>
        <w:autoSpaceDE w:val="0"/>
        <w:autoSpaceDN w:val="0"/>
        <w:adjustRightInd w:val="0"/>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од планираних 231.000,00 динара извршено је 228.137,50 динара на име такси за регистрацију возила, таксе за оверавање потписа и порезе на приход од непокретности;</w:t>
      </w:r>
    </w:p>
    <w:p w:rsidR="001A7AC2" w:rsidRPr="00114AB8" w:rsidRDefault="001A7AC2" w:rsidP="001A7AC2">
      <w:pPr>
        <w:autoSpaceDE w:val="0"/>
        <w:autoSpaceDN w:val="0"/>
        <w:adjustRightInd w:val="0"/>
        <w:spacing w:after="0" w:line="240" w:lineRule="auto"/>
        <w:ind w:left="300"/>
        <w:jc w:val="both"/>
        <w:rPr>
          <w:rFonts w:ascii="Calibri" w:hAnsi="Calibri" w:cs="Calibri"/>
        </w:rPr>
      </w:pPr>
    </w:p>
    <w:p w:rsidR="001A7AC2" w:rsidRDefault="001A7AC2" w:rsidP="001A7AC2">
      <w:pPr>
        <w:autoSpaceDE w:val="0"/>
        <w:autoSpaceDN w:val="0"/>
        <w:adjustRightInd w:val="0"/>
        <w:spacing w:after="0" w:line="240" w:lineRule="auto"/>
        <w:ind w:left="300"/>
        <w:jc w:val="both"/>
        <w:rPr>
          <w:rFonts w:ascii="Times New Roman" w:hAnsi="Times New Roman" w:cs="Times New Roman"/>
          <w:sz w:val="24"/>
          <w:szCs w:val="24"/>
          <w:lang w:val="ru-RU"/>
        </w:rPr>
      </w:pPr>
      <w:r>
        <w:rPr>
          <w:rFonts w:ascii="Times New Roman" w:hAnsi="Times New Roman" w:cs="Times New Roman"/>
          <w:sz w:val="24"/>
          <w:szCs w:val="24"/>
        </w:rPr>
        <w:t xml:space="preserve"> </w:t>
      </w:r>
      <w:r w:rsidR="00B360B3">
        <w:rPr>
          <w:rFonts w:ascii="Times New Roman" w:hAnsi="Times New Roman" w:cs="Times New Roman"/>
          <w:sz w:val="24"/>
          <w:szCs w:val="24"/>
        </w:rPr>
        <w:t>П</w:t>
      </w:r>
      <w:r>
        <w:rPr>
          <w:rFonts w:ascii="Times New Roman" w:hAnsi="Times New Roman" w:cs="Times New Roman"/>
          <w:sz w:val="24"/>
          <w:szCs w:val="24"/>
          <w:lang w:val="ru-RU"/>
        </w:rPr>
        <w:t xml:space="preserve">озиција – </w:t>
      </w:r>
      <w:r>
        <w:rPr>
          <w:rFonts w:ascii="Times New Roman" w:hAnsi="Times New Roman" w:cs="Times New Roman"/>
          <w:b/>
          <w:bCs/>
          <w:sz w:val="24"/>
          <w:szCs w:val="24"/>
          <w:lang w:val="ru-RU"/>
        </w:rPr>
        <w:t xml:space="preserve">205– 512 </w:t>
      </w:r>
      <w:r>
        <w:rPr>
          <w:rFonts w:ascii="Times New Roman" w:hAnsi="Times New Roman" w:cs="Times New Roman"/>
          <w:sz w:val="24"/>
          <w:szCs w:val="24"/>
          <w:lang w:val="ru-RU"/>
        </w:rPr>
        <w:t xml:space="preserve">– </w:t>
      </w:r>
      <w:r w:rsidRPr="00B360B3">
        <w:rPr>
          <w:rFonts w:ascii="Times New Roman" w:hAnsi="Times New Roman" w:cs="Times New Roman"/>
          <w:b/>
          <w:sz w:val="24"/>
          <w:szCs w:val="24"/>
          <w:lang w:val="ru-RU"/>
        </w:rPr>
        <w:t>Машине и опрема</w:t>
      </w:r>
      <w:r>
        <w:rPr>
          <w:rFonts w:ascii="Times New Roman" w:hAnsi="Times New Roman" w:cs="Times New Roman"/>
          <w:sz w:val="24"/>
          <w:szCs w:val="24"/>
          <w:lang w:val="ru-RU"/>
        </w:rPr>
        <w:t xml:space="preserve"> </w:t>
      </w:r>
    </w:p>
    <w:p w:rsidR="00B360B3" w:rsidRDefault="00B360B3" w:rsidP="001A7AC2">
      <w:pPr>
        <w:autoSpaceDE w:val="0"/>
        <w:autoSpaceDN w:val="0"/>
        <w:adjustRightInd w:val="0"/>
        <w:spacing w:after="0" w:line="240" w:lineRule="auto"/>
        <w:ind w:left="300"/>
        <w:jc w:val="both"/>
        <w:rPr>
          <w:rFonts w:ascii="Times New Roman" w:hAnsi="Times New Roman" w:cs="Times New Roman"/>
          <w:sz w:val="24"/>
          <w:szCs w:val="24"/>
          <w:lang w:val="ru-RU"/>
        </w:rPr>
      </w:pPr>
    </w:p>
    <w:tbl>
      <w:tblPr>
        <w:tblW w:w="9240" w:type="dxa"/>
        <w:tblInd w:w="55" w:type="dxa"/>
        <w:tblLayout w:type="fixed"/>
        <w:tblCellMar>
          <w:left w:w="55" w:type="dxa"/>
          <w:right w:w="55" w:type="dxa"/>
        </w:tblCellMar>
        <w:tblLook w:val="0000"/>
      </w:tblPr>
      <w:tblGrid>
        <w:gridCol w:w="3080"/>
        <w:gridCol w:w="3080"/>
        <w:gridCol w:w="3080"/>
      </w:tblGrid>
      <w:tr w:rsidR="001A7AC2" w:rsidTr="00B360B3">
        <w:trPr>
          <w:trHeight w:val="1"/>
        </w:trPr>
        <w:tc>
          <w:tcPr>
            <w:tcW w:w="3080"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Извор финансирања</w:t>
            </w:r>
          </w:p>
        </w:tc>
        <w:tc>
          <w:tcPr>
            <w:tcW w:w="3080"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План</w:t>
            </w:r>
          </w:p>
        </w:tc>
        <w:tc>
          <w:tcPr>
            <w:tcW w:w="3080"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Извршење</w:t>
            </w:r>
          </w:p>
        </w:tc>
      </w:tr>
      <w:tr w:rsidR="001A7AC2" w:rsidTr="00B360B3">
        <w:trPr>
          <w:trHeight w:val="1"/>
        </w:trPr>
        <w:tc>
          <w:tcPr>
            <w:tcW w:w="3080"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01</w:t>
            </w:r>
          </w:p>
        </w:tc>
        <w:tc>
          <w:tcPr>
            <w:tcW w:w="3080"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85,000.00</w:t>
            </w:r>
          </w:p>
        </w:tc>
        <w:tc>
          <w:tcPr>
            <w:tcW w:w="3080"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81,840.00</w:t>
            </w:r>
          </w:p>
        </w:tc>
      </w:tr>
      <w:tr w:rsidR="001A7AC2" w:rsidTr="00B360B3">
        <w:trPr>
          <w:trHeight w:val="1"/>
        </w:trPr>
        <w:tc>
          <w:tcPr>
            <w:tcW w:w="3080"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13</w:t>
            </w:r>
          </w:p>
        </w:tc>
        <w:tc>
          <w:tcPr>
            <w:tcW w:w="3080"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c>
          <w:tcPr>
            <w:tcW w:w="3080"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r>
      <w:tr w:rsidR="001A7AC2" w:rsidTr="00B360B3">
        <w:trPr>
          <w:trHeight w:val="1"/>
        </w:trPr>
        <w:tc>
          <w:tcPr>
            <w:tcW w:w="3080"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07</w:t>
            </w:r>
          </w:p>
        </w:tc>
        <w:tc>
          <w:tcPr>
            <w:tcW w:w="3080"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c>
          <w:tcPr>
            <w:tcW w:w="3080"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r>
      <w:tr w:rsidR="001A7AC2" w:rsidTr="00B360B3">
        <w:trPr>
          <w:trHeight w:val="1"/>
        </w:trPr>
        <w:tc>
          <w:tcPr>
            <w:tcW w:w="3080"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Укупно</w:t>
            </w:r>
          </w:p>
        </w:tc>
        <w:tc>
          <w:tcPr>
            <w:tcW w:w="3080"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85,000.00</w:t>
            </w:r>
          </w:p>
        </w:tc>
        <w:tc>
          <w:tcPr>
            <w:tcW w:w="3080"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81,840.00</w:t>
            </w:r>
          </w:p>
        </w:tc>
      </w:tr>
    </w:tbl>
    <w:p w:rsidR="001A7AC2" w:rsidRDefault="001A7AC2" w:rsidP="001A7AC2">
      <w:pPr>
        <w:autoSpaceDE w:val="0"/>
        <w:autoSpaceDN w:val="0"/>
        <w:adjustRightInd w:val="0"/>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Од планираних 85.000,00 дин извршено је 81.840,00 дин за куповину клима уређаја.</w:t>
      </w:r>
    </w:p>
    <w:p w:rsidR="001A7AC2" w:rsidRDefault="001A7AC2" w:rsidP="001A7AC2">
      <w:pPr>
        <w:autoSpaceDE w:val="0"/>
        <w:autoSpaceDN w:val="0"/>
        <w:adjustRightInd w:val="0"/>
        <w:spacing w:after="0" w:line="240" w:lineRule="auto"/>
        <w:jc w:val="right"/>
        <w:rPr>
          <w:rFonts w:ascii="Calibri" w:hAnsi="Calibri" w:cs="Calibri"/>
        </w:rPr>
      </w:pPr>
    </w:p>
    <w:p w:rsidR="001A7AC2" w:rsidRDefault="00B360B3" w:rsidP="00B360B3">
      <w:pPr>
        <w:autoSpaceDE w:val="0"/>
        <w:autoSpaceDN w:val="0"/>
        <w:adjustRightInd w:val="0"/>
        <w:spacing w:after="0" w:line="240" w:lineRule="auto"/>
        <w:ind w:firstLine="720"/>
        <w:jc w:val="both"/>
        <w:rPr>
          <w:rFonts w:ascii="Times New Roman" w:hAnsi="Times New Roman" w:cs="Times New Roman"/>
          <w:b/>
          <w:sz w:val="24"/>
          <w:szCs w:val="24"/>
          <w:lang w:val="ru-RU"/>
        </w:rPr>
      </w:pPr>
      <w:r>
        <w:rPr>
          <w:rFonts w:ascii="Calibri" w:hAnsi="Calibri" w:cs="Calibri"/>
        </w:rPr>
        <w:t>П</w:t>
      </w:r>
      <w:r w:rsidR="001A7AC2">
        <w:rPr>
          <w:rFonts w:ascii="Times New Roman" w:hAnsi="Times New Roman" w:cs="Times New Roman"/>
          <w:sz w:val="24"/>
          <w:szCs w:val="24"/>
          <w:lang w:val="ru-RU"/>
        </w:rPr>
        <w:t xml:space="preserve">озиција – </w:t>
      </w:r>
      <w:r w:rsidR="001A7AC2">
        <w:rPr>
          <w:rFonts w:ascii="Times New Roman" w:hAnsi="Times New Roman" w:cs="Times New Roman"/>
          <w:b/>
          <w:bCs/>
          <w:sz w:val="24"/>
          <w:szCs w:val="24"/>
          <w:lang w:val="ru-RU"/>
        </w:rPr>
        <w:t xml:space="preserve">207– 523 </w:t>
      </w:r>
      <w:r w:rsidR="001A7AC2" w:rsidRPr="00B360B3">
        <w:rPr>
          <w:rFonts w:ascii="Times New Roman" w:hAnsi="Times New Roman" w:cs="Times New Roman"/>
          <w:b/>
          <w:sz w:val="24"/>
          <w:szCs w:val="24"/>
          <w:lang w:val="ru-RU"/>
        </w:rPr>
        <w:t>– Залихе робе за даљу продају</w:t>
      </w:r>
    </w:p>
    <w:p w:rsidR="00B360B3" w:rsidRDefault="00B360B3" w:rsidP="00B360B3">
      <w:pPr>
        <w:autoSpaceDE w:val="0"/>
        <w:autoSpaceDN w:val="0"/>
        <w:adjustRightInd w:val="0"/>
        <w:spacing w:after="0" w:line="240" w:lineRule="auto"/>
        <w:ind w:firstLine="720"/>
        <w:jc w:val="both"/>
        <w:rPr>
          <w:rFonts w:ascii="Times New Roman" w:hAnsi="Times New Roman" w:cs="Times New Roman"/>
          <w:sz w:val="24"/>
          <w:szCs w:val="24"/>
          <w:lang w:val="ru-RU"/>
        </w:rPr>
      </w:pPr>
    </w:p>
    <w:tbl>
      <w:tblPr>
        <w:tblW w:w="9147" w:type="dxa"/>
        <w:tblInd w:w="55" w:type="dxa"/>
        <w:tblLayout w:type="fixed"/>
        <w:tblCellMar>
          <w:left w:w="55" w:type="dxa"/>
          <w:right w:w="55" w:type="dxa"/>
        </w:tblCellMar>
        <w:tblLook w:val="0000"/>
      </w:tblPr>
      <w:tblGrid>
        <w:gridCol w:w="3049"/>
        <w:gridCol w:w="3049"/>
        <w:gridCol w:w="3049"/>
      </w:tblGrid>
      <w:tr w:rsidR="001A7AC2" w:rsidTr="00716075">
        <w:trPr>
          <w:trHeight w:val="1"/>
        </w:trPr>
        <w:tc>
          <w:tcPr>
            <w:tcW w:w="3049"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Извор финансирања</w:t>
            </w:r>
          </w:p>
        </w:tc>
        <w:tc>
          <w:tcPr>
            <w:tcW w:w="3049"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rsidP="00716075">
            <w:pPr>
              <w:numPr>
                <w:ilvl w:val="0"/>
                <w:numId w:val="25"/>
              </w:num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План</w:t>
            </w:r>
          </w:p>
        </w:tc>
        <w:tc>
          <w:tcPr>
            <w:tcW w:w="3049"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rsidP="00716075">
            <w:pPr>
              <w:numPr>
                <w:ilvl w:val="0"/>
                <w:numId w:val="25"/>
              </w:num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Извршење</w:t>
            </w:r>
          </w:p>
        </w:tc>
      </w:tr>
      <w:tr w:rsidR="001A7AC2" w:rsidTr="00716075">
        <w:trPr>
          <w:trHeight w:val="1"/>
        </w:trPr>
        <w:tc>
          <w:tcPr>
            <w:tcW w:w="3049"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rPr>
                <w:rFonts w:ascii="Calibri" w:hAnsi="Calibri" w:cs="Calibri"/>
              </w:rPr>
            </w:pPr>
            <w:r>
              <w:rPr>
                <w:rFonts w:ascii="Times New Roman" w:hAnsi="Times New Roman" w:cs="Times New Roman"/>
                <w:sz w:val="24"/>
                <w:szCs w:val="24"/>
              </w:rPr>
              <w:t>01</w:t>
            </w:r>
          </w:p>
        </w:tc>
        <w:tc>
          <w:tcPr>
            <w:tcW w:w="3049"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289,000.00</w:t>
            </w:r>
          </w:p>
        </w:tc>
        <w:tc>
          <w:tcPr>
            <w:tcW w:w="3049"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288,304.00</w:t>
            </w:r>
          </w:p>
        </w:tc>
      </w:tr>
      <w:tr w:rsidR="001A7AC2" w:rsidTr="00716075">
        <w:trPr>
          <w:trHeight w:val="1"/>
        </w:trPr>
        <w:tc>
          <w:tcPr>
            <w:tcW w:w="3049"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rPr>
                <w:rFonts w:ascii="Calibri" w:hAnsi="Calibri" w:cs="Calibri"/>
              </w:rPr>
            </w:pPr>
            <w:r>
              <w:rPr>
                <w:rFonts w:ascii="Times New Roman" w:hAnsi="Times New Roman" w:cs="Times New Roman"/>
                <w:sz w:val="24"/>
                <w:szCs w:val="24"/>
              </w:rPr>
              <w:t>13</w:t>
            </w:r>
          </w:p>
        </w:tc>
        <w:tc>
          <w:tcPr>
            <w:tcW w:w="3049"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c>
          <w:tcPr>
            <w:tcW w:w="3049"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r>
      <w:tr w:rsidR="001A7AC2" w:rsidTr="00716075">
        <w:trPr>
          <w:trHeight w:val="1"/>
        </w:trPr>
        <w:tc>
          <w:tcPr>
            <w:tcW w:w="3049"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rPr>
                <w:rFonts w:ascii="Calibri" w:hAnsi="Calibri" w:cs="Calibri"/>
              </w:rPr>
            </w:pPr>
            <w:r>
              <w:rPr>
                <w:rFonts w:ascii="Times New Roman" w:hAnsi="Times New Roman" w:cs="Times New Roman"/>
                <w:sz w:val="24"/>
                <w:szCs w:val="24"/>
              </w:rPr>
              <w:t>07</w:t>
            </w:r>
          </w:p>
        </w:tc>
        <w:tc>
          <w:tcPr>
            <w:tcW w:w="3049"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c>
          <w:tcPr>
            <w:tcW w:w="3049"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r>
      <w:tr w:rsidR="001A7AC2" w:rsidTr="00716075">
        <w:trPr>
          <w:trHeight w:val="1"/>
        </w:trPr>
        <w:tc>
          <w:tcPr>
            <w:tcW w:w="3049"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Укупно</w:t>
            </w:r>
          </w:p>
        </w:tc>
        <w:tc>
          <w:tcPr>
            <w:tcW w:w="3049"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289,000.00</w:t>
            </w:r>
          </w:p>
        </w:tc>
        <w:tc>
          <w:tcPr>
            <w:tcW w:w="3049"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288,304.00</w:t>
            </w:r>
          </w:p>
        </w:tc>
      </w:tr>
    </w:tbl>
    <w:p w:rsidR="001A7AC2" w:rsidRDefault="001A7AC2" w:rsidP="001A7AC2">
      <w:pPr>
        <w:autoSpaceDE w:val="0"/>
        <w:autoSpaceDN w:val="0"/>
        <w:adjustRightInd w:val="0"/>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Од планираних 289.000,00 дин потрошена је 288.304,00 дин за куповину сувенира за даљу продају.</w:t>
      </w:r>
    </w:p>
    <w:p w:rsidR="001A7AC2" w:rsidRPr="00B360B3" w:rsidRDefault="001A7AC2" w:rsidP="001A7AC2">
      <w:pPr>
        <w:autoSpaceDE w:val="0"/>
        <w:autoSpaceDN w:val="0"/>
        <w:adjustRightInd w:val="0"/>
        <w:spacing w:after="0" w:line="240" w:lineRule="auto"/>
        <w:jc w:val="both"/>
        <w:rPr>
          <w:rFonts w:ascii="Calibri" w:hAnsi="Calibri" w:cs="Calibri"/>
        </w:rPr>
      </w:pPr>
    </w:p>
    <w:p w:rsidR="001A7AC2" w:rsidRDefault="001A7AC2" w:rsidP="00716075">
      <w:pPr>
        <w:numPr>
          <w:ilvl w:val="0"/>
          <w:numId w:val="25"/>
        </w:numPr>
        <w:autoSpaceDE w:val="0"/>
        <w:autoSpaceDN w:val="0"/>
        <w:adjustRightInd w:val="0"/>
        <w:spacing w:after="0" w:line="240" w:lineRule="auto"/>
        <w:jc w:val="both"/>
        <w:rPr>
          <w:rFonts w:ascii="Times New Roman" w:hAnsi="Times New Roman" w:cs="Times New Roman"/>
          <w:sz w:val="24"/>
          <w:szCs w:val="24"/>
          <w:lang w:val="ru-RU"/>
        </w:rPr>
      </w:pPr>
      <w:r>
        <w:rPr>
          <w:rFonts w:ascii="Times New Roman" w:hAnsi="Times New Roman" w:cs="Times New Roman"/>
          <w:b/>
          <w:bCs/>
          <w:sz w:val="24"/>
          <w:szCs w:val="24"/>
          <w:lang w:val="ru-RU"/>
        </w:rPr>
        <w:t>Програм 1502-П1</w:t>
      </w:r>
      <w:r>
        <w:rPr>
          <w:rFonts w:ascii="Times New Roman" w:hAnsi="Times New Roman" w:cs="Times New Roman"/>
          <w:sz w:val="24"/>
          <w:szCs w:val="24"/>
          <w:lang w:val="ru-RU"/>
        </w:rPr>
        <w:t>-</w:t>
      </w:r>
      <w:r>
        <w:rPr>
          <w:rFonts w:ascii="Times New Roman" w:hAnsi="Times New Roman" w:cs="Times New Roman"/>
          <w:b/>
          <w:bCs/>
          <w:sz w:val="24"/>
          <w:szCs w:val="24"/>
          <w:lang w:val="ru-RU"/>
        </w:rPr>
        <w:t xml:space="preserve">Пројекат „Управљање и одржавање спортско рекреативног центра Дојкинци“ </w:t>
      </w:r>
      <w:r>
        <w:rPr>
          <w:rFonts w:ascii="Times New Roman" w:hAnsi="Times New Roman" w:cs="Times New Roman"/>
          <w:sz w:val="24"/>
          <w:szCs w:val="24"/>
          <w:lang w:val="ru-RU"/>
        </w:rPr>
        <w:t xml:space="preserve">у организацији Туристичке организације Пирот и то:  </w:t>
      </w:r>
    </w:p>
    <w:tbl>
      <w:tblPr>
        <w:tblW w:w="9258" w:type="dxa"/>
        <w:tblInd w:w="55" w:type="dxa"/>
        <w:tblLayout w:type="fixed"/>
        <w:tblCellMar>
          <w:left w:w="55" w:type="dxa"/>
          <w:right w:w="55" w:type="dxa"/>
        </w:tblCellMar>
        <w:tblLook w:val="0000"/>
      </w:tblPr>
      <w:tblGrid>
        <w:gridCol w:w="3086"/>
        <w:gridCol w:w="3086"/>
        <w:gridCol w:w="3086"/>
      </w:tblGrid>
      <w:tr w:rsidR="001A7AC2" w:rsidTr="00716075">
        <w:trPr>
          <w:trHeight w:val="1"/>
        </w:trPr>
        <w:tc>
          <w:tcPr>
            <w:tcW w:w="3086"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Извор финансирања</w:t>
            </w:r>
          </w:p>
        </w:tc>
        <w:tc>
          <w:tcPr>
            <w:tcW w:w="3086"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План</w:t>
            </w:r>
          </w:p>
        </w:tc>
        <w:tc>
          <w:tcPr>
            <w:tcW w:w="3086"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Извршење</w:t>
            </w:r>
          </w:p>
        </w:tc>
      </w:tr>
      <w:tr w:rsidR="001A7AC2" w:rsidTr="00716075">
        <w:trPr>
          <w:trHeight w:val="1"/>
        </w:trPr>
        <w:tc>
          <w:tcPr>
            <w:tcW w:w="3086"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01</w:t>
            </w:r>
          </w:p>
        </w:tc>
        <w:tc>
          <w:tcPr>
            <w:tcW w:w="3086"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3,720,000.00</w:t>
            </w:r>
          </w:p>
        </w:tc>
        <w:tc>
          <w:tcPr>
            <w:tcW w:w="3086"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2,581,949.37</w:t>
            </w:r>
          </w:p>
        </w:tc>
      </w:tr>
      <w:tr w:rsidR="001A7AC2" w:rsidTr="00716075">
        <w:trPr>
          <w:trHeight w:val="1"/>
        </w:trPr>
        <w:tc>
          <w:tcPr>
            <w:tcW w:w="3086"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13</w:t>
            </w:r>
          </w:p>
        </w:tc>
        <w:tc>
          <w:tcPr>
            <w:tcW w:w="3086"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95,884.00</w:t>
            </w:r>
          </w:p>
        </w:tc>
        <w:tc>
          <w:tcPr>
            <w:tcW w:w="3086"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95,883.63</w:t>
            </w:r>
          </w:p>
        </w:tc>
      </w:tr>
      <w:tr w:rsidR="001A7AC2" w:rsidTr="00716075">
        <w:trPr>
          <w:trHeight w:val="1"/>
        </w:trPr>
        <w:tc>
          <w:tcPr>
            <w:tcW w:w="3086"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07</w:t>
            </w:r>
          </w:p>
        </w:tc>
        <w:tc>
          <w:tcPr>
            <w:tcW w:w="3086"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c>
          <w:tcPr>
            <w:tcW w:w="3086"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w:t>
            </w:r>
          </w:p>
        </w:tc>
      </w:tr>
      <w:tr w:rsidR="001A7AC2" w:rsidTr="00716075">
        <w:trPr>
          <w:trHeight w:val="1"/>
        </w:trPr>
        <w:tc>
          <w:tcPr>
            <w:tcW w:w="3086"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Укупно</w:t>
            </w:r>
          </w:p>
        </w:tc>
        <w:tc>
          <w:tcPr>
            <w:tcW w:w="3086"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3,815,884.00</w:t>
            </w:r>
          </w:p>
        </w:tc>
        <w:tc>
          <w:tcPr>
            <w:tcW w:w="3086"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2,677,833.00</w:t>
            </w:r>
          </w:p>
        </w:tc>
      </w:tr>
    </w:tbl>
    <w:p w:rsidR="001A7AC2" w:rsidRDefault="00716075" w:rsidP="00716075">
      <w:pPr>
        <w:autoSpaceDE w:val="0"/>
        <w:autoSpaceDN w:val="0"/>
        <w:adjustRightInd w:val="0"/>
        <w:spacing w:after="0" w:line="240" w:lineRule="auto"/>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lastRenderedPageBreak/>
        <w:t>П</w:t>
      </w:r>
      <w:r w:rsidR="001A7AC2">
        <w:rPr>
          <w:rFonts w:ascii="Times New Roman" w:hAnsi="Times New Roman" w:cs="Times New Roman"/>
          <w:sz w:val="24"/>
          <w:szCs w:val="24"/>
          <w:lang w:val="ru-RU"/>
        </w:rPr>
        <w:t xml:space="preserve">озиција </w:t>
      </w:r>
      <w:r w:rsidR="001A7AC2">
        <w:rPr>
          <w:rFonts w:ascii="Times New Roman" w:hAnsi="Times New Roman" w:cs="Times New Roman"/>
          <w:b/>
          <w:bCs/>
          <w:sz w:val="24"/>
          <w:szCs w:val="24"/>
          <w:lang w:val="ru-RU"/>
        </w:rPr>
        <w:t>208–  421 –</w:t>
      </w:r>
      <w:r w:rsidR="001A7AC2">
        <w:rPr>
          <w:rFonts w:ascii="Times New Roman" w:hAnsi="Times New Roman" w:cs="Times New Roman"/>
          <w:sz w:val="24"/>
          <w:szCs w:val="24"/>
          <w:lang w:val="ru-RU"/>
        </w:rPr>
        <w:t xml:space="preserve"> </w:t>
      </w:r>
      <w:r w:rsidR="001A7AC2" w:rsidRPr="00716075">
        <w:rPr>
          <w:rFonts w:ascii="Times New Roman" w:hAnsi="Times New Roman" w:cs="Times New Roman"/>
          <w:b/>
          <w:sz w:val="24"/>
          <w:szCs w:val="24"/>
          <w:lang w:val="ru-RU"/>
        </w:rPr>
        <w:t>Стални трошкови</w:t>
      </w:r>
      <w:r w:rsidR="001A7AC2">
        <w:rPr>
          <w:rFonts w:ascii="Times New Roman" w:hAnsi="Times New Roman" w:cs="Times New Roman"/>
          <w:sz w:val="24"/>
          <w:szCs w:val="24"/>
          <w:lang w:val="ru-RU"/>
        </w:rPr>
        <w:t xml:space="preserve"> – од планираних 2.810.884,00 динара извршено је 1.882.633,00 дин за сталне трошкове, услугу чишћења просторија, огревно дрво, пелет.</w:t>
      </w:r>
    </w:p>
    <w:p w:rsidR="00716075" w:rsidRDefault="00716075" w:rsidP="00716075">
      <w:pPr>
        <w:autoSpaceDE w:val="0"/>
        <w:autoSpaceDN w:val="0"/>
        <w:adjustRightInd w:val="0"/>
        <w:spacing w:after="0" w:line="240" w:lineRule="auto"/>
        <w:ind w:firstLine="720"/>
        <w:jc w:val="both"/>
        <w:rPr>
          <w:rFonts w:ascii="Times New Roman" w:hAnsi="Times New Roman" w:cs="Times New Roman"/>
          <w:sz w:val="24"/>
          <w:szCs w:val="24"/>
          <w:lang w:val="ru-RU"/>
        </w:rPr>
      </w:pPr>
    </w:p>
    <w:p w:rsidR="001A7AC2" w:rsidRDefault="00716075" w:rsidP="00716075">
      <w:pPr>
        <w:autoSpaceDE w:val="0"/>
        <w:autoSpaceDN w:val="0"/>
        <w:adjustRightInd w:val="0"/>
        <w:spacing w:after="0" w:line="240" w:lineRule="auto"/>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П</w:t>
      </w:r>
      <w:r w:rsidR="001A7AC2">
        <w:rPr>
          <w:rFonts w:ascii="Times New Roman" w:hAnsi="Times New Roman" w:cs="Times New Roman"/>
          <w:sz w:val="24"/>
          <w:szCs w:val="24"/>
          <w:lang w:val="ru-RU"/>
        </w:rPr>
        <w:t xml:space="preserve">озиција </w:t>
      </w:r>
      <w:r w:rsidR="001A7AC2">
        <w:rPr>
          <w:rFonts w:ascii="Times New Roman" w:hAnsi="Times New Roman" w:cs="Times New Roman"/>
          <w:b/>
          <w:bCs/>
          <w:sz w:val="24"/>
          <w:szCs w:val="24"/>
          <w:lang w:val="ru-RU"/>
        </w:rPr>
        <w:t>209–  423 –</w:t>
      </w:r>
      <w:r w:rsidR="001A7AC2">
        <w:rPr>
          <w:rFonts w:ascii="Times New Roman" w:hAnsi="Times New Roman" w:cs="Times New Roman"/>
          <w:sz w:val="24"/>
          <w:szCs w:val="24"/>
          <w:lang w:val="ru-RU"/>
        </w:rPr>
        <w:t xml:space="preserve"> </w:t>
      </w:r>
      <w:r w:rsidR="001A7AC2" w:rsidRPr="00716075">
        <w:rPr>
          <w:rFonts w:ascii="Times New Roman" w:hAnsi="Times New Roman" w:cs="Times New Roman"/>
          <w:b/>
          <w:sz w:val="24"/>
          <w:szCs w:val="24"/>
          <w:lang w:val="ru-RU"/>
        </w:rPr>
        <w:t>Услуге по уговору</w:t>
      </w:r>
      <w:r w:rsidR="001A7AC2">
        <w:rPr>
          <w:rFonts w:ascii="Times New Roman" w:hAnsi="Times New Roman" w:cs="Times New Roman"/>
          <w:sz w:val="24"/>
          <w:szCs w:val="24"/>
          <w:lang w:val="ru-RU"/>
        </w:rPr>
        <w:t xml:space="preserve"> – од планираних 225.000,00 динара низвршено је 133.398,00 дин и то за трошкове репрезентације и чишћење септичке јаме и рашчишћавање терена око објекта.,</w:t>
      </w:r>
    </w:p>
    <w:p w:rsidR="00716075" w:rsidRDefault="00716075" w:rsidP="00716075">
      <w:pPr>
        <w:autoSpaceDE w:val="0"/>
        <w:autoSpaceDN w:val="0"/>
        <w:adjustRightInd w:val="0"/>
        <w:spacing w:after="0" w:line="240" w:lineRule="auto"/>
        <w:ind w:firstLine="720"/>
        <w:jc w:val="both"/>
        <w:rPr>
          <w:rFonts w:ascii="Times New Roman" w:hAnsi="Times New Roman" w:cs="Times New Roman"/>
          <w:sz w:val="24"/>
          <w:szCs w:val="24"/>
          <w:lang w:val="ru-RU"/>
        </w:rPr>
      </w:pPr>
    </w:p>
    <w:p w:rsidR="001A7AC2" w:rsidRDefault="00716075" w:rsidP="00716075">
      <w:pPr>
        <w:autoSpaceDE w:val="0"/>
        <w:autoSpaceDN w:val="0"/>
        <w:adjustRightInd w:val="0"/>
        <w:spacing w:after="0" w:line="240" w:lineRule="auto"/>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П</w:t>
      </w:r>
      <w:r w:rsidR="001A7AC2">
        <w:rPr>
          <w:rFonts w:ascii="Times New Roman" w:hAnsi="Times New Roman" w:cs="Times New Roman"/>
          <w:sz w:val="24"/>
          <w:szCs w:val="24"/>
          <w:lang w:val="ru-RU"/>
        </w:rPr>
        <w:t xml:space="preserve">озиција </w:t>
      </w:r>
      <w:r w:rsidR="001A7AC2">
        <w:rPr>
          <w:rFonts w:ascii="Times New Roman" w:hAnsi="Times New Roman" w:cs="Times New Roman"/>
          <w:b/>
          <w:bCs/>
          <w:sz w:val="24"/>
          <w:szCs w:val="24"/>
          <w:lang w:val="ru-RU"/>
        </w:rPr>
        <w:t>210–  425 –</w:t>
      </w:r>
      <w:r w:rsidR="001A7AC2">
        <w:rPr>
          <w:rFonts w:ascii="Times New Roman" w:hAnsi="Times New Roman" w:cs="Times New Roman"/>
          <w:sz w:val="24"/>
          <w:szCs w:val="24"/>
          <w:lang w:val="ru-RU"/>
        </w:rPr>
        <w:t xml:space="preserve"> </w:t>
      </w:r>
      <w:r>
        <w:rPr>
          <w:rFonts w:ascii="Times New Roman" w:hAnsi="Times New Roman" w:cs="Times New Roman"/>
          <w:b/>
          <w:sz w:val="24"/>
          <w:szCs w:val="24"/>
          <w:lang w:val="ru-RU"/>
        </w:rPr>
        <w:t>Т</w:t>
      </w:r>
      <w:r w:rsidR="001A7AC2" w:rsidRPr="00716075">
        <w:rPr>
          <w:rFonts w:ascii="Times New Roman" w:hAnsi="Times New Roman" w:cs="Times New Roman"/>
          <w:b/>
          <w:sz w:val="24"/>
          <w:szCs w:val="24"/>
          <w:lang w:val="ru-RU"/>
        </w:rPr>
        <w:t>екуће поправке и одржавање</w:t>
      </w:r>
      <w:r w:rsidR="001A7AC2">
        <w:rPr>
          <w:rFonts w:ascii="Times New Roman" w:hAnsi="Times New Roman" w:cs="Times New Roman"/>
          <w:sz w:val="24"/>
          <w:szCs w:val="24"/>
          <w:lang w:val="ru-RU"/>
        </w:rPr>
        <w:t xml:space="preserve"> – од планираних 177.000,00 динара извршено је 124.504,00 дин за одржавање водоводне инсталације, контролни преглед пп апарата, израда и монтажа стаклених врата, молерске радова, поправку грејања.</w:t>
      </w:r>
    </w:p>
    <w:p w:rsidR="00716075" w:rsidRDefault="00716075" w:rsidP="00716075">
      <w:pPr>
        <w:autoSpaceDE w:val="0"/>
        <w:autoSpaceDN w:val="0"/>
        <w:adjustRightInd w:val="0"/>
        <w:spacing w:after="0" w:line="240" w:lineRule="auto"/>
        <w:ind w:firstLine="720"/>
        <w:jc w:val="both"/>
        <w:rPr>
          <w:rFonts w:ascii="Times New Roman" w:hAnsi="Times New Roman" w:cs="Times New Roman"/>
          <w:sz w:val="24"/>
          <w:szCs w:val="24"/>
          <w:lang w:val="ru-RU"/>
        </w:rPr>
      </w:pPr>
    </w:p>
    <w:p w:rsidR="001A7AC2" w:rsidRDefault="00716075" w:rsidP="00716075">
      <w:pPr>
        <w:autoSpaceDE w:val="0"/>
        <w:autoSpaceDN w:val="0"/>
        <w:adjustRightInd w:val="0"/>
        <w:spacing w:after="120" w:line="240" w:lineRule="auto"/>
        <w:ind w:firstLine="720"/>
        <w:rPr>
          <w:rFonts w:ascii="Times New Roman" w:hAnsi="Times New Roman" w:cs="Times New Roman"/>
          <w:sz w:val="24"/>
          <w:szCs w:val="24"/>
          <w:lang w:val="ru-RU"/>
        </w:rPr>
      </w:pPr>
      <w:r>
        <w:rPr>
          <w:rFonts w:ascii="Times New Roman" w:hAnsi="Times New Roman" w:cs="Times New Roman"/>
          <w:sz w:val="24"/>
          <w:szCs w:val="24"/>
          <w:lang w:val="ru-RU"/>
        </w:rPr>
        <w:t>П</w:t>
      </w:r>
      <w:r w:rsidR="001A7AC2">
        <w:rPr>
          <w:rFonts w:ascii="Times New Roman" w:hAnsi="Times New Roman" w:cs="Times New Roman"/>
          <w:sz w:val="24"/>
          <w:szCs w:val="24"/>
          <w:lang w:val="ru-RU"/>
        </w:rPr>
        <w:t xml:space="preserve">озиција </w:t>
      </w:r>
      <w:r w:rsidR="001A7AC2">
        <w:rPr>
          <w:rFonts w:ascii="Times New Roman" w:hAnsi="Times New Roman" w:cs="Times New Roman"/>
          <w:b/>
          <w:bCs/>
          <w:sz w:val="24"/>
          <w:szCs w:val="24"/>
          <w:lang w:val="ru-RU"/>
        </w:rPr>
        <w:t xml:space="preserve">211–  426 - </w:t>
      </w:r>
      <w:r w:rsidR="001A7AC2" w:rsidRPr="00716075">
        <w:rPr>
          <w:rFonts w:ascii="Times New Roman" w:hAnsi="Times New Roman" w:cs="Times New Roman"/>
          <w:b/>
          <w:sz w:val="24"/>
          <w:szCs w:val="24"/>
          <w:lang w:val="ru-RU"/>
        </w:rPr>
        <w:t>Материја</w:t>
      </w:r>
      <w:r w:rsidR="001A7AC2">
        <w:rPr>
          <w:rFonts w:ascii="Times New Roman" w:hAnsi="Times New Roman" w:cs="Times New Roman"/>
          <w:sz w:val="24"/>
          <w:szCs w:val="24"/>
          <w:lang w:val="ru-RU"/>
        </w:rPr>
        <w:t>л – од планираних 513.000,00 динара извршена је са  491.656,00 динара и за куповину  разног материјала за одржавање хигијене, бензина, потрошног материјала, постељина.</w:t>
      </w:r>
    </w:p>
    <w:p w:rsidR="001A7AC2" w:rsidRDefault="001A7AC2" w:rsidP="00716075">
      <w:pPr>
        <w:autoSpaceDE w:val="0"/>
        <w:autoSpaceDN w:val="0"/>
        <w:adjustRightInd w:val="0"/>
        <w:spacing w:after="120" w:line="240" w:lineRule="auto"/>
        <w:ind w:firstLine="720"/>
        <w:rPr>
          <w:rFonts w:ascii="Times New Roman" w:hAnsi="Times New Roman" w:cs="Times New Roman"/>
          <w:sz w:val="24"/>
          <w:szCs w:val="24"/>
          <w:lang w:val="ru-RU"/>
        </w:rPr>
      </w:pPr>
      <w:r>
        <w:rPr>
          <w:rFonts w:ascii="Times New Roman" w:hAnsi="Times New Roman" w:cs="Times New Roman"/>
          <w:sz w:val="24"/>
          <w:szCs w:val="24"/>
        </w:rPr>
        <w:t xml:space="preserve"> </w:t>
      </w:r>
      <w:r w:rsidR="00716075">
        <w:rPr>
          <w:rFonts w:ascii="Times New Roman" w:hAnsi="Times New Roman" w:cs="Times New Roman"/>
          <w:sz w:val="24"/>
          <w:szCs w:val="24"/>
          <w:lang w:val="ru-RU"/>
        </w:rPr>
        <w:t>П</w:t>
      </w:r>
      <w:r>
        <w:rPr>
          <w:rFonts w:ascii="Times New Roman" w:hAnsi="Times New Roman" w:cs="Times New Roman"/>
          <w:sz w:val="24"/>
          <w:szCs w:val="24"/>
          <w:lang w:val="ru-RU"/>
        </w:rPr>
        <w:t xml:space="preserve">озиција </w:t>
      </w:r>
      <w:r>
        <w:rPr>
          <w:rFonts w:ascii="Times New Roman" w:hAnsi="Times New Roman" w:cs="Times New Roman"/>
          <w:b/>
          <w:bCs/>
          <w:sz w:val="24"/>
          <w:szCs w:val="24"/>
          <w:lang w:val="ru-RU"/>
        </w:rPr>
        <w:t xml:space="preserve">212– 512 – </w:t>
      </w:r>
      <w:r w:rsidRPr="00716075">
        <w:rPr>
          <w:rFonts w:ascii="Times New Roman" w:hAnsi="Times New Roman" w:cs="Times New Roman"/>
          <w:b/>
          <w:sz w:val="24"/>
          <w:szCs w:val="24"/>
          <w:lang w:val="ru-RU"/>
        </w:rPr>
        <w:t>Машине и опрема</w:t>
      </w:r>
      <w:r>
        <w:rPr>
          <w:rFonts w:ascii="Times New Roman" w:hAnsi="Times New Roman" w:cs="Times New Roman"/>
          <w:sz w:val="24"/>
          <w:szCs w:val="24"/>
          <w:lang w:val="ru-RU"/>
        </w:rPr>
        <w:t xml:space="preserve"> – од планираних 90.000,00 динара извршена је са 45.642,00 динара а за куповину усисивача, фрижидера, дрвеног стола.</w:t>
      </w:r>
    </w:p>
    <w:p w:rsidR="001A7AC2" w:rsidRPr="00716075" w:rsidRDefault="001A7AC2" w:rsidP="001A7AC2">
      <w:pPr>
        <w:autoSpaceDE w:val="0"/>
        <w:autoSpaceDN w:val="0"/>
        <w:adjustRightInd w:val="0"/>
        <w:spacing w:after="0" w:line="240" w:lineRule="auto"/>
        <w:jc w:val="both"/>
        <w:rPr>
          <w:rFonts w:ascii="Calibri" w:hAnsi="Calibri" w:cs="Calibri"/>
        </w:rPr>
      </w:pPr>
    </w:p>
    <w:p w:rsidR="001A7AC2" w:rsidRDefault="001A7AC2" w:rsidP="00716075">
      <w:pPr>
        <w:numPr>
          <w:ilvl w:val="0"/>
          <w:numId w:val="25"/>
        </w:numPr>
        <w:autoSpaceDE w:val="0"/>
        <w:autoSpaceDN w:val="0"/>
        <w:adjustRightInd w:val="0"/>
        <w:spacing w:after="0" w:line="240" w:lineRule="auto"/>
        <w:ind w:firstLine="720"/>
        <w:jc w:val="both"/>
        <w:rPr>
          <w:rFonts w:ascii="Times New Roman" w:hAnsi="Times New Roman" w:cs="Times New Roman"/>
          <w:sz w:val="24"/>
          <w:szCs w:val="24"/>
          <w:lang w:val="ru-RU"/>
        </w:rPr>
      </w:pPr>
      <w:r>
        <w:rPr>
          <w:rFonts w:ascii="Times New Roman" w:hAnsi="Times New Roman" w:cs="Times New Roman"/>
          <w:b/>
          <w:bCs/>
          <w:sz w:val="24"/>
          <w:szCs w:val="24"/>
          <w:lang w:val="ru-RU"/>
        </w:rPr>
        <w:t>Програм 1502-П2</w:t>
      </w:r>
      <w:r>
        <w:rPr>
          <w:rFonts w:ascii="Times New Roman" w:hAnsi="Times New Roman" w:cs="Times New Roman"/>
          <w:sz w:val="24"/>
          <w:szCs w:val="24"/>
          <w:lang w:val="ru-RU"/>
        </w:rPr>
        <w:t>-</w:t>
      </w:r>
      <w:r>
        <w:rPr>
          <w:rFonts w:ascii="Times New Roman" w:hAnsi="Times New Roman" w:cs="Times New Roman"/>
          <w:b/>
          <w:bCs/>
          <w:sz w:val="24"/>
          <w:szCs w:val="24"/>
          <w:lang w:val="ru-RU"/>
        </w:rPr>
        <w:t xml:space="preserve">Пројекат „Саобраћајно туристичка сигнализација парка природе Стара планина“ </w:t>
      </w:r>
      <w:r>
        <w:rPr>
          <w:rFonts w:ascii="Times New Roman" w:hAnsi="Times New Roman" w:cs="Times New Roman"/>
          <w:sz w:val="24"/>
          <w:szCs w:val="24"/>
          <w:lang w:val="ru-RU"/>
        </w:rPr>
        <w:t xml:space="preserve">у организацији Туристичке организације Пирот и то:  </w:t>
      </w:r>
    </w:p>
    <w:p w:rsidR="00716075" w:rsidRDefault="00716075" w:rsidP="00716075">
      <w:pPr>
        <w:autoSpaceDE w:val="0"/>
        <w:autoSpaceDN w:val="0"/>
        <w:adjustRightInd w:val="0"/>
        <w:spacing w:after="0" w:line="240" w:lineRule="auto"/>
        <w:ind w:left="720"/>
        <w:jc w:val="both"/>
        <w:rPr>
          <w:rFonts w:ascii="Times New Roman" w:hAnsi="Times New Roman" w:cs="Times New Roman"/>
          <w:sz w:val="24"/>
          <w:szCs w:val="24"/>
          <w:lang w:val="ru-RU"/>
        </w:rPr>
      </w:pPr>
    </w:p>
    <w:tbl>
      <w:tblPr>
        <w:tblW w:w="9015" w:type="dxa"/>
        <w:tblInd w:w="55" w:type="dxa"/>
        <w:tblLayout w:type="fixed"/>
        <w:tblCellMar>
          <w:left w:w="55" w:type="dxa"/>
          <w:right w:w="55" w:type="dxa"/>
        </w:tblCellMar>
        <w:tblLook w:val="0000"/>
      </w:tblPr>
      <w:tblGrid>
        <w:gridCol w:w="3005"/>
        <w:gridCol w:w="3005"/>
        <w:gridCol w:w="3005"/>
      </w:tblGrid>
      <w:tr w:rsidR="001A7AC2" w:rsidTr="00716075">
        <w:trPr>
          <w:trHeight w:val="1"/>
        </w:trPr>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Извор финансирања</w:t>
            </w:r>
          </w:p>
        </w:tc>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План</w:t>
            </w:r>
          </w:p>
        </w:tc>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Извршење</w:t>
            </w:r>
          </w:p>
        </w:tc>
      </w:tr>
      <w:tr w:rsidR="001A7AC2" w:rsidTr="00716075">
        <w:trPr>
          <w:trHeight w:val="1"/>
        </w:trPr>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01</w:t>
            </w:r>
          </w:p>
        </w:tc>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500,000.00</w:t>
            </w:r>
          </w:p>
        </w:tc>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286,640.77</w:t>
            </w:r>
          </w:p>
        </w:tc>
      </w:tr>
      <w:tr w:rsidR="001A7AC2" w:rsidTr="00716075">
        <w:trPr>
          <w:trHeight w:val="1"/>
        </w:trPr>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13</w:t>
            </w:r>
          </w:p>
        </w:tc>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0.00</w:t>
            </w:r>
          </w:p>
        </w:tc>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0.00</w:t>
            </w:r>
          </w:p>
        </w:tc>
      </w:tr>
      <w:tr w:rsidR="001A7AC2" w:rsidTr="00716075">
        <w:trPr>
          <w:trHeight w:val="1"/>
        </w:trPr>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rPr>
              <w:t>07</w:t>
            </w:r>
          </w:p>
        </w:tc>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3,000,000.00</w:t>
            </w:r>
          </w:p>
        </w:tc>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3000000</w:t>
            </w:r>
          </w:p>
        </w:tc>
      </w:tr>
      <w:tr w:rsidR="001A7AC2" w:rsidTr="00716075">
        <w:trPr>
          <w:trHeight w:val="1"/>
        </w:trPr>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both"/>
              <w:rPr>
                <w:rFonts w:ascii="Calibri" w:hAnsi="Calibri" w:cs="Calibri"/>
              </w:rPr>
            </w:pPr>
            <w:r>
              <w:rPr>
                <w:rFonts w:ascii="Times New Roman" w:hAnsi="Times New Roman" w:cs="Times New Roman"/>
                <w:sz w:val="24"/>
                <w:szCs w:val="24"/>
                <w:lang w:val="ru-RU"/>
              </w:rPr>
              <w:t>Укупно</w:t>
            </w:r>
          </w:p>
        </w:tc>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3,500,000.00</w:t>
            </w:r>
          </w:p>
        </w:tc>
        <w:tc>
          <w:tcPr>
            <w:tcW w:w="3005" w:type="dxa"/>
            <w:tcBorders>
              <w:top w:val="single" w:sz="2" w:space="0" w:color="000000"/>
              <w:left w:val="single" w:sz="2" w:space="0" w:color="000000"/>
              <w:bottom w:val="single" w:sz="2" w:space="0" w:color="000000"/>
              <w:right w:val="single" w:sz="2" w:space="0" w:color="000000"/>
            </w:tcBorders>
            <w:shd w:val="clear" w:color="000000" w:fill="FFFFFF"/>
          </w:tcPr>
          <w:p w:rsidR="001A7AC2" w:rsidRDefault="001A7AC2">
            <w:pPr>
              <w:autoSpaceDE w:val="0"/>
              <w:autoSpaceDN w:val="0"/>
              <w:adjustRightInd w:val="0"/>
              <w:spacing w:after="0" w:line="240" w:lineRule="auto"/>
              <w:jc w:val="right"/>
              <w:rPr>
                <w:rFonts w:ascii="Calibri" w:hAnsi="Calibri" w:cs="Calibri"/>
              </w:rPr>
            </w:pPr>
            <w:r>
              <w:rPr>
                <w:rFonts w:ascii="Times New Roman" w:hAnsi="Times New Roman" w:cs="Times New Roman"/>
                <w:sz w:val="24"/>
                <w:szCs w:val="24"/>
              </w:rPr>
              <w:t>3,286,640.77</w:t>
            </w:r>
          </w:p>
        </w:tc>
      </w:tr>
    </w:tbl>
    <w:p w:rsidR="001A7AC2" w:rsidRDefault="001A7AC2" w:rsidP="001A7AC2">
      <w:pPr>
        <w:autoSpaceDE w:val="0"/>
        <w:autoSpaceDN w:val="0"/>
        <w:adjustRightInd w:val="0"/>
        <w:spacing w:after="0" w:line="240" w:lineRule="auto"/>
        <w:ind w:left="450"/>
        <w:jc w:val="both"/>
        <w:rPr>
          <w:rFonts w:ascii="Calibri" w:hAnsi="Calibri" w:cs="Calibri"/>
        </w:rPr>
      </w:pPr>
    </w:p>
    <w:p w:rsidR="001A7AC2" w:rsidRDefault="001A7AC2" w:rsidP="00716075">
      <w:pPr>
        <w:autoSpaceDE w:val="0"/>
        <w:autoSpaceDN w:val="0"/>
        <w:adjustRightInd w:val="0"/>
        <w:spacing w:after="0" w:line="240" w:lineRule="auto"/>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Позиција </w:t>
      </w:r>
      <w:r w:rsidRPr="00716075">
        <w:rPr>
          <w:rFonts w:ascii="Times New Roman" w:hAnsi="Times New Roman" w:cs="Times New Roman"/>
          <w:b/>
          <w:sz w:val="24"/>
          <w:szCs w:val="24"/>
          <w:lang w:val="ru-RU"/>
        </w:rPr>
        <w:t>212/1</w:t>
      </w:r>
      <w:r w:rsidR="00716075">
        <w:rPr>
          <w:rFonts w:ascii="Times New Roman" w:hAnsi="Times New Roman" w:cs="Times New Roman"/>
          <w:b/>
          <w:sz w:val="24"/>
          <w:szCs w:val="24"/>
          <w:lang w:val="ru-RU"/>
        </w:rPr>
        <w:t xml:space="preserve"> – </w:t>
      </w:r>
      <w:r w:rsidRPr="00716075">
        <w:rPr>
          <w:rFonts w:ascii="Times New Roman" w:hAnsi="Times New Roman" w:cs="Times New Roman"/>
          <w:b/>
          <w:sz w:val="24"/>
          <w:szCs w:val="24"/>
          <w:lang w:val="ru-RU"/>
        </w:rPr>
        <w:t>511</w:t>
      </w:r>
      <w:r w:rsidR="00716075">
        <w:rPr>
          <w:rFonts w:ascii="Times New Roman" w:hAnsi="Times New Roman" w:cs="Times New Roman"/>
          <w:b/>
          <w:sz w:val="24"/>
          <w:szCs w:val="24"/>
          <w:lang w:val="ru-RU"/>
        </w:rPr>
        <w:t xml:space="preserve"> </w:t>
      </w:r>
      <w:r w:rsidRPr="00716075">
        <w:rPr>
          <w:rFonts w:ascii="Times New Roman" w:hAnsi="Times New Roman" w:cs="Times New Roman"/>
          <w:b/>
          <w:sz w:val="24"/>
          <w:szCs w:val="24"/>
          <w:lang w:val="ru-RU"/>
        </w:rPr>
        <w:t>-</w:t>
      </w:r>
      <w:r w:rsidR="00716075">
        <w:rPr>
          <w:rFonts w:ascii="Times New Roman" w:hAnsi="Times New Roman" w:cs="Times New Roman"/>
          <w:b/>
          <w:sz w:val="24"/>
          <w:szCs w:val="24"/>
          <w:lang w:val="ru-RU"/>
        </w:rPr>
        <w:t xml:space="preserve"> </w:t>
      </w:r>
      <w:r w:rsidRPr="00716075">
        <w:rPr>
          <w:rFonts w:ascii="Times New Roman" w:hAnsi="Times New Roman" w:cs="Times New Roman"/>
          <w:b/>
          <w:sz w:val="24"/>
          <w:szCs w:val="24"/>
          <w:lang w:val="ru-RU"/>
        </w:rPr>
        <w:t>Зграде и грађевински објекти</w:t>
      </w:r>
      <w:r>
        <w:rPr>
          <w:rFonts w:ascii="Times New Roman" w:hAnsi="Times New Roman" w:cs="Times New Roman"/>
          <w:sz w:val="24"/>
          <w:szCs w:val="24"/>
          <w:lang w:val="ru-RU"/>
        </w:rPr>
        <w:t>-од планираних 3.500.000,00 динара потрошено је 3.286.640,77 динара за израду саобраћајних знакова.</w:t>
      </w:r>
    </w:p>
    <w:p w:rsidR="001A7AC2" w:rsidRPr="00AA6669" w:rsidRDefault="001A7AC2" w:rsidP="00AA6669">
      <w:pPr>
        <w:autoSpaceDE w:val="0"/>
        <w:autoSpaceDN w:val="0"/>
        <w:adjustRightInd w:val="0"/>
        <w:spacing w:after="0" w:line="240" w:lineRule="auto"/>
        <w:jc w:val="both"/>
        <w:rPr>
          <w:rFonts w:ascii="Calibri" w:hAnsi="Calibri" w:cs="Calibri"/>
          <w:lang/>
        </w:rPr>
      </w:pPr>
    </w:p>
    <w:p w:rsidR="001A7AC2" w:rsidRDefault="001A7AC2" w:rsidP="001A7AC2">
      <w:pPr>
        <w:autoSpaceDE w:val="0"/>
        <w:autoSpaceDN w:val="0"/>
        <w:adjustRightInd w:val="0"/>
        <w:spacing w:after="0" w:line="240" w:lineRule="auto"/>
        <w:ind w:left="450"/>
        <w:jc w:val="both"/>
        <w:rPr>
          <w:rFonts w:ascii="Calibri" w:hAnsi="Calibri" w:cs="Calibri"/>
        </w:rPr>
      </w:pPr>
    </w:p>
    <w:p w:rsidR="00111D1D" w:rsidRPr="00596228" w:rsidRDefault="00111D1D" w:rsidP="00111D1D">
      <w:pPr>
        <w:pStyle w:val="NormalWeb"/>
        <w:spacing w:before="0" w:after="0"/>
        <w:ind w:firstLine="744"/>
        <w:jc w:val="both"/>
        <w:rPr>
          <w:b/>
        </w:rPr>
      </w:pPr>
      <w:r w:rsidRPr="00596228">
        <w:rPr>
          <w:b/>
        </w:rPr>
        <w:t>Програм 14 – Развој спорта и омладине</w:t>
      </w:r>
    </w:p>
    <w:p w:rsidR="00111D1D" w:rsidRPr="00596228" w:rsidRDefault="00111D1D" w:rsidP="00111D1D">
      <w:pPr>
        <w:pStyle w:val="NormalWeb"/>
        <w:spacing w:before="0" w:after="0"/>
        <w:jc w:val="both"/>
        <w:rPr>
          <w:b/>
        </w:rPr>
      </w:pPr>
    </w:p>
    <w:p w:rsidR="00596228" w:rsidRDefault="00596228" w:rsidP="00596228">
      <w:pPr>
        <w:autoSpaceDE w:val="0"/>
        <w:autoSpaceDN w:val="0"/>
        <w:adjustRightInd w:val="0"/>
        <w:spacing w:after="0" w:line="240" w:lineRule="auto"/>
        <w:ind w:left="450"/>
        <w:jc w:val="both"/>
        <w:rPr>
          <w:rFonts w:ascii="Calibri" w:hAnsi="Calibri" w:cs="Calibri"/>
          <w:lang/>
        </w:rPr>
      </w:pPr>
    </w:p>
    <w:p w:rsidR="00596228" w:rsidRDefault="00596228" w:rsidP="00596228">
      <w:pPr>
        <w:autoSpaceDE w:val="0"/>
        <w:autoSpaceDN w:val="0"/>
        <w:adjustRightInd w:val="0"/>
        <w:spacing w:after="0" w:line="240" w:lineRule="auto"/>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 xml:space="preserve">Из буџета опрштине финансиран  је  и </w:t>
      </w:r>
      <w:r>
        <w:rPr>
          <w:rFonts w:ascii="Times New Roman" w:hAnsi="Times New Roman" w:cs="Times New Roman"/>
          <w:b/>
          <w:bCs/>
          <w:sz w:val="24"/>
          <w:szCs w:val="24"/>
          <w:lang w:val="ru-RU"/>
        </w:rPr>
        <w:t>Спортски центар Пирот</w:t>
      </w:r>
      <w:r>
        <w:rPr>
          <w:rFonts w:ascii="Times New Roman" w:hAnsi="Times New Roman" w:cs="Times New Roman"/>
          <w:sz w:val="24"/>
          <w:szCs w:val="24"/>
          <w:lang w:val="ru-RU"/>
        </w:rPr>
        <w:t xml:space="preserve"> и то  са </w:t>
      </w:r>
      <w:r>
        <w:rPr>
          <w:rFonts w:ascii="Times New Roman" w:hAnsi="Times New Roman" w:cs="Times New Roman"/>
          <w:b/>
          <w:bCs/>
          <w:sz w:val="24"/>
          <w:szCs w:val="24"/>
          <w:lang w:val="ru-RU"/>
        </w:rPr>
        <w:t>115.433.117,00</w:t>
      </w:r>
      <w:r>
        <w:rPr>
          <w:rFonts w:ascii="Times New Roman" w:hAnsi="Times New Roman" w:cs="Times New Roman"/>
          <w:sz w:val="24"/>
          <w:szCs w:val="24"/>
          <w:lang w:val="ru-RU"/>
        </w:rPr>
        <w:t xml:space="preserve"> за следеће намене:</w:t>
      </w:r>
    </w:p>
    <w:p w:rsidR="00596228" w:rsidRDefault="00596228" w:rsidP="00596228">
      <w:pPr>
        <w:autoSpaceDE w:val="0"/>
        <w:autoSpaceDN w:val="0"/>
        <w:adjustRightInd w:val="0"/>
        <w:spacing w:after="0" w:line="240" w:lineRule="auto"/>
        <w:ind w:left="450"/>
        <w:jc w:val="both"/>
        <w:rPr>
          <w:rFonts w:ascii="Calibri" w:hAnsi="Calibri" w:cs="Calibri"/>
          <w:lang/>
        </w:rPr>
      </w:pPr>
    </w:p>
    <w:p w:rsidR="00596228" w:rsidRDefault="00596228" w:rsidP="00596228">
      <w:pPr>
        <w:autoSpaceDE w:val="0"/>
        <w:autoSpaceDN w:val="0"/>
        <w:adjustRightInd w:val="0"/>
        <w:spacing w:after="0" w:line="240" w:lineRule="auto"/>
        <w:ind w:firstLine="720"/>
        <w:jc w:val="both"/>
        <w:rPr>
          <w:rFonts w:ascii="Times New Roman" w:hAnsi="Times New Roman" w:cs="Times New Roman"/>
          <w:b/>
          <w:sz w:val="24"/>
          <w:szCs w:val="24"/>
          <w:lang w:val="ru-RU"/>
        </w:rPr>
      </w:pPr>
      <w:r>
        <w:rPr>
          <w:rFonts w:ascii="Times New Roman" w:hAnsi="Times New Roman" w:cs="Times New Roman"/>
          <w:sz w:val="24"/>
          <w:szCs w:val="24"/>
          <w:lang/>
        </w:rPr>
        <w:t>П</w:t>
      </w:r>
      <w:r>
        <w:rPr>
          <w:rFonts w:ascii="Times New Roman" w:hAnsi="Times New Roman" w:cs="Times New Roman"/>
          <w:sz w:val="24"/>
          <w:szCs w:val="24"/>
          <w:lang w:val="ru-RU"/>
        </w:rPr>
        <w:t xml:space="preserve">озиција  </w:t>
      </w:r>
      <w:r>
        <w:rPr>
          <w:rFonts w:ascii="Times New Roman" w:hAnsi="Times New Roman" w:cs="Times New Roman"/>
          <w:b/>
          <w:bCs/>
          <w:sz w:val="24"/>
          <w:szCs w:val="24"/>
          <w:lang w:val="ru-RU"/>
        </w:rPr>
        <w:t xml:space="preserve">- 218– 411 </w:t>
      </w:r>
      <w:r>
        <w:rPr>
          <w:rFonts w:ascii="Times New Roman" w:hAnsi="Times New Roman" w:cs="Times New Roman"/>
          <w:sz w:val="24"/>
          <w:szCs w:val="24"/>
          <w:lang w:val="ru-RU"/>
        </w:rPr>
        <w:t xml:space="preserve">– </w:t>
      </w:r>
      <w:r w:rsidRPr="00596228">
        <w:rPr>
          <w:rFonts w:ascii="Times New Roman" w:hAnsi="Times New Roman" w:cs="Times New Roman"/>
          <w:b/>
          <w:sz w:val="24"/>
          <w:szCs w:val="24"/>
          <w:lang w:val="ru-RU"/>
        </w:rPr>
        <w:t>Плате, додаци и накнаде запослених</w:t>
      </w:r>
    </w:p>
    <w:p w:rsidR="00596228" w:rsidRDefault="00596228" w:rsidP="00596228">
      <w:pPr>
        <w:autoSpaceDE w:val="0"/>
        <w:autoSpaceDN w:val="0"/>
        <w:adjustRightInd w:val="0"/>
        <w:spacing w:after="0" w:line="240" w:lineRule="auto"/>
        <w:ind w:firstLine="720"/>
        <w:jc w:val="both"/>
        <w:rPr>
          <w:rFonts w:ascii="Times New Roman" w:hAnsi="Times New Roman" w:cs="Times New Roman"/>
          <w:sz w:val="24"/>
          <w:szCs w:val="24"/>
          <w:lang w:val="ru-RU"/>
        </w:rPr>
      </w:pPr>
    </w:p>
    <w:tbl>
      <w:tblPr>
        <w:tblW w:w="9066" w:type="dxa"/>
        <w:tblInd w:w="55" w:type="dxa"/>
        <w:tblLayout w:type="fixed"/>
        <w:tblCellMar>
          <w:left w:w="55" w:type="dxa"/>
          <w:right w:w="55" w:type="dxa"/>
        </w:tblCellMar>
        <w:tblLook w:val="0000"/>
      </w:tblPr>
      <w:tblGrid>
        <w:gridCol w:w="3022"/>
        <w:gridCol w:w="3022"/>
        <w:gridCol w:w="3022"/>
      </w:tblGrid>
      <w:tr w:rsidR="00596228" w:rsidTr="00596228">
        <w:tblPrEx>
          <w:tblCellMar>
            <w:top w:w="0" w:type="dxa"/>
            <w:bottom w:w="0" w:type="dxa"/>
          </w:tblCellMar>
        </w:tblPrEx>
        <w:trPr>
          <w:trHeight w:val="1"/>
        </w:trPr>
        <w:tc>
          <w:tcPr>
            <w:tcW w:w="3022"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sz w:val="24"/>
                <w:szCs w:val="24"/>
                <w:lang w:val="ru-RU"/>
              </w:rPr>
              <w:t>Извор финансирања</w:t>
            </w:r>
          </w:p>
        </w:tc>
        <w:tc>
          <w:tcPr>
            <w:tcW w:w="3022"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sz w:val="24"/>
                <w:szCs w:val="24"/>
                <w:lang w:val="ru-RU"/>
              </w:rPr>
              <w:t>План</w:t>
            </w:r>
          </w:p>
        </w:tc>
        <w:tc>
          <w:tcPr>
            <w:tcW w:w="3022"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sz w:val="24"/>
                <w:szCs w:val="24"/>
                <w:lang w:val="ru-RU"/>
              </w:rPr>
              <w:t>Извршење</w:t>
            </w:r>
          </w:p>
        </w:tc>
      </w:tr>
      <w:tr w:rsidR="00596228" w:rsidTr="00596228">
        <w:tblPrEx>
          <w:tblCellMar>
            <w:top w:w="0" w:type="dxa"/>
            <w:bottom w:w="0" w:type="dxa"/>
          </w:tblCellMar>
        </w:tblPrEx>
        <w:trPr>
          <w:trHeight w:val="1"/>
        </w:trPr>
        <w:tc>
          <w:tcPr>
            <w:tcW w:w="3022"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sz w:val="24"/>
                <w:szCs w:val="24"/>
                <w:lang/>
              </w:rPr>
              <w:t>01</w:t>
            </w:r>
          </w:p>
        </w:tc>
        <w:tc>
          <w:tcPr>
            <w:tcW w:w="3022"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sz w:val="24"/>
                <w:szCs w:val="24"/>
                <w:lang/>
              </w:rPr>
              <w:t>13,755,000.00</w:t>
            </w:r>
          </w:p>
        </w:tc>
        <w:tc>
          <w:tcPr>
            <w:tcW w:w="3022"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sz w:val="24"/>
                <w:szCs w:val="24"/>
                <w:lang/>
              </w:rPr>
              <w:t>13,300,476.67</w:t>
            </w:r>
          </w:p>
        </w:tc>
      </w:tr>
      <w:tr w:rsidR="00596228" w:rsidTr="00596228">
        <w:tblPrEx>
          <w:tblCellMar>
            <w:top w:w="0" w:type="dxa"/>
            <w:bottom w:w="0" w:type="dxa"/>
          </w:tblCellMar>
        </w:tblPrEx>
        <w:trPr>
          <w:trHeight w:val="1"/>
        </w:trPr>
        <w:tc>
          <w:tcPr>
            <w:tcW w:w="3022"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sz w:val="24"/>
                <w:szCs w:val="24"/>
                <w:lang/>
              </w:rPr>
              <w:t>13</w:t>
            </w:r>
          </w:p>
        </w:tc>
        <w:tc>
          <w:tcPr>
            <w:tcW w:w="3022"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sz w:val="24"/>
                <w:szCs w:val="24"/>
                <w:lang/>
              </w:rPr>
              <w:t>/</w:t>
            </w:r>
          </w:p>
        </w:tc>
        <w:tc>
          <w:tcPr>
            <w:tcW w:w="3022"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sz w:val="24"/>
                <w:szCs w:val="24"/>
                <w:lang/>
              </w:rPr>
              <w:t>/</w:t>
            </w:r>
          </w:p>
        </w:tc>
      </w:tr>
      <w:tr w:rsidR="00596228" w:rsidTr="00596228">
        <w:tblPrEx>
          <w:tblCellMar>
            <w:top w:w="0" w:type="dxa"/>
            <w:bottom w:w="0" w:type="dxa"/>
          </w:tblCellMar>
        </w:tblPrEx>
        <w:trPr>
          <w:trHeight w:val="1"/>
        </w:trPr>
        <w:tc>
          <w:tcPr>
            <w:tcW w:w="3022"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sz w:val="24"/>
                <w:szCs w:val="24"/>
                <w:lang/>
              </w:rPr>
              <w:t>07</w:t>
            </w:r>
          </w:p>
        </w:tc>
        <w:tc>
          <w:tcPr>
            <w:tcW w:w="3022"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sz w:val="24"/>
                <w:szCs w:val="24"/>
                <w:lang/>
              </w:rPr>
              <w:t>/</w:t>
            </w:r>
          </w:p>
        </w:tc>
        <w:tc>
          <w:tcPr>
            <w:tcW w:w="3022"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sz w:val="24"/>
                <w:szCs w:val="24"/>
                <w:lang/>
              </w:rPr>
              <w:t>/</w:t>
            </w:r>
          </w:p>
        </w:tc>
      </w:tr>
      <w:tr w:rsidR="00596228" w:rsidTr="00596228">
        <w:tblPrEx>
          <w:tblCellMar>
            <w:top w:w="0" w:type="dxa"/>
            <w:bottom w:w="0" w:type="dxa"/>
          </w:tblCellMar>
        </w:tblPrEx>
        <w:trPr>
          <w:trHeight w:val="1"/>
        </w:trPr>
        <w:tc>
          <w:tcPr>
            <w:tcW w:w="3022"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sz w:val="24"/>
                <w:szCs w:val="24"/>
                <w:lang w:val="ru-RU"/>
              </w:rPr>
              <w:t>Укупно</w:t>
            </w:r>
          </w:p>
        </w:tc>
        <w:tc>
          <w:tcPr>
            <w:tcW w:w="3022"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sz w:val="24"/>
                <w:szCs w:val="24"/>
                <w:lang/>
              </w:rPr>
              <w:t>13,755,000.00</w:t>
            </w:r>
          </w:p>
        </w:tc>
        <w:tc>
          <w:tcPr>
            <w:tcW w:w="3022"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sz w:val="24"/>
                <w:szCs w:val="24"/>
                <w:lang/>
              </w:rPr>
              <w:t>13,300,476.67</w:t>
            </w:r>
          </w:p>
        </w:tc>
      </w:tr>
    </w:tbl>
    <w:p w:rsidR="00596228" w:rsidRPr="00596228" w:rsidRDefault="00596228" w:rsidP="00596228">
      <w:pPr>
        <w:autoSpaceDE w:val="0"/>
        <w:autoSpaceDN w:val="0"/>
        <w:adjustRightInd w:val="0"/>
        <w:spacing w:after="0" w:line="240" w:lineRule="auto"/>
        <w:ind w:left="315"/>
        <w:jc w:val="both"/>
        <w:rPr>
          <w:rFonts w:ascii="Times New Roman" w:hAnsi="Times New Roman" w:cs="Times New Roman"/>
          <w:sz w:val="24"/>
          <w:szCs w:val="24"/>
          <w:lang w:val="ru-RU"/>
        </w:rPr>
      </w:pPr>
      <w:r>
        <w:rPr>
          <w:rFonts w:ascii="Times New Roman" w:hAnsi="Times New Roman" w:cs="Times New Roman"/>
          <w:sz w:val="24"/>
          <w:szCs w:val="24"/>
          <w:lang/>
        </w:rPr>
        <w:t xml:space="preserve">  </w:t>
      </w:r>
      <w:r>
        <w:rPr>
          <w:rFonts w:ascii="Times New Roman" w:hAnsi="Times New Roman" w:cs="Times New Roman"/>
          <w:sz w:val="24"/>
          <w:szCs w:val="24"/>
          <w:lang w:val="ru-RU"/>
        </w:rPr>
        <w:t>од планираних 13.755.000,00 динара извршено је 13.300.476,67 динара</w:t>
      </w:r>
    </w:p>
    <w:p w:rsidR="00AA6669" w:rsidRDefault="00AA6669" w:rsidP="00596228">
      <w:pPr>
        <w:autoSpaceDE w:val="0"/>
        <w:autoSpaceDN w:val="0"/>
        <w:adjustRightInd w:val="0"/>
        <w:spacing w:after="0" w:line="240" w:lineRule="auto"/>
        <w:ind w:firstLine="720"/>
        <w:jc w:val="both"/>
        <w:rPr>
          <w:rFonts w:ascii="Times New Roman" w:hAnsi="Times New Roman" w:cs="Times New Roman"/>
          <w:sz w:val="24"/>
          <w:szCs w:val="24"/>
          <w:lang w:val="ru-RU"/>
        </w:rPr>
      </w:pPr>
    </w:p>
    <w:p w:rsidR="00AA6669" w:rsidRDefault="00AA6669" w:rsidP="00596228">
      <w:pPr>
        <w:autoSpaceDE w:val="0"/>
        <w:autoSpaceDN w:val="0"/>
        <w:adjustRightInd w:val="0"/>
        <w:spacing w:after="0" w:line="240" w:lineRule="auto"/>
        <w:ind w:firstLine="720"/>
        <w:jc w:val="both"/>
        <w:rPr>
          <w:rFonts w:ascii="Times New Roman" w:hAnsi="Times New Roman" w:cs="Times New Roman"/>
          <w:sz w:val="24"/>
          <w:szCs w:val="24"/>
          <w:lang w:val="ru-RU"/>
        </w:rPr>
      </w:pPr>
    </w:p>
    <w:p w:rsidR="00596228" w:rsidRDefault="00596228" w:rsidP="00596228">
      <w:pPr>
        <w:autoSpaceDE w:val="0"/>
        <w:autoSpaceDN w:val="0"/>
        <w:adjustRightInd w:val="0"/>
        <w:spacing w:after="0" w:line="240" w:lineRule="auto"/>
        <w:ind w:firstLine="720"/>
        <w:jc w:val="both"/>
        <w:rPr>
          <w:rFonts w:ascii="Times New Roman" w:hAnsi="Times New Roman" w:cs="Times New Roman"/>
          <w:b/>
          <w:sz w:val="24"/>
          <w:szCs w:val="24"/>
          <w:lang w:val="ru-RU"/>
        </w:rPr>
      </w:pPr>
      <w:r>
        <w:rPr>
          <w:rFonts w:ascii="Times New Roman" w:hAnsi="Times New Roman" w:cs="Times New Roman"/>
          <w:sz w:val="24"/>
          <w:szCs w:val="24"/>
          <w:lang w:val="ru-RU"/>
        </w:rPr>
        <w:lastRenderedPageBreak/>
        <w:t>Позиција –</w:t>
      </w:r>
      <w:r>
        <w:rPr>
          <w:rFonts w:ascii="Times New Roman" w:hAnsi="Times New Roman" w:cs="Times New Roman"/>
          <w:b/>
          <w:bCs/>
          <w:sz w:val="24"/>
          <w:szCs w:val="24"/>
          <w:lang w:val="ru-RU"/>
        </w:rPr>
        <w:t xml:space="preserve"> 219 – 412 </w:t>
      </w:r>
      <w:r w:rsidRPr="00596228">
        <w:rPr>
          <w:rFonts w:ascii="Times New Roman" w:hAnsi="Times New Roman" w:cs="Times New Roman"/>
          <w:b/>
          <w:sz w:val="24"/>
          <w:szCs w:val="24"/>
          <w:lang w:val="ru-RU"/>
        </w:rPr>
        <w:t>– Социјални доприноси на терет послодавца</w:t>
      </w:r>
    </w:p>
    <w:p w:rsidR="00596228" w:rsidRDefault="00596228" w:rsidP="00596228">
      <w:pPr>
        <w:autoSpaceDE w:val="0"/>
        <w:autoSpaceDN w:val="0"/>
        <w:adjustRightInd w:val="0"/>
        <w:spacing w:after="0" w:line="240" w:lineRule="auto"/>
        <w:ind w:firstLine="720"/>
        <w:jc w:val="both"/>
        <w:rPr>
          <w:rFonts w:ascii="Times New Roman" w:hAnsi="Times New Roman" w:cs="Times New Roman"/>
          <w:sz w:val="24"/>
          <w:szCs w:val="24"/>
          <w:lang w:val="ru-RU"/>
        </w:rPr>
      </w:pPr>
    </w:p>
    <w:tbl>
      <w:tblPr>
        <w:tblW w:w="0" w:type="auto"/>
        <w:tblInd w:w="55" w:type="dxa"/>
        <w:tblLayout w:type="fixed"/>
        <w:tblCellMar>
          <w:left w:w="55" w:type="dxa"/>
          <w:right w:w="55" w:type="dxa"/>
        </w:tblCellMar>
        <w:tblLook w:val="0000"/>
      </w:tblPr>
      <w:tblGrid>
        <w:gridCol w:w="2929"/>
        <w:gridCol w:w="2929"/>
        <w:gridCol w:w="2929"/>
      </w:tblGrid>
      <w:tr w:rsidR="00596228" w:rsidTr="00596228">
        <w:tblPrEx>
          <w:tblCellMar>
            <w:top w:w="0" w:type="dxa"/>
            <w:bottom w:w="0" w:type="dxa"/>
          </w:tblCellMar>
        </w:tblPrEx>
        <w:trPr>
          <w:trHeight w:val="1"/>
        </w:trPr>
        <w:tc>
          <w:tcPr>
            <w:tcW w:w="2929"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sz w:val="24"/>
                <w:szCs w:val="24"/>
                <w:lang w:val="ru-RU"/>
              </w:rPr>
              <w:t>Извор финансирања</w:t>
            </w:r>
          </w:p>
        </w:tc>
        <w:tc>
          <w:tcPr>
            <w:tcW w:w="2929"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sz w:val="24"/>
                <w:szCs w:val="24"/>
                <w:lang w:val="ru-RU"/>
              </w:rPr>
              <w:t>План</w:t>
            </w:r>
          </w:p>
        </w:tc>
        <w:tc>
          <w:tcPr>
            <w:tcW w:w="2929"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sz w:val="24"/>
                <w:szCs w:val="24"/>
                <w:lang w:val="ru-RU"/>
              </w:rPr>
              <w:t>Извршење</w:t>
            </w:r>
          </w:p>
        </w:tc>
      </w:tr>
      <w:tr w:rsidR="00596228" w:rsidTr="00596228">
        <w:tblPrEx>
          <w:tblCellMar>
            <w:top w:w="0" w:type="dxa"/>
            <w:bottom w:w="0" w:type="dxa"/>
          </w:tblCellMar>
        </w:tblPrEx>
        <w:trPr>
          <w:trHeight w:val="1"/>
        </w:trPr>
        <w:tc>
          <w:tcPr>
            <w:tcW w:w="2929"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sz w:val="24"/>
                <w:szCs w:val="24"/>
                <w:lang/>
              </w:rPr>
              <w:t>01</w:t>
            </w:r>
          </w:p>
        </w:tc>
        <w:tc>
          <w:tcPr>
            <w:tcW w:w="2929"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sz w:val="24"/>
                <w:szCs w:val="24"/>
                <w:lang/>
              </w:rPr>
              <w:t>2,500,000.00</w:t>
            </w:r>
          </w:p>
        </w:tc>
        <w:tc>
          <w:tcPr>
            <w:tcW w:w="2929"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sz w:val="24"/>
                <w:szCs w:val="24"/>
                <w:lang/>
              </w:rPr>
              <w:t>2,380,532.93</w:t>
            </w:r>
          </w:p>
        </w:tc>
      </w:tr>
      <w:tr w:rsidR="00596228" w:rsidTr="00596228">
        <w:tblPrEx>
          <w:tblCellMar>
            <w:top w:w="0" w:type="dxa"/>
            <w:bottom w:w="0" w:type="dxa"/>
          </w:tblCellMar>
        </w:tblPrEx>
        <w:trPr>
          <w:trHeight w:val="1"/>
        </w:trPr>
        <w:tc>
          <w:tcPr>
            <w:tcW w:w="2929"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sz w:val="24"/>
                <w:szCs w:val="24"/>
                <w:lang/>
              </w:rPr>
              <w:t>13</w:t>
            </w:r>
          </w:p>
        </w:tc>
        <w:tc>
          <w:tcPr>
            <w:tcW w:w="2929"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sz w:val="24"/>
                <w:szCs w:val="24"/>
                <w:lang/>
              </w:rPr>
              <w:t>/</w:t>
            </w:r>
          </w:p>
        </w:tc>
        <w:tc>
          <w:tcPr>
            <w:tcW w:w="2929"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sz w:val="24"/>
                <w:szCs w:val="24"/>
                <w:lang/>
              </w:rPr>
              <w:t>/</w:t>
            </w:r>
          </w:p>
        </w:tc>
      </w:tr>
      <w:tr w:rsidR="00596228" w:rsidTr="00596228">
        <w:tblPrEx>
          <w:tblCellMar>
            <w:top w:w="0" w:type="dxa"/>
            <w:bottom w:w="0" w:type="dxa"/>
          </w:tblCellMar>
        </w:tblPrEx>
        <w:trPr>
          <w:trHeight w:val="1"/>
        </w:trPr>
        <w:tc>
          <w:tcPr>
            <w:tcW w:w="2929"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sz w:val="24"/>
                <w:szCs w:val="24"/>
                <w:lang/>
              </w:rPr>
              <w:t>07</w:t>
            </w:r>
          </w:p>
        </w:tc>
        <w:tc>
          <w:tcPr>
            <w:tcW w:w="2929"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sz w:val="24"/>
                <w:szCs w:val="24"/>
                <w:lang/>
              </w:rPr>
              <w:t>/</w:t>
            </w:r>
          </w:p>
        </w:tc>
        <w:tc>
          <w:tcPr>
            <w:tcW w:w="2929"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sz w:val="24"/>
                <w:szCs w:val="24"/>
                <w:lang/>
              </w:rPr>
              <w:t>/</w:t>
            </w:r>
          </w:p>
        </w:tc>
      </w:tr>
      <w:tr w:rsidR="00596228" w:rsidTr="00596228">
        <w:tblPrEx>
          <w:tblCellMar>
            <w:top w:w="0" w:type="dxa"/>
            <w:bottom w:w="0" w:type="dxa"/>
          </w:tblCellMar>
        </w:tblPrEx>
        <w:trPr>
          <w:trHeight w:val="1"/>
        </w:trPr>
        <w:tc>
          <w:tcPr>
            <w:tcW w:w="2929"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sz w:val="24"/>
                <w:szCs w:val="24"/>
                <w:lang w:val="ru-RU"/>
              </w:rPr>
              <w:t>Укупно</w:t>
            </w:r>
          </w:p>
        </w:tc>
        <w:tc>
          <w:tcPr>
            <w:tcW w:w="2929"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sz w:val="24"/>
                <w:szCs w:val="24"/>
                <w:lang/>
              </w:rPr>
              <w:t>2,500,000.00</w:t>
            </w:r>
          </w:p>
        </w:tc>
        <w:tc>
          <w:tcPr>
            <w:tcW w:w="2929"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sz w:val="24"/>
                <w:szCs w:val="24"/>
                <w:lang/>
              </w:rPr>
              <w:t>2,380,532.93</w:t>
            </w:r>
          </w:p>
        </w:tc>
      </w:tr>
    </w:tbl>
    <w:p w:rsidR="00596228" w:rsidRDefault="00596228" w:rsidP="00596228">
      <w:pPr>
        <w:autoSpaceDE w:val="0"/>
        <w:autoSpaceDN w:val="0"/>
        <w:adjustRightInd w:val="0"/>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од планираних 2.500.000,00 динара извршено је 2.380.532.93динара</w:t>
      </w:r>
    </w:p>
    <w:p w:rsidR="00596228" w:rsidRDefault="00596228" w:rsidP="00596228">
      <w:pPr>
        <w:autoSpaceDE w:val="0"/>
        <w:autoSpaceDN w:val="0"/>
        <w:adjustRightInd w:val="0"/>
        <w:spacing w:after="0" w:line="240" w:lineRule="auto"/>
        <w:ind w:left="300"/>
        <w:jc w:val="both"/>
        <w:rPr>
          <w:rFonts w:ascii="Calibri" w:hAnsi="Calibri" w:cs="Calibri"/>
          <w:lang/>
        </w:rPr>
      </w:pPr>
    </w:p>
    <w:p w:rsidR="00596228" w:rsidRDefault="00596228" w:rsidP="00596228">
      <w:pPr>
        <w:autoSpaceDE w:val="0"/>
        <w:autoSpaceDN w:val="0"/>
        <w:adjustRightInd w:val="0"/>
        <w:spacing w:after="0" w:line="240" w:lineRule="auto"/>
        <w:ind w:firstLine="720"/>
        <w:jc w:val="both"/>
        <w:rPr>
          <w:rFonts w:ascii="Times New Roman" w:hAnsi="Times New Roman" w:cs="Times New Roman"/>
          <w:b/>
          <w:sz w:val="24"/>
          <w:szCs w:val="24"/>
          <w:lang w:val="ru-RU"/>
        </w:rPr>
      </w:pPr>
      <w:r>
        <w:rPr>
          <w:rFonts w:ascii="Times New Roman" w:hAnsi="Times New Roman" w:cs="Times New Roman"/>
          <w:sz w:val="24"/>
          <w:szCs w:val="24"/>
          <w:lang w:val="ru-RU"/>
        </w:rPr>
        <w:t xml:space="preserve">Позиција </w:t>
      </w:r>
      <w:r>
        <w:rPr>
          <w:rFonts w:ascii="Times New Roman" w:hAnsi="Times New Roman" w:cs="Times New Roman"/>
          <w:b/>
          <w:bCs/>
          <w:sz w:val="24"/>
          <w:szCs w:val="24"/>
          <w:lang w:val="ru-RU"/>
        </w:rPr>
        <w:t xml:space="preserve">– 220– 413 </w:t>
      </w:r>
      <w:r>
        <w:rPr>
          <w:rFonts w:ascii="Times New Roman" w:hAnsi="Times New Roman" w:cs="Times New Roman"/>
          <w:sz w:val="24"/>
          <w:szCs w:val="24"/>
          <w:lang w:val="ru-RU"/>
        </w:rPr>
        <w:t xml:space="preserve">– </w:t>
      </w:r>
      <w:r w:rsidRPr="00596228">
        <w:rPr>
          <w:rFonts w:ascii="Times New Roman" w:hAnsi="Times New Roman" w:cs="Times New Roman"/>
          <w:b/>
          <w:sz w:val="24"/>
          <w:szCs w:val="24"/>
          <w:lang w:val="ru-RU"/>
        </w:rPr>
        <w:t>Социјална давања запосленима</w:t>
      </w:r>
    </w:p>
    <w:p w:rsidR="00596228" w:rsidRDefault="00596228" w:rsidP="00596228">
      <w:pPr>
        <w:autoSpaceDE w:val="0"/>
        <w:autoSpaceDN w:val="0"/>
        <w:adjustRightInd w:val="0"/>
        <w:spacing w:after="0" w:line="240" w:lineRule="auto"/>
        <w:ind w:firstLine="720"/>
        <w:jc w:val="both"/>
        <w:rPr>
          <w:rFonts w:ascii="Times New Roman" w:hAnsi="Times New Roman" w:cs="Times New Roman"/>
          <w:sz w:val="24"/>
          <w:szCs w:val="24"/>
          <w:lang w:val="ru-RU"/>
        </w:rPr>
      </w:pPr>
    </w:p>
    <w:tbl>
      <w:tblPr>
        <w:tblW w:w="0" w:type="auto"/>
        <w:tblInd w:w="55" w:type="dxa"/>
        <w:tblLayout w:type="fixed"/>
        <w:tblCellMar>
          <w:left w:w="55" w:type="dxa"/>
          <w:right w:w="55" w:type="dxa"/>
        </w:tblCellMar>
        <w:tblLook w:val="0000"/>
      </w:tblPr>
      <w:tblGrid>
        <w:gridCol w:w="2958"/>
        <w:gridCol w:w="2958"/>
        <w:gridCol w:w="2958"/>
      </w:tblGrid>
      <w:tr w:rsidR="00596228" w:rsidTr="00596228">
        <w:tblPrEx>
          <w:tblCellMar>
            <w:top w:w="0" w:type="dxa"/>
            <w:bottom w:w="0" w:type="dxa"/>
          </w:tblCellMar>
        </w:tblPrEx>
        <w:trPr>
          <w:trHeight w:val="1"/>
        </w:trPr>
        <w:tc>
          <w:tcPr>
            <w:tcW w:w="2958"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sz w:val="24"/>
                <w:szCs w:val="24"/>
                <w:lang w:val="ru-RU"/>
              </w:rPr>
              <w:t>Извор финансирања</w:t>
            </w:r>
          </w:p>
        </w:tc>
        <w:tc>
          <w:tcPr>
            <w:tcW w:w="2958"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sz w:val="24"/>
                <w:szCs w:val="24"/>
                <w:lang w:val="ru-RU"/>
              </w:rPr>
              <w:t>План</w:t>
            </w:r>
          </w:p>
        </w:tc>
        <w:tc>
          <w:tcPr>
            <w:tcW w:w="2958"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sz w:val="24"/>
                <w:szCs w:val="24"/>
                <w:lang w:val="ru-RU"/>
              </w:rPr>
              <w:t>Извршење</w:t>
            </w:r>
          </w:p>
        </w:tc>
      </w:tr>
      <w:tr w:rsidR="00596228" w:rsidTr="00596228">
        <w:tblPrEx>
          <w:tblCellMar>
            <w:top w:w="0" w:type="dxa"/>
            <w:bottom w:w="0" w:type="dxa"/>
          </w:tblCellMar>
        </w:tblPrEx>
        <w:trPr>
          <w:trHeight w:val="1"/>
        </w:trPr>
        <w:tc>
          <w:tcPr>
            <w:tcW w:w="2958"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sz w:val="24"/>
                <w:szCs w:val="24"/>
                <w:lang/>
              </w:rPr>
              <w:t>01</w:t>
            </w:r>
          </w:p>
        </w:tc>
        <w:tc>
          <w:tcPr>
            <w:tcW w:w="2958"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sz w:val="24"/>
                <w:szCs w:val="24"/>
                <w:lang/>
              </w:rPr>
              <w:t>70,000.00</w:t>
            </w:r>
          </w:p>
        </w:tc>
        <w:tc>
          <w:tcPr>
            <w:tcW w:w="2958"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sz w:val="24"/>
                <w:szCs w:val="24"/>
                <w:lang/>
              </w:rPr>
              <w:t>67,500.00</w:t>
            </w:r>
          </w:p>
        </w:tc>
      </w:tr>
      <w:tr w:rsidR="00596228" w:rsidTr="00596228">
        <w:tblPrEx>
          <w:tblCellMar>
            <w:top w:w="0" w:type="dxa"/>
            <w:bottom w:w="0" w:type="dxa"/>
          </w:tblCellMar>
        </w:tblPrEx>
        <w:trPr>
          <w:trHeight w:val="1"/>
        </w:trPr>
        <w:tc>
          <w:tcPr>
            <w:tcW w:w="2958"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sz w:val="24"/>
                <w:szCs w:val="24"/>
                <w:lang/>
              </w:rPr>
              <w:t>13</w:t>
            </w:r>
          </w:p>
        </w:tc>
        <w:tc>
          <w:tcPr>
            <w:tcW w:w="2958"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sz w:val="24"/>
                <w:szCs w:val="24"/>
                <w:lang/>
              </w:rPr>
              <w:t>/</w:t>
            </w:r>
          </w:p>
        </w:tc>
        <w:tc>
          <w:tcPr>
            <w:tcW w:w="2958"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sz w:val="24"/>
                <w:szCs w:val="24"/>
                <w:lang/>
              </w:rPr>
              <w:t>/</w:t>
            </w:r>
          </w:p>
        </w:tc>
      </w:tr>
      <w:tr w:rsidR="00596228" w:rsidTr="00596228">
        <w:tblPrEx>
          <w:tblCellMar>
            <w:top w:w="0" w:type="dxa"/>
            <w:bottom w:w="0" w:type="dxa"/>
          </w:tblCellMar>
        </w:tblPrEx>
        <w:trPr>
          <w:trHeight w:val="1"/>
        </w:trPr>
        <w:tc>
          <w:tcPr>
            <w:tcW w:w="2958"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sz w:val="24"/>
                <w:szCs w:val="24"/>
                <w:lang/>
              </w:rPr>
              <w:t>07</w:t>
            </w:r>
          </w:p>
        </w:tc>
        <w:tc>
          <w:tcPr>
            <w:tcW w:w="2958"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sz w:val="24"/>
                <w:szCs w:val="24"/>
                <w:lang/>
              </w:rPr>
              <w:t>/</w:t>
            </w:r>
          </w:p>
        </w:tc>
        <w:tc>
          <w:tcPr>
            <w:tcW w:w="2958"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sz w:val="24"/>
                <w:szCs w:val="24"/>
                <w:lang/>
              </w:rPr>
              <w:t>/</w:t>
            </w:r>
          </w:p>
        </w:tc>
      </w:tr>
      <w:tr w:rsidR="00596228" w:rsidTr="00596228">
        <w:tblPrEx>
          <w:tblCellMar>
            <w:top w:w="0" w:type="dxa"/>
            <w:bottom w:w="0" w:type="dxa"/>
          </w:tblCellMar>
        </w:tblPrEx>
        <w:trPr>
          <w:trHeight w:val="1"/>
        </w:trPr>
        <w:tc>
          <w:tcPr>
            <w:tcW w:w="2958"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sz w:val="24"/>
                <w:szCs w:val="24"/>
                <w:lang w:val="ru-RU"/>
              </w:rPr>
              <w:t>Укупно</w:t>
            </w:r>
          </w:p>
        </w:tc>
        <w:tc>
          <w:tcPr>
            <w:tcW w:w="2958"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sz w:val="24"/>
                <w:szCs w:val="24"/>
                <w:lang/>
              </w:rPr>
              <w:t>70,000.00</w:t>
            </w:r>
          </w:p>
        </w:tc>
        <w:tc>
          <w:tcPr>
            <w:tcW w:w="2958"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sz w:val="24"/>
                <w:szCs w:val="24"/>
                <w:lang/>
              </w:rPr>
              <w:t>67,500.00</w:t>
            </w:r>
          </w:p>
        </w:tc>
      </w:tr>
    </w:tbl>
    <w:p w:rsidR="00596228" w:rsidRDefault="00596228" w:rsidP="00596228">
      <w:pPr>
        <w:autoSpaceDE w:val="0"/>
        <w:autoSpaceDN w:val="0"/>
        <w:adjustRightInd w:val="0"/>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од планираних 70.000,00 динара извршено је  67.500,00 динара а за новогодишње пакетиће за децу раднике.</w:t>
      </w:r>
    </w:p>
    <w:p w:rsidR="00596228" w:rsidRDefault="00596228" w:rsidP="00596228">
      <w:pPr>
        <w:autoSpaceDE w:val="0"/>
        <w:autoSpaceDN w:val="0"/>
        <w:adjustRightInd w:val="0"/>
        <w:spacing w:after="0" w:line="240" w:lineRule="auto"/>
        <w:ind w:left="315"/>
        <w:jc w:val="both"/>
        <w:rPr>
          <w:rFonts w:ascii="Calibri" w:hAnsi="Calibri" w:cs="Calibri"/>
          <w:lang/>
        </w:rPr>
      </w:pPr>
    </w:p>
    <w:p w:rsidR="00596228" w:rsidRDefault="00596228" w:rsidP="00596228">
      <w:pPr>
        <w:autoSpaceDE w:val="0"/>
        <w:autoSpaceDN w:val="0"/>
        <w:adjustRightInd w:val="0"/>
        <w:spacing w:after="0" w:line="240" w:lineRule="auto"/>
        <w:ind w:firstLine="720"/>
        <w:jc w:val="both"/>
        <w:rPr>
          <w:rFonts w:ascii="Times New Roman" w:hAnsi="Times New Roman" w:cs="Times New Roman"/>
          <w:b/>
          <w:sz w:val="24"/>
          <w:szCs w:val="24"/>
          <w:lang w:val="ru-RU"/>
        </w:rPr>
      </w:pPr>
      <w:r>
        <w:rPr>
          <w:rFonts w:ascii="Times New Roman" w:hAnsi="Times New Roman" w:cs="Times New Roman"/>
          <w:sz w:val="24"/>
          <w:szCs w:val="24"/>
          <w:lang w:val="ru-RU"/>
        </w:rPr>
        <w:t xml:space="preserve">Позиција </w:t>
      </w:r>
      <w:r>
        <w:rPr>
          <w:rFonts w:ascii="Times New Roman" w:hAnsi="Times New Roman" w:cs="Times New Roman"/>
          <w:b/>
          <w:bCs/>
          <w:sz w:val="24"/>
          <w:szCs w:val="24"/>
          <w:lang w:val="ru-RU"/>
        </w:rPr>
        <w:t xml:space="preserve">– 221 – 414 </w:t>
      </w:r>
      <w:r>
        <w:rPr>
          <w:rFonts w:ascii="Times New Roman" w:hAnsi="Times New Roman" w:cs="Times New Roman"/>
          <w:sz w:val="24"/>
          <w:szCs w:val="24"/>
          <w:lang w:val="ru-RU"/>
        </w:rPr>
        <w:t xml:space="preserve">– </w:t>
      </w:r>
      <w:r w:rsidRPr="00596228">
        <w:rPr>
          <w:rFonts w:ascii="Times New Roman" w:hAnsi="Times New Roman" w:cs="Times New Roman"/>
          <w:b/>
          <w:sz w:val="24"/>
          <w:szCs w:val="24"/>
          <w:lang w:val="ru-RU"/>
        </w:rPr>
        <w:t>Социјална давања запосленима</w:t>
      </w:r>
    </w:p>
    <w:p w:rsidR="00596228" w:rsidRDefault="00596228" w:rsidP="00596228">
      <w:pPr>
        <w:autoSpaceDE w:val="0"/>
        <w:autoSpaceDN w:val="0"/>
        <w:adjustRightInd w:val="0"/>
        <w:spacing w:after="0" w:line="240" w:lineRule="auto"/>
        <w:ind w:firstLine="720"/>
        <w:jc w:val="both"/>
        <w:rPr>
          <w:rFonts w:ascii="Times New Roman" w:hAnsi="Times New Roman" w:cs="Times New Roman"/>
          <w:sz w:val="24"/>
          <w:szCs w:val="24"/>
          <w:lang w:val="ru-RU"/>
        </w:rPr>
      </w:pPr>
    </w:p>
    <w:tbl>
      <w:tblPr>
        <w:tblW w:w="0" w:type="auto"/>
        <w:tblInd w:w="55" w:type="dxa"/>
        <w:tblLayout w:type="fixed"/>
        <w:tblCellMar>
          <w:left w:w="55" w:type="dxa"/>
          <w:right w:w="55" w:type="dxa"/>
        </w:tblCellMar>
        <w:tblLook w:val="0000"/>
      </w:tblPr>
      <w:tblGrid>
        <w:gridCol w:w="2986"/>
        <w:gridCol w:w="2986"/>
        <w:gridCol w:w="2986"/>
      </w:tblGrid>
      <w:tr w:rsidR="00596228" w:rsidTr="00596228">
        <w:tblPrEx>
          <w:tblCellMar>
            <w:top w:w="0" w:type="dxa"/>
            <w:bottom w:w="0" w:type="dxa"/>
          </w:tblCellMar>
        </w:tblPrEx>
        <w:trPr>
          <w:trHeight w:val="1"/>
        </w:trPr>
        <w:tc>
          <w:tcPr>
            <w:tcW w:w="2986"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sz w:val="24"/>
                <w:szCs w:val="24"/>
                <w:lang w:val="ru-RU"/>
              </w:rPr>
              <w:t>Извор финансирања</w:t>
            </w:r>
          </w:p>
        </w:tc>
        <w:tc>
          <w:tcPr>
            <w:tcW w:w="2986"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sz w:val="24"/>
                <w:szCs w:val="24"/>
                <w:lang w:val="ru-RU"/>
              </w:rPr>
              <w:t>План</w:t>
            </w:r>
          </w:p>
        </w:tc>
        <w:tc>
          <w:tcPr>
            <w:tcW w:w="2986"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sz w:val="24"/>
                <w:szCs w:val="24"/>
                <w:lang w:val="ru-RU"/>
              </w:rPr>
              <w:t>Извршење</w:t>
            </w:r>
          </w:p>
        </w:tc>
      </w:tr>
      <w:tr w:rsidR="00596228" w:rsidTr="00596228">
        <w:tblPrEx>
          <w:tblCellMar>
            <w:top w:w="0" w:type="dxa"/>
            <w:bottom w:w="0" w:type="dxa"/>
          </w:tblCellMar>
        </w:tblPrEx>
        <w:trPr>
          <w:trHeight w:val="1"/>
        </w:trPr>
        <w:tc>
          <w:tcPr>
            <w:tcW w:w="2986"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sz w:val="24"/>
                <w:szCs w:val="24"/>
                <w:lang/>
              </w:rPr>
              <w:t>01</w:t>
            </w:r>
          </w:p>
        </w:tc>
        <w:tc>
          <w:tcPr>
            <w:tcW w:w="2986"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sz w:val="24"/>
                <w:szCs w:val="24"/>
                <w:lang/>
              </w:rPr>
              <w:t>150,000.00</w:t>
            </w:r>
          </w:p>
        </w:tc>
        <w:tc>
          <w:tcPr>
            <w:tcW w:w="2986"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sz w:val="24"/>
                <w:szCs w:val="24"/>
                <w:lang/>
              </w:rPr>
              <w:t>28,800.00</w:t>
            </w:r>
          </w:p>
        </w:tc>
      </w:tr>
      <w:tr w:rsidR="00596228" w:rsidTr="00596228">
        <w:tblPrEx>
          <w:tblCellMar>
            <w:top w:w="0" w:type="dxa"/>
            <w:bottom w:w="0" w:type="dxa"/>
          </w:tblCellMar>
        </w:tblPrEx>
        <w:trPr>
          <w:trHeight w:val="1"/>
        </w:trPr>
        <w:tc>
          <w:tcPr>
            <w:tcW w:w="2986"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sz w:val="24"/>
                <w:szCs w:val="24"/>
                <w:lang/>
              </w:rPr>
              <w:t>13</w:t>
            </w:r>
          </w:p>
        </w:tc>
        <w:tc>
          <w:tcPr>
            <w:tcW w:w="2986"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sz w:val="24"/>
                <w:szCs w:val="24"/>
                <w:lang/>
              </w:rPr>
              <w:t>/</w:t>
            </w:r>
          </w:p>
        </w:tc>
        <w:tc>
          <w:tcPr>
            <w:tcW w:w="2986"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sz w:val="24"/>
                <w:szCs w:val="24"/>
                <w:lang/>
              </w:rPr>
              <w:t>/</w:t>
            </w:r>
          </w:p>
        </w:tc>
      </w:tr>
      <w:tr w:rsidR="00596228" w:rsidTr="00596228">
        <w:tblPrEx>
          <w:tblCellMar>
            <w:top w:w="0" w:type="dxa"/>
            <w:bottom w:w="0" w:type="dxa"/>
          </w:tblCellMar>
        </w:tblPrEx>
        <w:trPr>
          <w:trHeight w:val="1"/>
        </w:trPr>
        <w:tc>
          <w:tcPr>
            <w:tcW w:w="2986"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sz w:val="24"/>
                <w:szCs w:val="24"/>
                <w:lang/>
              </w:rPr>
              <w:t>07</w:t>
            </w:r>
          </w:p>
        </w:tc>
        <w:tc>
          <w:tcPr>
            <w:tcW w:w="2986"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sz w:val="24"/>
                <w:szCs w:val="24"/>
                <w:lang/>
              </w:rPr>
              <w:t>/</w:t>
            </w:r>
          </w:p>
        </w:tc>
        <w:tc>
          <w:tcPr>
            <w:tcW w:w="2986"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sz w:val="24"/>
                <w:szCs w:val="24"/>
                <w:lang/>
              </w:rPr>
              <w:t>/</w:t>
            </w:r>
          </w:p>
        </w:tc>
      </w:tr>
      <w:tr w:rsidR="00596228" w:rsidTr="00596228">
        <w:tblPrEx>
          <w:tblCellMar>
            <w:top w:w="0" w:type="dxa"/>
            <w:bottom w:w="0" w:type="dxa"/>
          </w:tblCellMar>
        </w:tblPrEx>
        <w:trPr>
          <w:trHeight w:val="1"/>
        </w:trPr>
        <w:tc>
          <w:tcPr>
            <w:tcW w:w="2986"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sz w:val="24"/>
                <w:szCs w:val="24"/>
                <w:lang w:val="ru-RU"/>
              </w:rPr>
              <w:t>Укупно</w:t>
            </w:r>
          </w:p>
        </w:tc>
        <w:tc>
          <w:tcPr>
            <w:tcW w:w="2986"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sz w:val="24"/>
                <w:szCs w:val="24"/>
                <w:lang/>
              </w:rPr>
              <w:t>150,000.00</w:t>
            </w:r>
          </w:p>
        </w:tc>
        <w:tc>
          <w:tcPr>
            <w:tcW w:w="2986"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sz w:val="24"/>
                <w:szCs w:val="24"/>
                <w:lang/>
              </w:rPr>
              <w:t>28,800.00</w:t>
            </w:r>
          </w:p>
        </w:tc>
      </w:tr>
    </w:tbl>
    <w:p w:rsidR="00596228" w:rsidRDefault="00596228" w:rsidP="00596228">
      <w:pPr>
        <w:autoSpaceDE w:val="0"/>
        <w:autoSpaceDN w:val="0"/>
        <w:adjustRightInd w:val="0"/>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од планираних 150.000,00 динара је исплаћено 28.800,00 дин за солирадну помоћ за једног радника</w:t>
      </w:r>
    </w:p>
    <w:p w:rsidR="00596228" w:rsidRDefault="00596228" w:rsidP="00596228">
      <w:pPr>
        <w:autoSpaceDE w:val="0"/>
        <w:autoSpaceDN w:val="0"/>
        <w:adjustRightInd w:val="0"/>
        <w:spacing w:after="0" w:line="240" w:lineRule="auto"/>
        <w:ind w:left="315"/>
        <w:jc w:val="both"/>
        <w:rPr>
          <w:rFonts w:ascii="Calibri" w:hAnsi="Calibri" w:cs="Calibri"/>
          <w:lang/>
        </w:rPr>
      </w:pPr>
    </w:p>
    <w:p w:rsidR="00596228" w:rsidRDefault="00596228" w:rsidP="00596228">
      <w:pPr>
        <w:autoSpaceDE w:val="0"/>
        <w:autoSpaceDN w:val="0"/>
        <w:adjustRightInd w:val="0"/>
        <w:spacing w:after="0" w:line="240" w:lineRule="auto"/>
        <w:ind w:firstLine="720"/>
        <w:jc w:val="both"/>
        <w:rPr>
          <w:rFonts w:ascii="Times New Roman" w:hAnsi="Times New Roman" w:cs="Times New Roman"/>
          <w:b/>
          <w:sz w:val="24"/>
          <w:szCs w:val="24"/>
          <w:lang w:val="ru-RU"/>
        </w:rPr>
      </w:pPr>
      <w:r>
        <w:rPr>
          <w:rFonts w:ascii="Times New Roman" w:hAnsi="Times New Roman" w:cs="Times New Roman"/>
          <w:sz w:val="24"/>
          <w:szCs w:val="24"/>
          <w:lang w:val="ru-RU"/>
        </w:rPr>
        <w:t xml:space="preserve">Позиција </w:t>
      </w:r>
      <w:r>
        <w:rPr>
          <w:rFonts w:ascii="Times New Roman" w:hAnsi="Times New Roman" w:cs="Times New Roman"/>
          <w:b/>
          <w:bCs/>
          <w:sz w:val="24"/>
          <w:szCs w:val="24"/>
          <w:lang w:val="ru-RU"/>
        </w:rPr>
        <w:t xml:space="preserve">– 222 – 415 </w:t>
      </w:r>
      <w:r>
        <w:rPr>
          <w:rFonts w:ascii="Times New Roman" w:hAnsi="Times New Roman" w:cs="Times New Roman"/>
          <w:sz w:val="24"/>
          <w:szCs w:val="24"/>
          <w:lang w:val="ru-RU"/>
        </w:rPr>
        <w:t xml:space="preserve">– </w:t>
      </w:r>
      <w:r w:rsidRPr="00596228">
        <w:rPr>
          <w:rFonts w:ascii="Times New Roman" w:hAnsi="Times New Roman" w:cs="Times New Roman"/>
          <w:b/>
          <w:sz w:val="24"/>
          <w:szCs w:val="24"/>
          <w:lang w:val="ru-RU"/>
        </w:rPr>
        <w:t>Накнаде трошкова за запослене</w:t>
      </w:r>
    </w:p>
    <w:p w:rsidR="00596228" w:rsidRDefault="00596228" w:rsidP="00596228">
      <w:pPr>
        <w:autoSpaceDE w:val="0"/>
        <w:autoSpaceDN w:val="0"/>
        <w:adjustRightInd w:val="0"/>
        <w:spacing w:after="0" w:line="240" w:lineRule="auto"/>
        <w:ind w:firstLine="720"/>
        <w:jc w:val="both"/>
        <w:rPr>
          <w:rFonts w:ascii="Times New Roman" w:hAnsi="Times New Roman" w:cs="Times New Roman"/>
          <w:sz w:val="24"/>
          <w:szCs w:val="24"/>
          <w:lang w:val="ru-RU"/>
        </w:rPr>
      </w:pPr>
    </w:p>
    <w:tbl>
      <w:tblPr>
        <w:tblW w:w="9087" w:type="dxa"/>
        <w:tblInd w:w="55" w:type="dxa"/>
        <w:tblLayout w:type="fixed"/>
        <w:tblCellMar>
          <w:left w:w="55" w:type="dxa"/>
          <w:right w:w="55" w:type="dxa"/>
        </w:tblCellMar>
        <w:tblLook w:val="0000"/>
      </w:tblPr>
      <w:tblGrid>
        <w:gridCol w:w="3029"/>
        <w:gridCol w:w="3029"/>
        <w:gridCol w:w="3029"/>
      </w:tblGrid>
      <w:tr w:rsidR="00596228" w:rsidTr="00596228">
        <w:tblPrEx>
          <w:tblCellMar>
            <w:top w:w="0" w:type="dxa"/>
            <w:bottom w:w="0" w:type="dxa"/>
          </w:tblCellMar>
        </w:tblPrEx>
        <w:trPr>
          <w:trHeight w:val="1"/>
        </w:trPr>
        <w:tc>
          <w:tcPr>
            <w:tcW w:w="3029"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sz w:val="24"/>
                <w:szCs w:val="24"/>
                <w:lang w:val="ru-RU"/>
              </w:rPr>
              <w:t>Извор финансирања</w:t>
            </w:r>
          </w:p>
        </w:tc>
        <w:tc>
          <w:tcPr>
            <w:tcW w:w="3029"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sz w:val="24"/>
                <w:szCs w:val="24"/>
                <w:lang w:val="ru-RU"/>
              </w:rPr>
              <w:t>План</w:t>
            </w:r>
          </w:p>
        </w:tc>
        <w:tc>
          <w:tcPr>
            <w:tcW w:w="3029"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sz w:val="24"/>
                <w:szCs w:val="24"/>
                <w:lang w:val="ru-RU"/>
              </w:rPr>
              <w:t>Извршење</w:t>
            </w:r>
          </w:p>
        </w:tc>
      </w:tr>
      <w:tr w:rsidR="00596228" w:rsidTr="00596228">
        <w:tblPrEx>
          <w:tblCellMar>
            <w:top w:w="0" w:type="dxa"/>
            <w:bottom w:w="0" w:type="dxa"/>
          </w:tblCellMar>
        </w:tblPrEx>
        <w:trPr>
          <w:trHeight w:val="1"/>
        </w:trPr>
        <w:tc>
          <w:tcPr>
            <w:tcW w:w="3029"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sz w:val="24"/>
                <w:szCs w:val="24"/>
                <w:lang/>
              </w:rPr>
              <w:t>01</w:t>
            </w:r>
          </w:p>
        </w:tc>
        <w:tc>
          <w:tcPr>
            <w:tcW w:w="3029"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sz w:val="24"/>
                <w:szCs w:val="24"/>
                <w:lang/>
              </w:rPr>
              <w:t>800,000.00</w:t>
            </w:r>
          </w:p>
        </w:tc>
        <w:tc>
          <w:tcPr>
            <w:tcW w:w="3029"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sz w:val="24"/>
                <w:szCs w:val="24"/>
                <w:lang/>
              </w:rPr>
              <w:t>586,300.80</w:t>
            </w:r>
          </w:p>
        </w:tc>
      </w:tr>
      <w:tr w:rsidR="00596228" w:rsidTr="00596228">
        <w:tblPrEx>
          <w:tblCellMar>
            <w:top w:w="0" w:type="dxa"/>
            <w:bottom w:w="0" w:type="dxa"/>
          </w:tblCellMar>
        </w:tblPrEx>
        <w:trPr>
          <w:trHeight w:val="1"/>
        </w:trPr>
        <w:tc>
          <w:tcPr>
            <w:tcW w:w="3029"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sz w:val="24"/>
                <w:szCs w:val="24"/>
                <w:lang/>
              </w:rPr>
              <w:t>13</w:t>
            </w:r>
          </w:p>
        </w:tc>
        <w:tc>
          <w:tcPr>
            <w:tcW w:w="3029"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sz w:val="24"/>
                <w:szCs w:val="24"/>
                <w:lang/>
              </w:rPr>
              <w:t>54,499.00</w:t>
            </w:r>
          </w:p>
        </w:tc>
        <w:tc>
          <w:tcPr>
            <w:tcW w:w="3029"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sz w:val="24"/>
                <w:szCs w:val="24"/>
                <w:lang/>
              </w:rPr>
              <w:t>54,498.50</w:t>
            </w:r>
          </w:p>
        </w:tc>
      </w:tr>
      <w:tr w:rsidR="00596228" w:rsidTr="00596228">
        <w:tblPrEx>
          <w:tblCellMar>
            <w:top w:w="0" w:type="dxa"/>
            <w:bottom w:w="0" w:type="dxa"/>
          </w:tblCellMar>
        </w:tblPrEx>
        <w:trPr>
          <w:trHeight w:val="1"/>
        </w:trPr>
        <w:tc>
          <w:tcPr>
            <w:tcW w:w="3029"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sz w:val="24"/>
                <w:szCs w:val="24"/>
                <w:lang/>
              </w:rPr>
              <w:t>07</w:t>
            </w:r>
          </w:p>
        </w:tc>
        <w:tc>
          <w:tcPr>
            <w:tcW w:w="3029"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sz w:val="24"/>
                <w:szCs w:val="24"/>
                <w:lang/>
              </w:rPr>
              <w:t>/</w:t>
            </w:r>
          </w:p>
        </w:tc>
        <w:tc>
          <w:tcPr>
            <w:tcW w:w="3029"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sz w:val="24"/>
                <w:szCs w:val="24"/>
                <w:lang/>
              </w:rPr>
              <w:t>/</w:t>
            </w:r>
          </w:p>
        </w:tc>
      </w:tr>
      <w:tr w:rsidR="00596228" w:rsidTr="00596228">
        <w:tblPrEx>
          <w:tblCellMar>
            <w:top w:w="0" w:type="dxa"/>
            <w:bottom w:w="0" w:type="dxa"/>
          </w:tblCellMar>
        </w:tblPrEx>
        <w:trPr>
          <w:trHeight w:val="1"/>
        </w:trPr>
        <w:tc>
          <w:tcPr>
            <w:tcW w:w="3029"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sz w:val="24"/>
                <w:szCs w:val="24"/>
                <w:lang w:val="ru-RU"/>
              </w:rPr>
              <w:t>Укупно</w:t>
            </w:r>
          </w:p>
        </w:tc>
        <w:tc>
          <w:tcPr>
            <w:tcW w:w="3029"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sz w:val="24"/>
                <w:szCs w:val="24"/>
                <w:lang/>
              </w:rPr>
              <w:t>854,499.00</w:t>
            </w:r>
          </w:p>
        </w:tc>
        <w:tc>
          <w:tcPr>
            <w:tcW w:w="3029"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sz w:val="24"/>
                <w:szCs w:val="24"/>
                <w:lang/>
              </w:rPr>
              <w:t>640,799.30</w:t>
            </w:r>
          </w:p>
        </w:tc>
      </w:tr>
    </w:tbl>
    <w:p w:rsidR="00596228" w:rsidRDefault="00596228" w:rsidP="00596228">
      <w:pPr>
        <w:autoSpaceDE w:val="0"/>
        <w:autoSpaceDN w:val="0"/>
        <w:adjustRightInd w:val="0"/>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на име накнаде за превоз на посао и с посла запослених</w:t>
      </w:r>
    </w:p>
    <w:p w:rsidR="00596228" w:rsidRDefault="00596228" w:rsidP="00596228">
      <w:pPr>
        <w:autoSpaceDE w:val="0"/>
        <w:autoSpaceDN w:val="0"/>
        <w:adjustRightInd w:val="0"/>
        <w:spacing w:after="0" w:line="240" w:lineRule="auto"/>
        <w:ind w:left="315"/>
        <w:jc w:val="both"/>
        <w:rPr>
          <w:rFonts w:ascii="Calibri" w:hAnsi="Calibri" w:cs="Calibri"/>
          <w:lang/>
        </w:rPr>
      </w:pPr>
    </w:p>
    <w:p w:rsidR="00596228" w:rsidRDefault="00596228" w:rsidP="00596228">
      <w:pPr>
        <w:autoSpaceDE w:val="0"/>
        <w:autoSpaceDN w:val="0"/>
        <w:adjustRightInd w:val="0"/>
        <w:spacing w:after="0" w:line="240" w:lineRule="auto"/>
        <w:ind w:firstLine="720"/>
        <w:jc w:val="both"/>
        <w:rPr>
          <w:rFonts w:ascii="Times New Roman" w:hAnsi="Times New Roman" w:cs="Times New Roman"/>
          <w:b/>
          <w:sz w:val="24"/>
          <w:szCs w:val="24"/>
          <w:lang w:val="ru-RU"/>
        </w:rPr>
      </w:pPr>
      <w:r>
        <w:rPr>
          <w:rFonts w:ascii="Times New Roman" w:hAnsi="Times New Roman" w:cs="Times New Roman"/>
          <w:sz w:val="24"/>
          <w:szCs w:val="24"/>
          <w:lang w:val="ru-RU"/>
        </w:rPr>
        <w:t xml:space="preserve">Позиција </w:t>
      </w:r>
      <w:r>
        <w:rPr>
          <w:rFonts w:ascii="Times New Roman" w:hAnsi="Times New Roman" w:cs="Times New Roman"/>
          <w:b/>
          <w:bCs/>
          <w:sz w:val="24"/>
          <w:szCs w:val="24"/>
          <w:lang w:val="ru-RU"/>
        </w:rPr>
        <w:t>– 223 – 416</w:t>
      </w:r>
      <w:r>
        <w:rPr>
          <w:rFonts w:ascii="Times New Roman" w:hAnsi="Times New Roman" w:cs="Times New Roman"/>
          <w:sz w:val="24"/>
          <w:szCs w:val="24"/>
          <w:lang w:val="ru-RU"/>
        </w:rPr>
        <w:t xml:space="preserve">– </w:t>
      </w:r>
      <w:r w:rsidRPr="00596228">
        <w:rPr>
          <w:rFonts w:ascii="Times New Roman" w:hAnsi="Times New Roman" w:cs="Times New Roman"/>
          <w:b/>
          <w:sz w:val="24"/>
          <w:szCs w:val="24"/>
          <w:lang w:val="ru-RU"/>
        </w:rPr>
        <w:t>Накнаде запосленима и остали посебни расходи</w:t>
      </w:r>
    </w:p>
    <w:p w:rsidR="00596228" w:rsidRDefault="00596228" w:rsidP="00596228">
      <w:pPr>
        <w:autoSpaceDE w:val="0"/>
        <w:autoSpaceDN w:val="0"/>
        <w:adjustRightInd w:val="0"/>
        <w:spacing w:after="0" w:line="240" w:lineRule="auto"/>
        <w:ind w:firstLine="720"/>
        <w:jc w:val="both"/>
        <w:rPr>
          <w:rFonts w:ascii="Times New Roman" w:hAnsi="Times New Roman" w:cs="Times New Roman"/>
          <w:sz w:val="24"/>
          <w:szCs w:val="24"/>
          <w:lang w:val="ru-RU"/>
        </w:rPr>
      </w:pPr>
    </w:p>
    <w:tbl>
      <w:tblPr>
        <w:tblW w:w="9066" w:type="dxa"/>
        <w:tblInd w:w="55" w:type="dxa"/>
        <w:tblLayout w:type="fixed"/>
        <w:tblCellMar>
          <w:left w:w="55" w:type="dxa"/>
          <w:right w:w="55" w:type="dxa"/>
        </w:tblCellMar>
        <w:tblLook w:val="0000"/>
      </w:tblPr>
      <w:tblGrid>
        <w:gridCol w:w="3022"/>
        <w:gridCol w:w="3022"/>
        <w:gridCol w:w="3022"/>
      </w:tblGrid>
      <w:tr w:rsidR="00596228" w:rsidTr="00596228">
        <w:tblPrEx>
          <w:tblCellMar>
            <w:top w:w="0" w:type="dxa"/>
            <w:bottom w:w="0" w:type="dxa"/>
          </w:tblCellMar>
        </w:tblPrEx>
        <w:trPr>
          <w:trHeight w:val="1"/>
        </w:trPr>
        <w:tc>
          <w:tcPr>
            <w:tcW w:w="3022"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sz w:val="24"/>
                <w:szCs w:val="24"/>
                <w:lang w:val="ru-RU"/>
              </w:rPr>
              <w:t>Извор финансирања</w:t>
            </w:r>
          </w:p>
        </w:tc>
        <w:tc>
          <w:tcPr>
            <w:tcW w:w="3022"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sz w:val="24"/>
                <w:szCs w:val="24"/>
                <w:lang w:val="ru-RU"/>
              </w:rPr>
              <w:t>План</w:t>
            </w:r>
          </w:p>
        </w:tc>
        <w:tc>
          <w:tcPr>
            <w:tcW w:w="3022"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sz w:val="24"/>
                <w:szCs w:val="24"/>
                <w:lang w:val="ru-RU"/>
              </w:rPr>
              <w:t>Извршење</w:t>
            </w:r>
          </w:p>
        </w:tc>
      </w:tr>
      <w:tr w:rsidR="00596228" w:rsidTr="00596228">
        <w:tblPrEx>
          <w:tblCellMar>
            <w:top w:w="0" w:type="dxa"/>
            <w:bottom w:w="0" w:type="dxa"/>
          </w:tblCellMar>
        </w:tblPrEx>
        <w:trPr>
          <w:trHeight w:val="1"/>
        </w:trPr>
        <w:tc>
          <w:tcPr>
            <w:tcW w:w="3022"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sz w:val="24"/>
                <w:szCs w:val="24"/>
                <w:lang/>
              </w:rPr>
              <w:t>01</w:t>
            </w:r>
          </w:p>
        </w:tc>
        <w:tc>
          <w:tcPr>
            <w:tcW w:w="3022"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sz w:val="24"/>
                <w:szCs w:val="24"/>
                <w:lang/>
              </w:rPr>
              <w:t>630,000.00</w:t>
            </w:r>
          </w:p>
        </w:tc>
        <w:tc>
          <w:tcPr>
            <w:tcW w:w="3022"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sz w:val="24"/>
                <w:szCs w:val="24"/>
                <w:lang/>
              </w:rPr>
              <w:t>481,296.96</w:t>
            </w:r>
          </w:p>
        </w:tc>
      </w:tr>
      <w:tr w:rsidR="00596228" w:rsidTr="00596228">
        <w:tblPrEx>
          <w:tblCellMar>
            <w:top w:w="0" w:type="dxa"/>
            <w:bottom w:w="0" w:type="dxa"/>
          </w:tblCellMar>
        </w:tblPrEx>
        <w:trPr>
          <w:trHeight w:val="1"/>
        </w:trPr>
        <w:tc>
          <w:tcPr>
            <w:tcW w:w="3022"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sz w:val="24"/>
                <w:szCs w:val="24"/>
                <w:lang/>
              </w:rPr>
              <w:t>13</w:t>
            </w:r>
          </w:p>
        </w:tc>
        <w:tc>
          <w:tcPr>
            <w:tcW w:w="3022"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sz w:val="24"/>
                <w:szCs w:val="24"/>
                <w:lang/>
              </w:rPr>
              <w:t>0.00</w:t>
            </w:r>
          </w:p>
        </w:tc>
        <w:tc>
          <w:tcPr>
            <w:tcW w:w="3022"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sz w:val="24"/>
                <w:szCs w:val="24"/>
                <w:lang/>
              </w:rPr>
              <w:t>0.00</w:t>
            </w:r>
          </w:p>
        </w:tc>
      </w:tr>
      <w:tr w:rsidR="00596228" w:rsidTr="00596228">
        <w:tblPrEx>
          <w:tblCellMar>
            <w:top w:w="0" w:type="dxa"/>
            <w:bottom w:w="0" w:type="dxa"/>
          </w:tblCellMar>
        </w:tblPrEx>
        <w:trPr>
          <w:trHeight w:val="1"/>
        </w:trPr>
        <w:tc>
          <w:tcPr>
            <w:tcW w:w="3022"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sz w:val="24"/>
                <w:szCs w:val="24"/>
                <w:lang/>
              </w:rPr>
              <w:t>07</w:t>
            </w:r>
          </w:p>
        </w:tc>
        <w:tc>
          <w:tcPr>
            <w:tcW w:w="3022"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sz w:val="24"/>
                <w:szCs w:val="24"/>
                <w:lang/>
              </w:rPr>
              <w:t>/</w:t>
            </w:r>
          </w:p>
        </w:tc>
        <w:tc>
          <w:tcPr>
            <w:tcW w:w="3022"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sz w:val="24"/>
                <w:szCs w:val="24"/>
                <w:lang/>
              </w:rPr>
              <w:t>/</w:t>
            </w:r>
          </w:p>
        </w:tc>
      </w:tr>
      <w:tr w:rsidR="00596228" w:rsidTr="00596228">
        <w:tblPrEx>
          <w:tblCellMar>
            <w:top w:w="0" w:type="dxa"/>
            <w:bottom w:w="0" w:type="dxa"/>
          </w:tblCellMar>
        </w:tblPrEx>
        <w:trPr>
          <w:trHeight w:val="1"/>
        </w:trPr>
        <w:tc>
          <w:tcPr>
            <w:tcW w:w="3022"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sz w:val="24"/>
                <w:szCs w:val="24"/>
                <w:lang w:val="ru-RU"/>
              </w:rPr>
              <w:t>Укупно</w:t>
            </w:r>
          </w:p>
        </w:tc>
        <w:tc>
          <w:tcPr>
            <w:tcW w:w="3022"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sz w:val="24"/>
                <w:szCs w:val="24"/>
                <w:lang/>
              </w:rPr>
              <w:t>630,000.00</w:t>
            </w:r>
          </w:p>
        </w:tc>
        <w:tc>
          <w:tcPr>
            <w:tcW w:w="3022"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sz w:val="24"/>
                <w:szCs w:val="24"/>
                <w:lang/>
              </w:rPr>
              <w:t>481,296.96</w:t>
            </w:r>
          </w:p>
        </w:tc>
      </w:tr>
    </w:tbl>
    <w:p w:rsidR="00596228" w:rsidRDefault="00596228" w:rsidP="00596228">
      <w:pPr>
        <w:autoSpaceDE w:val="0"/>
        <w:autoSpaceDN w:val="0"/>
        <w:adjustRightInd w:val="0"/>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од планираних 630.000,00 дин потрошено је 481.296,96 дин за јубиларне награде за 8 радника.</w:t>
      </w:r>
    </w:p>
    <w:p w:rsidR="00596228" w:rsidRDefault="00596228" w:rsidP="00596228">
      <w:pPr>
        <w:autoSpaceDE w:val="0"/>
        <w:autoSpaceDN w:val="0"/>
        <w:adjustRightInd w:val="0"/>
        <w:spacing w:after="0" w:line="240" w:lineRule="auto"/>
        <w:ind w:left="315"/>
        <w:jc w:val="both"/>
        <w:rPr>
          <w:rFonts w:ascii="Calibri" w:hAnsi="Calibri" w:cs="Calibri"/>
          <w:lang/>
        </w:rPr>
      </w:pPr>
    </w:p>
    <w:p w:rsidR="00596228" w:rsidRDefault="00596228" w:rsidP="00596228">
      <w:pPr>
        <w:autoSpaceDE w:val="0"/>
        <w:autoSpaceDN w:val="0"/>
        <w:adjustRightInd w:val="0"/>
        <w:spacing w:after="0" w:line="240" w:lineRule="auto"/>
        <w:ind w:left="315"/>
        <w:jc w:val="both"/>
        <w:rPr>
          <w:rFonts w:ascii="Calibri" w:hAnsi="Calibri" w:cs="Calibri"/>
          <w:lang/>
        </w:rPr>
      </w:pPr>
    </w:p>
    <w:p w:rsidR="00596228" w:rsidRPr="00596228" w:rsidRDefault="00596228" w:rsidP="00596228">
      <w:pPr>
        <w:autoSpaceDE w:val="0"/>
        <w:autoSpaceDN w:val="0"/>
        <w:adjustRightInd w:val="0"/>
        <w:spacing w:after="0" w:line="240" w:lineRule="auto"/>
        <w:ind w:left="315"/>
        <w:jc w:val="both"/>
        <w:rPr>
          <w:rFonts w:ascii="Calibri" w:hAnsi="Calibri" w:cs="Calibri"/>
          <w:lang/>
        </w:rPr>
      </w:pPr>
    </w:p>
    <w:p w:rsidR="00596228" w:rsidRDefault="00596228" w:rsidP="00596228">
      <w:pPr>
        <w:autoSpaceDE w:val="0"/>
        <w:autoSpaceDN w:val="0"/>
        <w:adjustRightInd w:val="0"/>
        <w:spacing w:after="0" w:line="240" w:lineRule="auto"/>
        <w:ind w:firstLine="720"/>
        <w:jc w:val="both"/>
        <w:rPr>
          <w:rFonts w:ascii="Times New Roman" w:hAnsi="Times New Roman" w:cs="Times New Roman"/>
          <w:b/>
          <w:sz w:val="24"/>
          <w:szCs w:val="24"/>
          <w:lang w:val="ru-RU"/>
        </w:rPr>
      </w:pPr>
      <w:r>
        <w:rPr>
          <w:rFonts w:ascii="Times New Roman" w:hAnsi="Times New Roman" w:cs="Times New Roman"/>
          <w:sz w:val="24"/>
          <w:szCs w:val="24"/>
          <w:lang/>
        </w:rPr>
        <w:lastRenderedPageBreak/>
        <w:t>П</w:t>
      </w:r>
      <w:r>
        <w:rPr>
          <w:rFonts w:ascii="Times New Roman" w:hAnsi="Times New Roman" w:cs="Times New Roman"/>
          <w:sz w:val="24"/>
          <w:szCs w:val="24"/>
          <w:lang w:val="ru-RU"/>
        </w:rPr>
        <w:t xml:space="preserve">озиција </w:t>
      </w:r>
      <w:r>
        <w:rPr>
          <w:rFonts w:ascii="Times New Roman" w:hAnsi="Times New Roman" w:cs="Times New Roman"/>
          <w:b/>
          <w:bCs/>
          <w:sz w:val="24"/>
          <w:szCs w:val="24"/>
          <w:lang w:val="ru-RU"/>
        </w:rPr>
        <w:t>– 224 – 421 –</w:t>
      </w:r>
      <w:r>
        <w:rPr>
          <w:rFonts w:ascii="Times New Roman" w:hAnsi="Times New Roman" w:cs="Times New Roman"/>
          <w:sz w:val="24"/>
          <w:szCs w:val="24"/>
          <w:lang w:val="ru-RU"/>
        </w:rPr>
        <w:t xml:space="preserve"> </w:t>
      </w:r>
      <w:r w:rsidRPr="00596228">
        <w:rPr>
          <w:rFonts w:ascii="Times New Roman" w:hAnsi="Times New Roman" w:cs="Times New Roman"/>
          <w:b/>
          <w:sz w:val="24"/>
          <w:szCs w:val="24"/>
          <w:lang w:val="ru-RU"/>
        </w:rPr>
        <w:t>Стални трошкови</w:t>
      </w:r>
    </w:p>
    <w:p w:rsidR="00596228" w:rsidRDefault="00596228" w:rsidP="00596228">
      <w:pPr>
        <w:autoSpaceDE w:val="0"/>
        <w:autoSpaceDN w:val="0"/>
        <w:adjustRightInd w:val="0"/>
        <w:spacing w:after="0" w:line="240" w:lineRule="auto"/>
        <w:ind w:firstLine="720"/>
        <w:jc w:val="both"/>
        <w:rPr>
          <w:rFonts w:ascii="Times New Roman" w:hAnsi="Times New Roman" w:cs="Times New Roman"/>
          <w:sz w:val="24"/>
          <w:szCs w:val="24"/>
          <w:lang w:val="ru-RU"/>
        </w:rPr>
      </w:pPr>
    </w:p>
    <w:tbl>
      <w:tblPr>
        <w:tblW w:w="9024" w:type="dxa"/>
        <w:tblInd w:w="55" w:type="dxa"/>
        <w:tblLayout w:type="fixed"/>
        <w:tblCellMar>
          <w:left w:w="55" w:type="dxa"/>
          <w:right w:w="55" w:type="dxa"/>
        </w:tblCellMar>
        <w:tblLook w:val="0000"/>
      </w:tblPr>
      <w:tblGrid>
        <w:gridCol w:w="3008"/>
        <w:gridCol w:w="3008"/>
        <w:gridCol w:w="3008"/>
      </w:tblGrid>
      <w:tr w:rsidR="00596228" w:rsidTr="00596228">
        <w:tblPrEx>
          <w:tblCellMar>
            <w:top w:w="0" w:type="dxa"/>
            <w:bottom w:w="0" w:type="dxa"/>
          </w:tblCellMar>
        </w:tblPrEx>
        <w:trPr>
          <w:trHeight w:val="1"/>
        </w:trPr>
        <w:tc>
          <w:tcPr>
            <w:tcW w:w="3008"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sz w:val="24"/>
                <w:szCs w:val="24"/>
                <w:lang w:val="ru-RU"/>
              </w:rPr>
              <w:t>Извор финансирања</w:t>
            </w:r>
          </w:p>
        </w:tc>
        <w:tc>
          <w:tcPr>
            <w:tcW w:w="3008"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sz w:val="24"/>
                <w:szCs w:val="24"/>
                <w:lang w:val="ru-RU"/>
              </w:rPr>
              <w:t>План</w:t>
            </w:r>
          </w:p>
        </w:tc>
        <w:tc>
          <w:tcPr>
            <w:tcW w:w="3008"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sz w:val="24"/>
                <w:szCs w:val="24"/>
                <w:lang w:val="ru-RU"/>
              </w:rPr>
              <w:t>Извршење</w:t>
            </w:r>
          </w:p>
        </w:tc>
      </w:tr>
      <w:tr w:rsidR="00596228" w:rsidTr="00596228">
        <w:tblPrEx>
          <w:tblCellMar>
            <w:top w:w="0" w:type="dxa"/>
            <w:bottom w:w="0" w:type="dxa"/>
          </w:tblCellMar>
        </w:tblPrEx>
        <w:trPr>
          <w:trHeight w:val="1"/>
        </w:trPr>
        <w:tc>
          <w:tcPr>
            <w:tcW w:w="3008"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sz w:val="24"/>
                <w:szCs w:val="24"/>
                <w:lang/>
              </w:rPr>
              <w:t>01</w:t>
            </w:r>
          </w:p>
        </w:tc>
        <w:tc>
          <w:tcPr>
            <w:tcW w:w="3008"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sz w:val="24"/>
                <w:szCs w:val="24"/>
                <w:lang/>
              </w:rPr>
              <w:t>38,470,000.00</w:t>
            </w:r>
          </w:p>
        </w:tc>
        <w:tc>
          <w:tcPr>
            <w:tcW w:w="3008"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sz w:val="24"/>
                <w:szCs w:val="24"/>
                <w:lang/>
              </w:rPr>
              <w:t>30,185,719.23</w:t>
            </w:r>
          </w:p>
        </w:tc>
      </w:tr>
      <w:tr w:rsidR="00596228" w:rsidTr="00596228">
        <w:tblPrEx>
          <w:tblCellMar>
            <w:top w:w="0" w:type="dxa"/>
            <w:bottom w:w="0" w:type="dxa"/>
          </w:tblCellMar>
        </w:tblPrEx>
        <w:trPr>
          <w:trHeight w:val="1"/>
        </w:trPr>
        <w:tc>
          <w:tcPr>
            <w:tcW w:w="3008"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sz w:val="24"/>
                <w:szCs w:val="24"/>
                <w:lang/>
              </w:rPr>
              <w:t>13</w:t>
            </w:r>
          </w:p>
        </w:tc>
        <w:tc>
          <w:tcPr>
            <w:tcW w:w="3008"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sz w:val="24"/>
                <w:szCs w:val="24"/>
                <w:lang/>
              </w:rPr>
              <w:t>3,225,095.00</w:t>
            </w:r>
          </w:p>
        </w:tc>
        <w:tc>
          <w:tcPr>
            <w:tcW w:w="3008"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sz w:val="24"/>
                <w:szCs w:val="24"/>
                <w:lang/>
              </w:rPr>
              <w:t>3,225,090.05</w:t>
            </w:r>
          </w:p>
        </w:tc>
      </w:tr>
      <w:tr w:rsidR="00596228" w:rsidTr="00596228">
        <w:tblPrEx>
          <w:tblCellMar>
            <w:top w:w="0" w:type="dxa"/>
            <w:bottom w:w="0" w:type="dxa"/>
          </w:tblCellMar>
        </w:tblPrEx>
        <w:trPr>
          <w:trHeight w:val="1"/>
        </w:trPr>
        <w:tc>
          <w:tcPr>
            <w:tcW w:w="3008"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sz w:val="24"/>
                <w:szCs w:val="24"/>
                <w:lang/>
              </w:rPr>
              <w:t>07</w:t>
            </w:r>
          </w:p>
        </w:tc>
        <w:tc>
          <w:tcPr>
            <w:tcW w:w="3008"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sz w:val="24"/>
                <w:szCs w:val="24"/>
                <w:lang/>
              </w:rPr>
              <w:t>/</w:t>
            </w:r>
          </w:p>
        </w:tc>
        <w:tc>
          <w:tcPr>
            <w:tcW w:w="3008"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sz w:val="24"/>
                <w:szCs w:val="24"/>
                <w:lang/>
              </w:rPr>
              <w:t>/</w:t>
            </w:r>
          </w:p>
        </w:tc>
      </w:tr>
      <w:tr w:rsidR="00596228" w:rsidTr="00596228">
        <w:tblPrEx>
          <w:tblCellMar>
            <w:top w:w="0" w:type="dxa"/>
            <w:bottom w:w="0" w:type="dxa"/>
          </w:tblCellMar>
        </w:tblPrEx>
        <w:trPr>
          <w:trHeight w:val="1"/>
        </w:trPr>
        <w:tc>
          <w:tcPr>
            <w:tcW w:w="3008"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sz w:val="24"/>
                <w:szCs w:val="24"/>
                <w:lang w:val="ru-RU"/>
              </w:rPr>
              <w:t>Укупно</w:t>
            </w:r>
          </w:p>
        </w:tc>
        <w:tc>
          <w:tcPr>
            <w:tcW w:w="3008"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sz w:val="24"/>
                <w:szCs w:val="24"/>
                <w:lang/>
              </w:rPr>
              <w:t>41,695,095.00</w:t>
            </w:r>
          </w:p>
        </w:tc>
        <w:tc>
          <w:tcPr>
            <w:tcW w:w="3008"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sz w:val="24"/>
                <w:szCs w:val="24"/>
                <w:lang/>
              </w:rPr>
              <w:t>33,410,809.28</w:t>
            </w:r>
          </w:p>
        </w:tc>
      </w:tr>
    </w:tbl>
    <w:p w:rsidR="00596228" w:rsidRDefault="00596228" w:rsidP="00596228">
      <w:pPr>
        <w:autoSpaceDE w:val="0"/>
        <w:autoSpaceDN w:val="0"/>
        <w:adjustRightInd w:val="0"/>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за банкарске услуге, птт услуге, енергетске услуге, комуналне услуге, услуге чишћења балон хале, спортске дворане „Кеј“, хале Педагошке академије, услуге комуникације, осигурање запослених, имовине и опреме, услуге обезбеђења и заштите имовине и сл.</w:t>
      </w:r>
    </w:p>
    <w:p w:rsidR="00596228" w:rsidRDefault="00596228" w:rsidP="00596228">
      <w:pPr>
        <w:autoSpaceDE w:val="0"/>
        <w:autoSpaceDN w:val="0"/>
        <w:adjustRightInd w:val="0"/>
        <w:spacing w:after="0" w:line="240" w:lineRule="auto"/>
        <w:ind w:left="285"/>
        <w:jc w:val="both"/>
        <w:rPr>
          <w:rFonts w:ascii="Calibri" w:hAnsi="Calibri" w:cs="Calibri"/>
          <w:lang/>
        </w:rPr>
      </w:pPr>
    </w:p>
    <w:p w:rsidR="00596228" w:rsidRDefault="00596228" w:rsidP="00596228">
      <w:pPr>
        <w:autoSpaceDE w:val="0"/>
        <w:autoSpaceDN w:val="0"/>
        <w:adjustRightInd w:val="0"/>
        <w:spacing w:after="0" w:line="240" w:lineRule="auto"/>
        <w:ind w:firstLine="720"/>
        <w:jc w:val="both"/>
        <w:rPr>
          <w:rFonts w:ascii="Times New Roman" w:hAnsi="Times New Roman" w:cs="Times New Roman"/>
          <w:sz w:val="24"/>
          <w:szCs w:val="24"/>
          <w:lang w:val="ru-RU"/>
        </w:rPr>
      </w:pPr>
      <w:r>
        <w:rPr>
          <w:rFonts w:ascii="Times New Roman" w:hAnsi="Times New Roman" w:cs="Times New Roman"/>
          <w:sz w:val="24"/>
          <w:szCs w:val="24"/>
          <w:lang w:val="ru-RU"/>
        </w:rPr>
        <w:t>Позиција –</w:t>
      </w:r>
      <w:r>
        <w:rPr>
          <w:rFonts w:ascii="Times New Roman" w:hAnsi="Times New Roman" w:cs="Times New Roman"/>
          <w:b/>
          <w:bCs/>
          <w:sz w:val="24"/>
          <w:szCs w:val="24"/>
          <w:lang w:val="ru-RU"/>
        </w:rPr>
        <w:t xml:space="preserve"> 225– 422 </w:t>
      </w:r>
      <w:r>
        <w:rPr>
          <w:rFonts w:ascii="Times New Roman" w:hAnsi="Times New Roman" w:cs="Times New Roman"/>
          <w:sz w:val="24"/>
          <w:szCs w:val="24"/>
          <w:lang w:val="ru-RU"/>
        </w:rPr>
        <w:t xml:space="preserve">– </w:t>
      </w:r>
      <w:r w:rsidRPr="00596228">
        <w:rPr>
          <w:rFonts w:ascii="Times New Roman" w:hAnsi="Times New Roman" w:cs="Times New Roman"/>
          <w:b/>
          <w:sz w:val="24"/>
          <w:szCs w:val="24"/>
          <w:lang w:val="ru-RU"/>
        </w:rPr>
        <w:t>Трошкови путовања</w:t>
      </w:r>
      <w:r>
        <w:rPr>
          <w:rFonts w:ascii="Times New Roman" w:hAnsi="Times New Roman" w:cs="Times New Roman"/>
          <w:sz w:val="24"/>
          <w:szCs w:val="24"/>
          <w:lang w:val="ru-RU"/>
        </w:rPr>
        <w:t xml:space="preserve"> </w:t>
      </w:r>
    </w:p>
    <w:p w:rsidR="00596228" w:rsidRDefault="00596228" w:rsidP="00596228">
      <w:pPr>
        <w:autoSpaceDE w:val="0"/>
        <w:autoSpaceDN w:val="0"/>
        <w:adjustRightInd w:val="0"/>
        <w:spacing w:after="0" w:line="240" w:lineRule="auto"/>
        <w:ind w:firstLine="720"/>
        <w:jc w:val="both"/>
        <w:rPr>
          <w:rFonts w:ascii="Times New Roman" w:hAnsi="Times New Roman" w:cs="Times New Roman"/>
          <w:sz w:val="24"/>
          <w:szCs w:val="24"/>
          <w:lang w:val="ru-RU"/>
        </w:rPr>
      </w:pPr>
    </w:p>
    <w:tbl>
      <w:tblPr>
        <w:tblW w:w="9045" w:type="dxa"/>
        <w:tblInd w:w="55" w:type="dxa"/>
        <w:tblLayout w:type="fixed"/>
        <w:tblCellMar>
          <w:left w:w="55" w:type="dxa"/>
          <w:right w:w="55" w:type="dxa"/>
        </w:tblCellMar>
        <w:tblLook w:val="0000"/>
      </w:tblPr>
      <w:tblGrid>
        <w:gridCol w:w="3015"/>
        <w:gridCol w:w="3015"/>
        <w:gridCol w:w="3015"/>
      </w:tblGrid>
      <w:tr w:rsidR="00596228" w:rsidTr="00596228">
        <w:tblPrEx>
          <w:tblCellMar>
            <w:top w:w="0" w:type="dxa"/>
            <w:bottom w:w="0" w:type="dxa"/>
          </w:tblCellMar>
        </w:tblPrEx>
        <w:trPr>
          <w:trHeight w:val="1"/>
        </w:trPr>
        <w:tc>
          <w:tcPr>
            <w:tcW w:w="3015"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sz w:val="24"/>
                <w:szCs w:val="24"/>
                <w:lang w:val="ru-RU"/>
              </w:rPr>
              <w:t>Извор финансирања</w:t>
            </w:r>
          </w:p>
        </w:tc>
        <w:tc>
          <w:tcPr>
            <w:tcW w:w="3015"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sz w:val="24"/>
                <w:szCs w:val="24"/>
                <w:lang w:val="ru-RU"/>
              </w:rPr>
              <w:t>План</w:t>
            </w:r>
          </w:p>
        </w:tc>
        <w:tc>
          <w:tcPr>
            <w:tcW w:w="3015"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sz w:val="24"/>
                <w:szCs w:val="24"/>
                <w:lang w:val="ru-RU"/>
              </w:rPr>
              <w:t>Извршење</w:t>
            </w:r>
          </w:p>
        </w:tc>
      </w:tr>
      <w:tr w:rsidR="00596228" w:rsidTr="00596228">
        <w:tblPrEx>
          <w:tblCellMar>
            <w:top w:w="0" w:type="dxa"/>
            <w:bottom w:w="0" w:type="dxa"/>
          </w:tblCellMar>
        </w:tblPrEx>
        <w:trPr>
          <w:trHeight w:val="1"/>
        </w:trPr>
        <w:tc>
          <w:tcPr>
            <w:tcW w:w="3015"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sz w:val="24"/>
                <w:szCs w:val="24"/>
                <w:lang/>
              </w:rPr>
              <w:t>01</w:t>
            </w:r>
          </w:p>
        </w:tc>
        <w:tc>
          <w:tcPr>
            <w:tcW w:w="3015"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sz w:val="24"/>
                <w:szCs w:val="24"/>
                <w:lang/>
              </w:rPr>
              <w:t>890,000.00</w:t>
            </w:r>
          </w:p>
        </w:tc>
        <w:tc>
          <w:tcPr>
            <w:tcW w:w="3015"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sz w:val="24"/>
                <w:szCs w:val="24"/>
                <w:lang/>
              </w:rPr>
              <w:t>882,078.67</w:t>
            </w:r>
          </w:p>
        </w:tc>
      </w:tr>
      <w:tr w:rsidR="00596228" w:rsidTr="00596228">
        <w:tblPrEx>
          <w:tblCellMar>
            <w:top w:w="0" w:type="dxa"/>
            <w:bottom w:w="0" w:type="dxa"/>
          </w:tblCellMar>
        </w:tblPrEx>
        <w:trPr>
          <w:trHeight w:val="1"/>
        </w:trPr>
        <w:tc>
          <w:tcPr>
            <w:tcW w:w="3015"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sz w:val="24"/>
                <w:szCs w:val="24"/>
                <w:lang/>
              </w:rPr>
              <w:t>13</w:t>
            </w:r>
          </w:p>
        </w:tc>
        <w:tc>
          <w:tcPr>
            <w:tcW w:w="3015"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sz w:val="24"/>
                <w:szCs w:val="24"/>
                <w:lang/>
              </w:rPr>
              <w:t>5,298.00</w:t>
            </w:r>
          </w:p>
        </w:tc>
        <w:tc>
          <w:tcPr>
            <w:tcW w:w="3015"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sz w:val="24"/>
                <w:szCs w:val="24"/>
                <w:lang/>
              </w:rPr>
              <w:t>5,297.88</w:t>
            </w:r>
          </w:p>
        </w:tc>
      </w:tr>
      <w:tr w:rsidR="00596228" w:rsidTr="00596228">
        <w:tblPrEx>
          <w:tblCellMar>
            <w:top w:w="0" w:type="dxa"/>
            <w:bottom w:w="0" w:type="dxa"/>
          </w:tblCellMar>
        </w:tblPrEx>
        <w:trPr>
          <w:trHeight w:val="1"/>
        </w:trPr>
        <w:tc>
          <w:tcPr>
            <w:tcW w:w="3015"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sz w:val="24"/>
                <w:szCs w:val="24"/>
                <w:lang/>
              </w:rPr>
              <w:t>07</w:t>
            </w:r>
          </w:p>
        </w:tc>
        <w:tc>
          <w:tcPr>
            <w:tcW w:w="3015"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sz w:val="24"/>
                <w:szCs w:val="24"/>
                <w:lang/>
              </w:rPr>
              <w:t>/</w:t>
            </w:r>
          </w:p>
        </w:tc>
        <w:tc>
          <w:tcPr>
            <w:tcW w:w="3015"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sz w:val="24"/>
                <w:szCs w:val="24"/>
                <w:lang/>
              </w:rPr>
              <w:t>/</w:t>
            </w:r>
          </w:p>
        </w:tc>
      </w:tr>
      <w:tr w:rsidR="00596228" w:rsidTr="00596228">
        <w:tblPrEx>
          <w:tblCellMar>
            <w:top w:w="0" w:type="dxa"/>
            <w:bottom w:w="0" w:type="dxa"/>
          </w:tblCellMar>
        </w:tblPrEx>
        <w:trPr>
          <w:trHeight w:val="1"/>
        </w:trPr>
        <w:tc>
          <w:tcPr>
            <w:tcW w:w="3015"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sz w:val="24"/>
                <w:szCs w:val="24"/>
                <w:lang w:val="ru-RU"/>
              </w:rPr>
              <w:t>Укупно</w:t>
            </w:r>
          </w:p>
        </w:tc>
        <w:tc>
          <w:tcPr>
            <w:tcW w:w="3015"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sz w:val="24"/>
                <w:szCs w:val="24"/>
                <w:lang/>
              </w:rPr>
              <w:t>895,298.00</w:t>
            </w:r>
          </w:p>
        </w:tc>
        <w:tc>
          <w:tcPr>
            <w:tcW w:w="3015"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sz w:val="24"/>
                <w:szCs w:val="24"/>
                <w:lang/>
              </w:rPr>
              <w:t>887,376.55</w:t>
            </w:r>
          </w:p>
        </w:tc>
      </w:tr>
    </w:tbl>
    <w:p w:rsidR="00596228" w:rsidRDefault="00596228" w:rsidP="00596228">
      <w:pPr>
        <w:autoSpaceDE w:val="0"/>
        <w:autoSpaceDN w:val="0"/>
        <w:adjustRightInd w:val="0"/>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rPr>
        <w:t xml:space="preserve"> </w:t>
      </w:r>
      <w:r>
        <w:rPr>
          <w:rFonts w:ascii="Times New Roman" w:hAnsi="Times New Roman" w:cs="Times New Roman"/>
          <w:sz w:val="24"/>
          <w:szCs w:val="24"/>
          <w:lang w:val="ru-RU"/>
        </w:rPr>
        <w:t>за службена путовања запосленик у земљи и иностранству</w:t>
      </w:r>
    </w:p>
    <w:p w:rsidR="00596228" w:rsidRDefault="00596228" w:rsidP="00596228">
      <w:pPr>
        <w:autoSpaceDE w:val="0"/>
        <w:autoSpaceDN w:val="0"/>
        <w:adjustRightInd w:val="0"/>
        <w:spacing w:after="0" w:line="240" w:lineRule="auto"/>
        <w:ind w:left="270"/>
        <w:jc w:val="both"/>
        <w:rPr>
          <w:rFonts w:ascii="Calibri" w:hAnsi="Calibri" w:cs="Calibri"/>
          <w:lang/>
        </w:rPr>
      </w:pPr>
    </w:p>
    <w:p w:rsidR="00596228" w:rsidRDefault="00596228" w:rsidP="00596228">
      <w:pPr>
        <w:autoSpaceDE w:val="0"/>
        <w:autoSpaceDN w:val="0"/>
        <w:adjustRightInd w:val="0"/>
        <w:spacing w:after="0" w:line="240" w:lineRule="auto"/>
        <w:ind w:firstLine="720"/>
        <w:jc w:val="both"/>
        <w:rPr>
          <w:rFonts w:ascii="Times New Roman" w:hAnsi="Times New Roman" w:cs="Times New Roman"/>
          <w:b/>
          <w:sz w:val="24"/>
          <w:szCs w:val="24"/>
          <w:lang w:val="ru-RU"/>
        </w:rPr>
      </w:pPr>
      <w:r>
        <w:rPr>
          <w:rFonts w:ascii="Times New Roman" w:hAnsi="Times New Roman" w:cs="Times New Roman"/>
          <w:sz w:val="24"/>
          <w:szCs w:val="24"/>
          <w:lang w:val="ru-RU"/>
        </w:rPr>
        <w:t>Позиција –</w:t>
      </w:r>
      <w:r>
        <w:rPr>
          <w:rFonts w:ascii="Times New Roman" w:hAnsi="Times New Roman" w:cs="Times New Roman"/>
          <w:b/>
          <w:bCs/>
          <w:sz w:val="24"/>
          <w:szCs w:val="24"/>
          <w:lang w:val="ru-RU"/>
        </w:rPr>
        <w:t xml:space="preserve"> 226  –  423 </w:t>
      </w:r>
      <w:r>
        <w:rPr>
          <w:rFonts w:ascii="Times New Roman" w:hAnsi="Times New Roman" w:cs="Times New Roman"/>
          <w:sz w:val="24"/>
          <w:szCs w:val="24"/>
          <w:lang w:val="ru-RU"/>
        </w:rPr>
        <w:t xml:space="preserve">– </w:t>
      </w:r>
      <w:r w:rsidRPr="00596228">
        <w:rPr>
          <w:rFonts w:ascii="Times New Roman" w:hAnsi="Times New Roman" w:cs="Times New Roman"/>
          <w:b/>
          <w:sz w:val="24"/>
          <w:szCs w:val="24"/>
          <w:lang w:val="ru-RU"/>
        </w:rPr>
        <w:t>Услуге по уговору</w:t>
      </w:r>
    </w:p>
    <w:p w:rsidR="00596228" w:rsidRDefault="00596228" w:rsidP="00596228">
      <w:pPr>
        <w:autoSpaceDE w:val="0"/>
        <w:autoSpaceDN w:val="0"/>
        <w:adjustRightInd w:val="0"/>
        <w:spacing w:after="0" w:line="240" w:lineRule="auto"/>
        <w:ind w:firstLine="720"/>
        <w:jc w:val="both"/>
        <w:rPr>
          <w:rFonts w:ascii="Times New Roman" w:hAnsi="Times New Roman" w:cs="Times New Roman"/>
          <w:sz w:val="24"/>
          <w:szCs w:val="24"/>
          <w:lang w:val="ru-RU"/>
        </w:rPr>
      </w:pPr>
    </w:p>
    <w:tbl>
      <w:tblPr>
        <w:tblW w:w="8979" w:type="dxa"/>
        <w:tblInd w:w="55" w:type="dxa"/>
        <w:tblLayout w:type="fixed"/>
        <w:tblCellMar>
          <w:left w:w="55" w:type="dxa"/>
          <w:right w:w="55" w:type="dxa"/>
        </w:tblCellMar>
        <w:tblLook w:val="0000"/>
      </w:tblPr>
      <w:tblGrid>
        <w:gridCol w:w="2993"/>
        <w:gridCol w:w="2993"/>
        <w:gridCol w:w="2993"/>
      </w:tblGrid>
      <w:tr w:rsidR="00596228" w:rsidTr="00832796">
        <w:tblPrEx>
          <w:tblCellMar>
            <w:top w:w="0" w:type="dxa"/>
            <w:bottom w:w="0" w:type="dxa"/>
          </w:tblCellMar>
        </w:tblPrEx>
        <w:trPr>
          <w:trHeight w:val="1"/>
        </w:trPr>
        <w:tc>
          <w:tcPr>
            <w:tcW w:w="2993"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sz w:val="24"/>
                <w:szCs w:val="24"/>
                <w:lang w:val="ru-RU"/>
              </w:rPr>
              <w:t>Извор финансирања</w:t>
            </w:r>
          </w:p>
        </w:tc>
        <w:tc>
          <w:tcPr>
            <w:tcW w:w="2993"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sz w:val="24"/>
                <w:szCs w:val="24"/>
                <w:lang w:val="ru-RU"/>
              </w:rPr>
              <w:t>План</w:t>
            </w:r>
          </w:p>
        </w:tc>
        <w:tc>
          <w:tcPr>
            <w:tcW w:w="2993"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sz w:val="24"/>
                <w:szCs w:val="24"/>
                <w:lang w:val="ru-RU"/>
              </w:rPr>
              <w:t>Извршење</w:t>
            </w:r>
          </w:p>
        </w:tc>
      </w:tr>
      <w:tr w:rsidR="00596228" w:rsidTr="00832796">
        <w:tblPrEx>
          <w:tblCellMar>
            <w:top w:w="0" w:type="dxa"/>
            <w:bottom w:w="0" w:type="dxa"/>
          </w:tblCellMar>
        </w:tblPrEx>
        <w:trPr>
          <w:trHeight w:val="1"/>
        </w:trPr>
        <w:tc>
          <w:tcPr>
            <w:tcW w:w="2993"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sz w:val="24"/>
                <w:szCs w:val="24"/>
                <w:lang/>
              </w:rPr>
              <w:t>01</w:t>
            </w:r>
          </w:p>
        </w:tc>
        <w:tc>
          <w:tcPr>
            <w:tcW w:w="2993"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sz w:val="24"/>
                <w:szCs w:val="24"/>
                <w:lang/>
              </w:rPr>
              <w:t>8,560,000.00</w:t>
            </w:r>
          </w:p>
        </w:tc>
        <w:tc>
          <w:tcPr>
            <w:tcW w:w="2993"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sz w:val="24"/>
                <w:szCs w:val="24"/>
                <w:lang/>
              </w:rPr>
              <w:t>7,056,682.22</w:t>
            </w:r>
          </w:p>
        </w:tc>
      </w:tr>
      <w:tr w:rsidR="00596228" w:rsidTr="00832796">
        <w:tblPrEx>
          <w:tblCellMar>
            <w:top w:w="0" w:type="dxa"/>
            <w:bottom w:w="0" w:type="dxa"/>
          </w:tblCellMar>
        </w:tblPrEx>
        <w:trPr>
          <w:trHeight w:val="1"/>
        </w:trPr>
        <w:tc>
          <w:tcPr>
            <w:tcW w:w="2993"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sz w:val="24"/>
                <w:szCs w:val="24"/>
                <w:lang/>
              </w:rPr>
              <w:t>13</w:t>
            </w:r>
          </w:p>
        </w:tc>
        <w:tc>
          <w:tcPr>
            <w:tcW w:w="2993"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sz w:val="24"/>
                <w:szCs w:val="24"/>
                <w:lang/>
              </w:rPr>
              <w:t>520,096.00</w:t>
            </w:r>
          </w:p>
        </w:tc>
        <w:tc>
          <w:tcPr>
            <w:tcW w:w="2993"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sz w:val="24"/>
                <w:szCs w:val="24"/>
                <w:lang/>
              </w:rPr>
              <w:t>518,944.13</w:t>
            </w:r>
          </w:p>
        </w:tc>
      </w:tr>
      <w:tr w:rsidR="00596228" w:rsidTr="00832796">
        <w:tblPrEx>
          <w:tblCellMar>
            <w:top w:w="0" w:type="dxa"/>
            <w:bottom w:w="0" w:type="dxa"/>
          </w:tblCellMar>
        </w:tblPrEx>
        <w:trPr>
          <w:trHeight w:val="1"/>
        </w:trPr>
        <w:tc>
          <w:tcPr>
            <w:tcW w:w="2993"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sz w:val="24"/>
                <w:szCs w:val="24"/>
                <w:lang/>
              </w:rPr>
              <w:t>07</w:t>
            </w:r>
          </w:p>
        </w:tc>
        <w:tc>
          <w:tcPr>
            <w:tcW w:w="2993"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sz w:val="24"/>
                <w:szCs w:val="24"/>
                <w:lang/>
              </w:rPr>
              <w:t>/</w:t>
            </w:r>
          </w:p>
        </w:tc>
        <w:tc>
          <w:tcPr>
            <w:tcW w:w="2993"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sz w:val="24"/>
                <w:szCs w:val="24"/>
                <w:lang/>
              </w:rPr>
              <w:t>/</w:t>
            </w:r>
          </w:p>
        </w:tc>
      </w:tr>
      <w:tr w:rsidR="00596228" w:rsidTr="00832796">
        <w:tblPrEx>
          <w:tblCellMar>
            <w:top w:w="0" w:type="dxa"/>
            <w:bottom w:w="0" w:type="dxa"/>
          </w:tblCellMar>
        </w:tblPrEx>
        <w:trPr>
          <w:trHeight w:val="1"/>
        </w:trPr>
        <w:tc>
          <w:tcPr>
            <w:tcW w:w="2993"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sz w:val="24"/>
                <w:szCs w:val="24"/>
                <w:lang w:val="ru-RU"/>
              </w:rPr>
              <w:t>Укупно</w:t>
            </w:r>
          </w:p>
        </w:tc>
        <w:tc>
          <w:tcPr>
            <w:tcW w:w="2993"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sz w:val="24"/>
                <w:szCs w:val="24"/>
                <w:lang/>
              </w:rPr>
              <w:t>9,080,096.00</w:t>
            </w:r>
          </w:p>
        </w:tc>
        <w:tc>
          <w:tcPr>
            <w:tcW w:w="2993"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sz w:val="24"/>
                <w:szCs w:val="24"/>
                <w:lang/>
              </w:rPr>
              <w:t>7,575,626.35</w:t>
            </w:r>
          </w:p>
        </w:tc>
      </w:tr>
    </w:tbl>
    <w:p w:rsidR="00596228" w:rsidRDefault="00596228" w:rsidP="00832796">
      <w:pPr>
        <w:autoSpaceDE w:val="0"/>
        <w:autoSpaceDN w:val="0"/>
        <w:adjustRightInd w:val="0"/>
        <w:spacing w:after="0" w:line="240" w:lineRule="auto"/>
        <w:jc w:val="both"/>
        <w:rPr>
          <w:rFonts w:ascii="Times New Roman" w:hAnsi="Times New Roman" w:cs="Times New Roman"/>
          <w:sz w:val="24"/>
          <w:szCs w:val="24"/>
          <w:lang w:val="ru-RU"/>
        </w:rPr>
      </w:pPr>
      <w:r>
        <w:rPr>
          <w:rFonts w:ascii="Times New Roman" w:hAnsi="Times New Roman" w:cs="Times New Roman"/>
          <w:sz w:val="24"/>
          <w:szCs w:val="24"/>
          <w:lang w:val="ru-RU"/>
        </w:rPr>
        <w:t>За услуге превођења саобраћајног пројекта ''Унапређење бициклистичког саобраћаја'', одржавање програма Завода за унапређење пословања, услгу штампања, услугу рекламирања Божићне школе спорта, угоститељске услуге, трошкове репрезентације, услуге домара у школама, инкасаната на затвореном и градском купалишту, организацију рада кафића у оквиру, одржавање спортских терена, услуге транспорта хемикалија за затворени базен, организацију рада клизалишта, по уговору за радника у кафићу, организацију мини-макси лиге, услугу превоза деце на скијалиште, услуге ложења и одржавања спортских хала у школама, снимање филма о Божићној школи, израду мозаика са логом и називом Спортског центра, снимање промо филма ''250 степеника'', организовање мини баскет лиге, украшавање клизалишта, организацију семинара на тему спортских траума.</w:t>
      </w:r>
    </w:p>
    <w:p w:rsidR="00596228" w:rsidRDefault="00596228" w:rsidP="00596228">
      <w:pPr>
        <w:autoSpaceDE w:val="0"/>
        <w:autoSpaceDN w:val="0"/>
        <w:adjustRightInd w:val="0"/>
        <w:spacing w:after="0" w:line="240" w:lineRule="auto"/>
        <w:ind w:left="315"/>
        <w:jc w:val="both"/>
        <w:rPr>
          <w:rFonts w:ascii="Calibri" w:hAnsi="Calibri" w:cs="Calibri"/>
          <w:lang/>
        </w:rPr>
      </w:pPr>
    </w:p>
    <w:p w:rsidR="00596228" w:rsidRDefault="00832796" w:rsidP="00832796">
      <w:pPr>
        <w:autoSpaceDE w:val="0"/>
        <w:autoSpaceDN w:val="0"/>
        <w:adjustRightInd w:val="0"/>
        <w:spacing w:after="0" w:line="240" w:lineRule="auto"/>
        <w:ind w:firstLine="720"/>
        <w:jc w:val="both"/>
        <w:rPr>
          <w:rFonts w:ascii="Times New Roman" w:hAnsi="Times New Roman" w:cs="Times New Roman"/>
          <w:sz w:val="24"/>
          <w:szCs w:val="24"/>
          <w:lang w:val="ru-RU"/>
        </w:rPr>
      </w:pPr>
      <w:r>
        <w:rPr>
          <w:rFonts w:ascii="Times New Roman" w:hAnsi="Times New Roman" w:cs="Times New Roman"/>
          <w:sz w:val="24"/>
          <w:szCs w:val="24"/>
          <w:lang/>
        </w:rPr>
        <w:t>П</w:t>
      </w:r>
      <w:r w:rsidR="00596228">
        <w:rPr>
          <w:rFonts w:ascii="Times New Roman" w:hAnsi="Times New Roman" w:cs="Times New Roman"/>
          <w:sz w:val="24"/>
          <w:szCs w:val="24"/>
          <w:lang w:val="ru-RU"/>
        </w:rPr>
        <w:t xml:space="preserve">озиција </w:t>
      </w:r>
      <w:r w:rsidR="00596228">
        <w:rPr>
          <w:rFonts w:ascii="Times New Roman" w:hAnsi="Times New Roman" w:cs="Times New Roman"/>
          <w:b/>
          <w:bCs/>
          <w:sz w:val="24"/>
          <w:szCs w:val="24"/>
          <w:lang w:val="ru-RU"/>
        </w:rPr>
        <w:t xml:space="preserve">– 227 – 424 -  </w:t>
      </w:r>
      <w:r w:rsidR="00596228">
        <w:rPr>
          <w:rFonts w:ascii="Times New Roman" w:hAnsi="Times New Roman" w:cs="Times New Roman"/>
          <w:sz w:val="24"/>
          <w:szCs w:val="24"/>
          <w:lang w:val="ru-RU"/>
        </w:rPr>
        <w:t xml:space="preserve"> </w:t>
      </w:r>
      <w:r w:rsidR="00596228" w:rsidRPr="00596228">
        <w:rPr>
          <w:rFonts w:ascii="Times New Roman" w:hAnsi="Times New Roman" w:cs="Times New Roman"/>
          <w:b/>
          <w:sz w:val="24"/>
          <w:szCs w:val="24"/>
          <w:lang w:val="ru-RU"/>
        </w:rPr>
        <w:t>Специјализоване услуге</w:t>
      </w:r>
      <w:r w:rsidR="00596228">
        <w:rPr>
          <w:rFonts w:ascii="Times New Roman" w:hAnsi="Times New Roman" w:cs="Times New Roman"/>
          <w:sz w:val="24"/>
          <w:szCs w:val="24"/>
          <w:lang w:val="ru-RU"/>
        </w:rPr>
        <w:t xml:space="preserve"> </w:t>
      </w:r>
    </w:p>
    <w:p w:rsidR="00832796" w:rsidRDefault="00832796" w:rsidP="00832796">
      <w:pPr>
        <w:autoSpaceDE w:val="0"/>
        <w:autoSpaceDN w:val="0"/>
        <w:adjustRightInd w:val="0"/>
        <w:spacing w:after="0" w:line="240" w:lineRule="auto"/>
        <w:ind w:firstLine="720"/>
        <w:jc w:val="both"/>
        <w:rPr>
          <w:rFonts w:ascii="Times New Roman" w:hAnsi="Times New Roman" w:cs="Times New Roman"/>
          <w:sz w:val="24"/>
          <w:szCs w:val="24"/>
          <w:lang w:val="ru-RU"/>
        </w:rPr>
      </w:pPr>
    </w:p>
    <w:tbl>
      <w:tblPr>
        <w:tblW w:w="9024" w:type="dxa"/>
        <w:tblInd w:w="55" w:type="dxa"/>
        <w:tblLayout w:type="fixed"/>
        <w:tblCellMar>
          <w:left w:w="55" w:type="dxa"/>
          <w:right w:w="55" w:type="dxa"/>
        </w:tblCellMar>
        <w:tblLook w:val="0000"/>
      </w:tblPr>
      <w:tblGrid>
        <w:gridCol w:w="3008"/>
        <w:gridCol w:w="3008"/>
        <w:gridCol w:w="3008"/>
      </w:tblGrid>
      <w:tr w:rsidR="00596228" w:rsidTr="00832796">
        <w:tblPrEx>
          <w:tblCellMar>
            <w:top w:w="0" w:type="dxa"/>
            <w:bottom w:w="0" w:type="dxa"/>
          </w:tblCellMar>
        </w:tblPrEx>
        <w:trPr>
          <w:trHeight w:val="1"/>
        </w:trPr>
        <w:tc>
          <w:tcPr>
            <w:tcW w:w="3008"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sz w:val="24"/>
                <w:szCs w:val="24"/>
                <w:lang w:val="ru-RU"/>
              </w:rPr>
              <w:t>Извор финансирања</w:t>
            </w:r>
          </w:p>
        </w:tc>
        <w:tc>
          <w:tcPr>
            <w:tcW w:w="3008"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sz w:val="24"/>
                <w:szCs w:val="24"/>
                <w:lang w:val="ru-RU"/>
              </w:rPr>
              <w:t>План</w:t>
            </w:r>
          </w:p>
        </w:tc>
        <w:tc>
          <w:tcPr>
            <w:tcW w:w="3008"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sz w:val="24"/>
                <w:szCs w:val="24"/>
                <w:lang w:val="ru-RU"/>
              </w:rPr>
              <w:t>Извршење</w:t>
            </w:r>
          </w:p>
        </w:tc>
      </w:tr>
      <w:tr w:rsidR="00596228" w:rsidTr="00832796">
        <w:tblPrEx>
          <w:tblCellMar>
            <w:top w:w="0" w:type="dxa"/>
            <w:bottom w:w="0" w:type="dxa"/>
          </w:tblCellMar>
        </w:tblPrEx>
        <w:trPr>
          <w:trHeight w:val="1"/>
        </w:trPr>
        <w:tc>
          <w:tcPr>
            <w:tcW w:w="3008"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sz w:val="24"/>
                <w:szCs w:val="24"/>
                <w:lang/>
              </w:rPr>
              <w:t>01</w:t>
            </w:r>
          </w:p>
        </w:tc>
        <w:tc>
          <w:tcPr>
            <w:tcW w:w="3008"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sz w:val="24"/>
                <w:szCs w:val="24"/>
                <w:lang/>
              </w:rPr>
              <w:t>9,100,000.00</w:t>
            </w:r>
          </w:p>
        </w:tc>
        <w:tc>
          <w:tcPr>
            <w:tcW w:w="3008"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sz w:val="24"/>
                <w:szCs w:val="24"/>
                <w:lang/>
              </w:rPr>
              <w:t>8,206,418.00</w:t>
            </w:r>
          </w:p>
        </w:tc>
      </w:tr>
      <w:tr w:rsidR="00596228" w:rsidTr="00832796">
        <w:tblPrEx>
          <w:tblCellMar>
            <w:top w:w="0" w:type="dxa"/>
            <w:bottom w:w="0" w:type="dxa"/>
          </w:tblCellMar>
        </w:tblPrEx>
        <w:trPr>
          <w:trHeight w:val="1"/>
        </w:trPr>
        <w:tc>
          <w:tcPr>
            <w:tcW w:w="3008"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sz w:val="24"/>
                <w:szCs w:val="24"/>
                <w:lang/>
              </w:rPr>
              <w:t>13</w:t>
            </w:r>
          </w:p>
        </w:tc>
        <w:tc>
          <w:tcPr>
            <w:tcW w:w="3008"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sz w:val="24"/>
                <w:szCs w:val="24"/>
                <w:lang/>
              </w:rPr>
              <w:t>684,787.00</w:t>
            </w:r>
          </w:p>
        </w:tc>
        <w:tc>
          <w:tcPr>
            <w:tcW w:w="3008"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sz w:val="24"/>
                <w:szCs w:val="24"/>
                <w:lang/>
              </w:rPr>
              <w:t>684,787.00</w:t>
            </w:r>
          </w:p>
        </w:tc>
      </w:tr>
      <w:tr w:rsidR="00596228" w:rsidTr="00832796">
        <w:tblPrEx>
          <w:tblCellMar>
            <w:top w:w="0" w:type="dxa"/>
            <w:bottom w:w="0" w:type="dxa"/>
          </w:tblCellMar>
        </w:tblPrEx>
        <w:trPr>
          <w:trHeight w:val="1"/>
        </w:trPr>
        <w:tc>
          <w:tcPr>
            <w:tcW w:w="3008"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sz w:val="24"/>
                <w:szCs w:val="24"/>
                <w:lang/>
              </w:rPr>
              <w:t>07</w:t>
            </w:r>
          </w:p>
        </w:tc>
        <w:tc>
          <w:tcPr>
            <w:tcW w:w="3008"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sz w:val="24"/>
                <w:szCs w:val="24"/>
                <w:lang/>
              </w:rPr>
              <w:t>/</w:t>
            </w:r>
          </w:p>
        </w:tc>
        <w:tc>
          <w:tcPr>
            <w:tcW w:w="3008"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sz w:val="24"/>
                <w:szCs w:val="24"/>
                <w:lang/>
              </w:rPr>
              <w:t>/</w:t>
            </w:r>
          </w:p>
        </w:tc>
      </w:tr>
      <w:tr w:rsidR="00596228" w:rsidTr="00832796">
        <w:tblPrEx>
          <w:tblCellMar>
            <w:top w:w="0" w:type="dxa"/>
            <w:bottom w:w="0" w:type="dxa"/>
          </w:tblCellMar>
        </w:tblPrEx>
        <w:trPr>
          <w:trHeight w:val="1"/>
        </w:trPr>
        <w:tc>
          <w:tcPr>
            <w:tcW w:w="3008"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sz w:val="24"/>
                <w:szCs w:val="24"/>
                <w:lang w:val="ru-RU"/>
              </w:rPr>
              <w:t>Укупно</w:t>
            </w:r>
          </w:p>
        </w:tc>
        <w:tc>
          <w:tcPr>
            <w:tcW w:w="3008"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sz w:val="24"/>
                <w:szCs w:val="24"/>
                <w:lang/>
              </w:rPr>
              <w:t>9,784,787.00</w:t>
            </w:r>
          </w:p>
        </w:tc>
        <w:tc>
          <w:tcPr>
            <w:tcW w:w="3008"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sz w:val="24"/>
                <w:szCs w:val="24"/>
                <w:lang/>
              </w:rPr>
              <w:t>8,891,205.00</w:t>
            </w:r>
          </w:p>
        </w:tc>
      </w:tr>
    </w:tbl>
    <w:p w:rsidR="00596228" w:rsidRDefault="00596228" w:rsidP="00832796">
      <w:pPr>
        <w:autoSpaceDE w:val="0"/>
        <w:autoSpaceDN w:val="0"/>
        <w:adjustRightInd w:val="0"/>
        <w:spacing w:after="0" w:line="240" w:lineRule="auto"/>
        <w:jc w:val="both"/>
        <w:rPr>
          <w:rFonts w:ascii="Times New Roman" w:hAnsi="Times New Roman" w:cs="Times New Roman"/>
          <w:color w:val="000000"/>
          <w:sz w:val="24"/>
          <w:szCs w:val="24"/>
          <w:lang w:val="ru-RU"/>
        </w:rPr>
      </w:pPr>
      <w:r>
        <w:rPr>
          <w:rFonts w:ascii="Times New Roman" w:hAnsi="Times New Roman" w:cs="Times New Roman"/>
          <w:sz w:val="24"/>
          <w:szCs w:val="24"/>
          <w:lang w:val="ru-RU"/>
        </w:rPr>
        <w:t>За  услуге рекреатора у оквиру корективне гимнастике, услуге спасиоца на затвореном</w:t>
      </w:r>
      <w:r>
        <w:rPr>
          <w:rFonts w:ascii="Times New Roman" w:hAnsi="Times New Roman" w:cs="Times New Roman"/>
          <w:color w:val="000000"/>
          <w:sz w:val="24"/>
          <w:szCs w:val="24"/>
          <w:lang w:val="ru-RU"/>
        </w:rPr>
        <w:t xml:space="preserve"> базену, услуге јавног здравља тј, испитивање воде у затвореном базену, услугу геодеског мерења ''Адреналин парка'', одржавање квалитета воде, редовни преглед пп апарата, организацију рада спа центра, услугу адаптивног пливања, услуга </w:t>
      </w:r>
      <w:r>
        <w:rPr>
          <w:rFonts w:ascii="Times New Roman" w:hAnsi="Times New Roman" w:cs="Times New Roman"/>
          <w:color w:val="000000"/>
          <w:sz w:val="24"/>
          <w:szCs w:val="24"/>
          <w:lang w:val="ru-RU"/>
        </w:rPr>
        <w:lastRenderedPageBreak/>
        <w:t>физиотерапеута у оквиру корективне гимнастике, лекарске службе на затвореном и градском базену.</w:t>
      </w:r>
    </w:p>
    <w:p w:rsidR="00596228" w:rsidRPr="00832796" w:rsidRDefault="00596228" w:rsidP="00832796">
      <w:pPr>
        <w:autoSpaceDE w:val="0"/>
        <w:autoSpaceDN w:val="0"/>
        <w:adjustRightInd w:val="0"/>
        <w:spacing w:after="0" w:line="240" w:lineRule="auto"/>
        <w:ind w:left="270"/>
        <w:jc w:val="both"/>
        <w:rPr>
          <w:rFonts w:ascii="Times New Roman" w:hAnsi="Times New Roman" w:cs="Times New Roman"/>
          <w:color w:val="000000"/>
          <w:sz w:val="24"/>
          <w:szCs w:val="24"/>
          <w:lang/>
        </w:rPr>
      </w:pPr>
      <w:r>
        <w:rPr>
          <w:rFonts w:ascii="Times New Roman" w:hAnsi="Times New Roman" w:cs="Times New Roman"/>
          <w:color w:val="000000"/>
          <w:sz w:val="24"/>
          <w:szCs w:val="24"/>
          <w:lang/>
        </w:rPr>
        <w:t xml:space="preserve"> </w:t>
      </w:r>
    </w:p>
    <w:p w:rsidR="00596228" w:rsidRDefault="00832796" w:rsidP="00832796">
      <w:pPr>
        <w:autoSpaceDE w:val="0"/>
        <w:autoSpaceDN w:val="0"/>
        <w:adjustRightInd w:val="0"/>
        <w:spacing w:after="0" w:line="240" w:lineRule="auto"/>
        <w:ind w:firstLine="72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П</w:t>
      </w:r>
      <w:r w:rsidR="00596228">
        <w:rPr>
          <w:rFonts w:ascii="Times New Roman" w:hAnsi="Times New Roman" w:cs="Times New Roman"/>
          <w:color w:val="000000"/>
          <w:sz w:val="24"/>
          <w:szCs w:val="24"/>
          <w:lang w:val="ru-RU"/>
        </w:rPr>
        <w:t xml:space="preserve">озиција </w:t>
      </w:r>
      <w:r w:rsidR="00596228">
        <w:rPr>
          <w:rFonts w:ascii="Times New Roman" w:hAnsi="Times New Roman" w:cs="Times New Roman"/>
          <w:b/>
          <w:bCs/>
          <w:color w:val="000000"/>
          <w:sz w:val="24"/>
          <w:szCs w:val="24"/>
          <w:lang w:val="ru-RU"/>
        </w:rPr>
        <w:t xml:space="preserve">– 228 – 425 -  </w:t>
      </w:r>
      <w:r w:rsidR="00596228">
        <w:rPr>
          <w:rFonts w:ascii="Times New Roman" w:hAnsi="Times New Roman" w:cs="Times New Roman"/>
          <w:color w:val="000000"/>
          <w:sz w:val="24"/>
          <w:szCs w:val="24"/>
          <w:lang w:val="ru-RU"/>
        </w:rPr>
        <w:t xml:space="preserve"> </w:t>
      </w:r>
      <w:r w:rsidR="00596228" w:rsidRPr="00832796">
        <w:rPr>
          <w:rFonts w:ascii="Times New Roman" w:hAnsi="Times New Roman" w:cs="Times New Roman"/>
          <w:b/>
          <w:color w:val="000000"/>
          <w:sz w:val="24"/>
          <w:szCs w:val="24"/>
          <w:lang w:val="ru-RU"/>
        </w:rPr>
        <w:t>Текуће поправке и одржавање</w:t>
      </w:r>
    </w:p>
    <w:p w:rsidR="00832796" w:rsidRDefault="00832796" w:rsidP="00832796">
      <w:pPr>
        <w:autoSpaceDE w:val="0"/>
        <w:autoSpaceDN w:val="0"/>
        <w:adjustRightInd w:val="0"/>
        <w:spacing w:after="0" w:line="240" w:lineRule="auto"/>
        <w:ind w:firstLine="720"/>
        <w:jc w:val="both"/>
        <w:rPr>
          <w:rFonts w:ascii="Times New Roman" w:hAnsi="Times New Roman" w:cs="Times New Roman"/>
          <w:color w:val="000000"/>
          <w:sz w:val="24"/>
          <w:szCs w:val="24"/>
          <w:lang w:val="ru-RU"/>
        </w:rPr>
      </w:pPr>
    </w:p>
    <w:tbl>
      <w:tblPr>
        <w:tblW w:w="0" w:type="auto"/>
        <w:tblInd w:w="55" w:type="dxa"/>
        <w:tblLayout w:type="fixed"/>
        <w:tblCellMar>
          <w:left w:w="55" w:type="dxa"/>
          <w:right w:w="55" w:type="dxa"/>
        </w:tblCellMar>
        <w:tblLook w:val="0000"/>
      </w:tblPr>
      <w:tblGrid>
        <w:gridCol w:w="3000"/>
        <w:gridCol w:w="3000"/>
        <w:gridCol w:w="2977"/>
      </w:tblGrid>
      <w:tr w:rsidR="00596228" w:rsidTr="00832796">
        <w:tblPrEx>
          <w:tblCellMar>
            <w:top w:w="0" w:type="dxa"/>
            <w:bottom w:w="0" w:type="dxa"/>
          </w:tblCellMar>
        </w:tblPrEx>
        <w:trPr>
          <w:trHeight w:val="1"/>
        </w:trPr>
        <w:tc>
          <w:tcPr>
            <w:tcW w:w="3000"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color w:val="000000"/>
                <w:sz w:val="24"/>
                <w:szCs w:val="24"/>
                <w:lang w:val="ru-RU"/>
              </w:rPr>
              <w:t>Извор финансирања</w:t>
            </w:r>
          </w:p>
        </w:tc>
        <w:tc>
          <w:tcPr>
            <w:tcW w:w="3000"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color w:val="000000"/>
                <w:sz w:val="24"/>
                <w:szCs w:val="24"/>
                <w:lang w:val="ru-RU"/>
              </w:rPr>
              <w:t>План</w:t>
            </w:r>
          </w:p>
        </w:tc>
        <w:tc>
          <w:tcPr>
            <w:tcW w:w="2977"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color w:val="000000"/>
                <w:sz w:val="24"/>
                <w:szCs w:val="24"/>
                <w:lang w:val="ru-RU"/>
              </w:rPr>
              <w:t>Извршење</w:t>
            </w:r>
          </w:p>
        </w:tc>
      </w:tr>
      <w:tr w:rsidR="00596228" w:rsidTr="00832796">
        <w:tblPrEx>
          <w:tblCellMar>
            <w:top w:w="0" w:type="dxa"/>
            <w:bottom w:w="0" w:type="dxa"/>
          </w:tblCellMar>
        </w:tblPrEx>
        <w:trPr>
          <w:trHeight w:val="1"/>
        </w:trPr>
        <w:tc>
          <w:tcPr>
            <w:tcW w:w="3000"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color w:val="000000"/>
                <w:sz w:val="24"/>
                <w:szCs w:val="24"/>
                <w:lang/>
              </w:rPr>
              <w:t>01</w:t>
            </w:r>
          </w:p>
        </w:tc>
        <w:tc>
          <w:tcPr>
            <w:tcW w:w="3000"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color w:val="000000"/>
                <w:sz w:val="24"/>
                <w:szCs w:val="24"/>
                <w:lang/>
              </w:rPr>
              <w:t>7,940,000.00</w:t>
            </w:r>
          </w:p>
        </w:tc>
        <w:tc>
          <w:tcPr>
            <w:tcW w:w="2977"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color w:val="000000"/>
                <w:sz w:val="24"/>
                <w:szCs w:val="24"/>
                <w:lang/>
              </w:rPr>
              <w:t>7,674,453.18</w:t>
            </w:r>
          </w:p>
        </w:tc>
      </w:tr>
      <w:tr w:rsidR="00596228" w:rsidTr="00832796">
        <w:tblPrEx>
          <w:tblCellMar>
            <w:top w:w="0" w:type="dxa"/>
            <w:bottom w:w="0" w:type="dxa"/>
          </w:tblCellMar>
        </w:tblPrEx>
        <w:trPr>
          <w:trHeight w:val="1"/>
        </w:trPr>
        <w:tc>
          <w:tcPr>
            <w:tcW w:w="3000"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color w:val="000000"/>
                <w:sz w:val="24"/>
                <w:szCs w:val="24"/>
                <w:lang/>
              </w:rPr>
              <w:t>13</w:t>
            </w:r>
          </w:p>
        </w:tc>
        <w:tc>
          <w:tcPr>
            <w:tcW w:w="3000"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color w:val="000000"/>
                <w:sz w:val="24"/>
                <w:szCs w:val="24"/>
                <w:lang/>
              </w:rPr>
              <w:t>251,432.00</w:t>
            </w:r>
          </w:p>
        </w:tc>
        <w:tc>
          <w:tcPr>
            <w:tcW w:w="2977"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color w:val="000000"/>
                <w:sz w:val="24"/>
                <w:szCs w:val="24"/>
                <w:lang/>
              </w:rPr>
              <w:t>251,432.00</w:t>
            </w:r>
          </w:p>
        </w:tc>
      </w:tr>
      <w:tr w:rsidR="00596228" w:rsidTr="00832796">
        <w:tblPrEx>
          <w:tblCellMar>
            <w:top w:w="0" w:type="dxa"/>
            <w:bottom w:w="0" w:type="dxa"/>
          </w:tblCellMar>
        </w:tblPrEx>
        <w:trPr>
          <w:trHeight w:val="1"/>
        </w:trPr>
        <w:tc>
          <w:tcPr>
            <w:tcW w:w="3000"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color w:val="000000"/>
                <w:sz w:val="24"/>
                <w:szCs w:val="24"/>
                <w:lang/>
              </w:rPr>
              <w:t>07</w:t>
            </w:r>
          </w:p>
        </w:tc>
        <w:tc>
          <w:tcPr>
            <w:tcW w:w="3000"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color w:val="000000"/>
                <w:sz w:val="24"/>
                <w:szCs w:val="24"/>
                <w:lang/>
              </w:rPr>
              <w:t>/</w:t>
            </w:r>
          </w:p>
        </w:tc>
        <w:tc>
          <w:tcPr>
            <w:tcW w:w="2977"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color w:val="000000"/>
                <w:sz w:val="24"/>
                <w:szCs w:val="24"/>
                <w:lang/>
              </w:rPr>
              <w:t>/</w:t>
            </w:r>
          </w:p>
        </w:tc>
      </w:tr>
      <w:tr w:rsidR="00596228" w:rsidTr="00832796">
        <w:tblPrEx>
          <w:tblCellMar>
            <w:top w:w="0" w:type="dxa"/>
            <w:bottom w:w="0" w:type="dxa"/>
          </w:tblCellMar>
        </w:tblPrEx>
        <w:trPr>
          <w:trHeight w:val="1"/>
        </w:trPr>
        <w:tc>
          <w:tcPr>
            <w:tcW w:w="3000"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color w:val="000000"/>
                <w:sz w:val="24"/>
                <w:szCs w:val="24"/>
                <w:lang w:val="ru-RU"/>
              </w:rPr>
              <w:t>Укупно</w:t>
            </w:r>
          </w:p>
        </w:tc>
        <w:tc>
          <w:tcPr>
            <w:tcW w:w="3000"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color w:val="000000"/>
                <w:sz w:val="24"/>
                <w:szCs w:val="24"/>
                <w:lang/>
              </w:rPr>
              <w:t>8,191,432.00</w:t>
            </w:r>
          </w:p>
        </w:tc>
        <w:tc>
          <w:tcPr>
            <w:tcW w:w="2977"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color w:val="000000"/>
                <w:sz w:val="24"/>
                <w:szCs w:val="24"/>
                <w:lang/>
              </w:rPr>
              <w:t>7,925,885.18</w:t>
            </w:r>
          </w:p>
        </w:tc>
      </w:tr>
    </w:tbl>
    <w:p w:rsidR="00596228" w:rsidRDefault="00596228" w:rsidP="00832796">
      <w:pPr>
        <w:autoSpaceDE w:val="0"/>
        <w:autoSpaceDN w:val="0"/>
        <w:adjustRightInd w:val="0"/>
        <w:spacing w:after="0" w:line="240" w:lineRule="auto"/>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са ове позиције су пренета средства за  поправку водоводне и канализационе мреже, поправка купатила, организација рада службе на одржавању затвореног базена, одржавање Градског стадиона, поправку клизалишта, поправку квара на систему дојаве, постављање гумене подлоге, демонтажу клизалишта, уфградњу стакала на вратима затвореног базена, сервис рефлектора на градском базену, монтажу базенске опреме, поправку и прање аутомобила, поправку главе тримера, монтажу комбија, поправку робота за чишћење затвореног базена, поправку модула на фиск каси, поправку подлоге на покретној траци за трчање, израду и поправку табли за кошарку, одржавање опреме за јавну безбедност, кречење теретане, поправка табача за снег, поправку аутомобила, сервис телефонске централе, поправку гимнастичких справа.</w:t>
      </w:r>
    </w:p>
    <w:p w:rsidR="00596228" w:rsidRDefault="00596228" w:rsidP="00596228">
      <w:pPr>
        <w:autoSpaceDE w:val="0"/>
        <w:autoSpaceDN w:val="0"/>
        <w:adjustRightInd w:val="0"/>
        <w:spacing w:after="0" w:line="240" w:lineRule="auto"/>
        <w:ind w:left="285"/>
        <w:jc w:val="both"/>
        <w:rPr>
          <w:rFonts w:ascii="Calibri" w:hAnsi="Calibri" w:cs="Calibri"/>
          <w:lang/>
        </w:rPr>
      </w:pPr>
    </w:p>
    <w:p w:rsidR="00596228" w:rsidRDefault="00596228" w:rsidP="00596228">
      <w:pPr>
        <w:autoSpaceDE w:val="0"/>
        <w:autoSpaceDN w:val="0"/>
        <w:adjustRightInd w:val="0"/>
        <w:spacing w:after="0" w:line="240" w:lineRule="auto"/>
        <w:ind w:left="285"/>
        <w:jc w:val="both"/>
        <w:rPr>
          <w:rFonts w:ascii="Calibri" w:hAnsi="Calibri" w:cs="Calibri"/>
          <w:lang/>
        </w:rPr>
      </w:pPr>
    </w:p>
    <w:p w:rsidR="00596228" w:rsidRDefault="00832796" w:rsidP="00832796">
      <w:pPr>
        <w:autoSpaceDE w:val="0"/>
        <w:autoSpaceDN w:val="0"/>
        <w:adjustRightInd w:val="0"/>
        <w:spacing w:after="0" w:line="240" w:lineRule="auto"/>
        <w:ind w:firstLine="720"/>
        <w:jc w:val="both"/>
        <w:rPr>
          <w:rFonts w:ascii="Times New Roman" w:hAnsi="Times New Roman" w:cs="Times New Roman"/>
          <w:b/>
          <w:color w:val="000000"/>
          <w:sz w:val="24"/>
          <w:szCs w:val="24"/>
          <w:lang w:val="ru-RU"/>
        </w:rPr>
      </w:pPr>
      <w:r>
        <w:rPr>
          <w:rFonts w:ascii="Times New Roman" w:hAnsi="Times New Roman" w:cs="Times New Roman"/>
          <w:color w:val="000000"/>
          <w:sz w:val="24"/>
          <w:szCs w:val="24"/>
          <w:lang/>
        </w:rPr>
        <w:t>П</w:t>
      </w:r>
      <w:r w:rsidR="00596228">
        <w:rPr>
          <w:rFonts w:ascii="Times New Roman" w:hAnsi="Times New Roman" w:cs="Times New Roman"/>
          <w:color w:val="000000"/>
          <w:sz w:val="24"/>
          <w:szCs w:val="24"/>
          <w:lang w:val="ru-RU"/>
        </w:rPr>
        <w:t>озиција –</w:t>
      </w:r>
      <w:r w:rsidR="00596228">
        <w:rPr>
          <w:rFonts w:ascii="Times New Roman" w:hAnsi="Times New Roman" w:cs="Times New Roman"/>
          <w:b/>
          <w:bCs/>
          <w:color w:val="000000"/>
          <w:sz w:val="24"/>
          <w:szCs w:val="24"/>
          <w:lang w:val="ru-RU"/>
        </w:rPr>
        <w:t xml:space="preserve"> 229– 426 –</w:t>
      </w:r>
      <w:r w:rsidR="00596228">
        <w:rPr>
          <w:rFonts w:ascii="Times New Roman" w:hAnsi="Times New Roman" w:cs="Times New Roman"/>
          <w:color w:val="000000"/>
          <w:sz w:val="24"/>
          <w:szCs w:val="24"/>
          <w:lang w:val="ru-RU"/>
        </w:rPr>
        <w:t xml:space="preserve"> </w:t>
      </w:r>
      <w:r w:rsidR="00596228" w:rsidRPr="00832796">
        <w:rPr>
          <w:rFonts w:ascii="Times New Roman" w:hAnsi="Times New Roman" w:cs="Times New Roman"/>
          <w:b/>
          <w:color w:val="000000"/>
          <w:sz w:val="24"/>
          <w:szCs w:val="24"/>
          <w:lang w:val="ru-RU"/>
        </w:rPr>
        <w:t xml:space="preserve">Материјал </w:t>
      </w:r>
    </w:p>
    <w:p w:rsidR="00832796" w:rsidRDefault="00832796" w:rsidP="00832796">
      <w:pPr>
        <w:autoSpaceDE w:val="0"/>
        <w:autoSpaceDN w:val="0"/>
        <w:adjustRightInd w:val="0"/>
        <w:spacing w:after="0" w:line="240" w:lineRule="auto"/>
        <w:ind w:firstLine="720"/>
        <w:jc w:val="both"/>
        <w:rPr>
          <w:rFonts w:ascii="Times New Roman" w:hAnsi="Times New Roman" w:cs="Times New Roman"/>
          <w:color w:val="000000"/>
          <w:sz w:val="24"/>
          <w:szCs w:val="24"/>
          <w:lang w:val="ru-RU"/>
        </w:rPr>
      </w:pPr>
    </w:p>
    <w:tbl>
      <w:tblPr>
        <w:tblW w:w="0" w:type="auto"/>
        <w:tblInd w:w="55" w:type="dxa"/>
        <w:tblLayout w:type="fixed"/>
        <w:tblCellMar>
          <w:left w:w="55" w:type="dxa"/>
          <w:right w:w="55" w:type="dxa"/>
        </w:tblCellMar>
        <w:tblLook w:val="0000"/>
      </w:tblPr>
      <w:tblGrid>
        <w:gridCol w:w="2993"/>
        <w:gridCol w:w="2993"/>
        <w:gridCol w:w="2970"/>
      </w:tblGrid>
      <w:tr w:rsidR="00596228" w:rsidTr="00832796">
        <w:tblPrEx>
          <w:tblCellMar>
            <w:top w:w="0" w:type="dxa"/>
            <w:bottom w:w="0" w:type="dxa"/>
          </w:tblCellMar>
        </w:tblPrEx>
        <w:trPr>
          <w:trHeight w:val="1"/>
        </w:trPr>
        <w:tc>
          <w:tcPr>
            <w:tcW w:w="2993"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color w:val="000000"/>
                <w:sz w:val="24"/>
                <w:szCs w:val="24"/>
                <w:lang w:val="ru-RU"/>
              </w:rPr>
              <w:t>Извор финансирања</w:t>
            </w:r>
          </w:p>
        </w:tc>
        <w:tc>
          <w:tcPr>
            <w:tcW w:w="2993"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color w:val="000000"/>
                <w:sz w:val="24"/>
                <w:szCs w:val="24"/>
                <w:lang w:val="ru-RU"/>
              </w:rPr>
              <w:t>План</w:t>
            </w:r>
          </w:p>
        </w:tc>
        <w:tc>
          <w:tcPr>
            <w:tcW w:w="2970"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color w:val="000000"/>
                <w:sz w:val="24"/>
                <w:szCs w:val="24"/>
                <w:lang w:val="ru-RU"/>
              </w:rPr>
              <w:t>Извршење</w:t>
            </w:r>
          </w:p>
        </w:tc>
      </w:tr>
      <w:tr w:rsidR="00596228" w:rsidTr="00832796">
        <w:tblPrEx>
          <w:tblCellMar>
            <w:top w:w="0" w:type="dxa"/>
            <w:bottom w:w="0" w:type="dxa"/>
          </w:tblCellMar>
        </w:tblPrEx>
        <w:trPr>
          <w:trHeight w:val="1"/>
        </w:trPr>
        <w:tc>
          <w:tcPr>
            <w:tcW w:w="2993"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color w:val="000000"/>
                <w:sz w:val="24"/>
                <w:szCs w:val="24"/>
                <w:lang/>
              </w:rPr>
              <w:t>01</w:t>
            </w:r>
          </w:p>
        </w:tc>
        <w:tc>
          <w:tcPr>
            <w:tcW w:w="2993"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color w:val="000000"/>
                <w:sz w:val="24"/>
                <w:szCs w:val="24"/>
                <w:lang/>
              </w:rPr>
              <w:t>6,270,000.00</w:t>
            </w:r>
          </w:p>
        </w:tc>
        <w:tc>
          <w:tcPr>
            <w:tcW w:w="2970"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color w:val="000000"/>
                <w:sz w:val="24"/>
                <w:szCs w:val="24"/>
                <w:lang/>
              </w:rPr>
              <w:t>5,498,752.19</w:t>
            </w:r>
          </w:p>
        </w:tc>
      </w:tr>
      <w:tr w:rsidR="00596228" w:rsidTr="00832796">
        <w:tblPrEx>
          <w:tblCellMar>
            <w:top w:w="0" w:type="dxa"/>
            <w:bottom w:w="0" w:type="dxa"/>
          </w:tblCellMar>
        </w:tblPrEx>
        <w:trPr>
          <w:trHeight w:val="1"/>
        </w:trPr>
        <w:tc>
          <w:tcPr>
            <w:tcW w:w="2993"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color w:val="000000"/>
                <w:sz w:val="24"/>
                <w:szCs w:val="24"/>
                <w:lang/>
              </w:rPr>
              <w:t>13</w:t>
            </w:r>
          </w:p>
        </w:tc>
        <w:tc>
          <w:tcPr>
            <w:tcW w:w="2993"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color w:val="000000"/>
                <w:sz w:val="24"/>
                <w:szCs w:val="24"/>
                <w:lang/>
              </w:rPr>
              <w:t>251,067.00</w:t>
            </w:r>
          </w:p>
        </w:tc>
        <w:tc>
          <w:tcPr>
            <w:tcW w:w="2970"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color w:val="000000"/>
                <w:sz w:val="24"/>
                <w:szCs w:val="24"/>
                <w:lang/>
              </w:rPr>
              <w:t>246,455.23</w:t>
            </w:r>
          </w:p>
        </w:tc>
      </w:tr>
      <w:tr w:rsidR="00596228" w:rsidTr="00832796">
        <w:tblPrEx>
          <w:tblCellMar>
            <w:top w:w="0" w:type="dxa"/>
            <w:bottom w:w="0" w:type="dxa"/>
          </w:tblCellMar>
        </w:tblPrEx>
        <w:trPr>
          <w:trHeight w:val="1"/>
        </w:trPr>
        <w:tc>
          <w:tcPr>
            <w:tcW w:w="2993"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color w:val="000000"/>
                <w:sz w:val="24"/>
                <w:szCs w:val="24"/>
                <w:lang/>
              </w:rPr>
              <w:t>07</w:t>
            </w:r>
          </w:p>
        </w:tc>
        <w:tc>
          <w:tcPr>
            <w:tcW w:w="2993"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color w:val="000000"/>
                <w:sz w:val="24"/>
                <w:szCs w:val="24"/>
                <w:lang/>
              </w:rPr>
              <w:t>/</w:t>
            </w:r>
          </w:p>
        </w:tc>
        <w:tc>
          <w:tcPr>
            <w:tcW w:w="2970"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color w:val="000000"/>
                <w:sz w:val="24"/>
                <w:szCs w:val="24"/>
                <w:lang/>
              </w:rPr>
              <w:t>/</w:t>
            </w:r>
          </w:p>
        </w:tc>
      </w:tr>
      <w:tr w:rsidR="00596228" w:rsidTr="00832796">
        <w:tblPrEx>
          <w:tblCellMar>
            <w:top w:w="0" w:type="dxa"/>
            <w:bottom w:w="0" w:type="dxa"/>
          </w:tblCellMar>
        </w:tblPrEx>
        <w:trPr>
          <w:trHeight w:val="1"/>
        </w:trPr>
        <w:tc>
          <w:tcPr>
            <w:tcW w:w="2993"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color w:val="000000"/>
                <w:sz w:val="24"/>
                <w:szCs w:val="24"/>
                <w:lang w:val="ru-RU"/>
              </w:rPr>
              <w:t>Укупно</w:t>
            </w:r>
          </w:p>
        </w:tc>
        <w:tc>
          <w:tcPr>
            <w:tcW w:w="2993"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color w:val="000000"/>
                <w:sz w:val="24"/>
                <w:szCs w:val="24"/>
                <w:lang/>
              </w:rPr>
              <w:t>6,521,067.00</w:t>
            </w:r>
          </w:p>
        </w:tc>
        <w:tc>
          <w:tcPr>
            <w:tcW w:w="2970"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color w:val="000000"/>
                <w:sz w:val="24"/>
                <w:szCs w:val="24"/>
                <w:lang/>
              </w:rPr>
              <w:t>5,745,207.42</w:t>
            </w:r>
          </w:p>
        </w:tc>
      </w:tr>
    </w:tbl>
    <w:p w:rsidR="00596228" w:rsidRDefault="00596228" w:rsidP="00832796">
      <w:pPr>
        <w:autoSpaceDE w:val="0"/>
        <w:autoSpaceDN w:val="0"/>
        <w:adjustRightInd w:val="0"/>
        <w:spacing w:after="0" w:line="240" w:lineRule="auto"/>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за куповину административног материјала, материјала за образовање запослених, материјала за саобраћај, материјала за спорт и рекреацију (лопте, мрежа за фудбал, мрежа за рукомет, клизаљке, пумпа, масажер, ролер, лопте за кошарку, пиштаљке, кошаркашке табле и обруче), материјала за одржавање хигијене , решо,  материјала за текуће поправке и одржавање објеката као и спортске оп</w:t>
      </w:r>
      <w:r w:rsidR="00832796">
        <w:rPr>
          <w:rFonts w:ascii="Times New Roman" w:hAnsi="Times New Roman" w:cs="Times New Roman"/>
          <w:color w:val="000000"/>
          <w:sz w:val="24"/>
          <w:szCs w:val="24"/>
          <w:lang w:val="ru-RU"/>
        </w:rPr>
        <w:t>реме , материјала за саобраћај,</w:t>
      </w:r>
      <w:r>
        <w:rPr>
          <w:rFonts w:ascii="Times New Roman" w:hAnsi="Times New Roman" w:cs="Times New Roman"/>
          <w:color w:val="000000"/>
          <w:sz w:val="24"/>
          <w:szCs w:val="24"/>
          <w:lang w:val="ru-RU"/>
        </w:rPr>
        <w:t xml:space="preserve"> бензина, ватромета за отварање скијалишта, заштитне чизме и полукомбинезон.</w:t>
      </w:r>
    </w:p>
    <w:p w:rsidR="00596228" w:rsidRDefault="00596228" w:rsidP="00596228">
      <w:pPr>
        <w:autoSpaceDE w:val="0"/>
        <w:autoSpaceDN w:val="0"/>
        <w:adjustRightInd w:val="0"/>
        <w:spacing w:after="0" w:line="240" w:lineRule="auto"/>
        <w:ind w:left="285"/>
        <w:jc w:val="both"/>
        <w:rPr>
          <w:rFonts w:ascii="Calibri" w:hAnsi="Calibri" w:cs="Calibri"/>
          <w:lang/>
        </w:rPr>
      </w:pPr>
    </w:p>
    <w:p w:rsidR="00596228" w:rsidRDefault="00832796" w:rsidP="00832796">
      <w:pPr>
        <w:autoSpaceDE w:val="0"/>
        <w:autoSpaceDN w:val="0"/>
        <w:adjustRightInd w:val="0"/>
        <w:spacing w:after="0" w:line="240" w:lineRule="auto"/>
        <w:ind w:firstLine="72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rPr>
        <w:t xml:space="preserve"> </w:t>
      </w:r>
      <w:r>
        <w:rPr>
          <w:rFonts w:ascii="Times New Roman" w:hAnsi="Times New Roman" w:cs="Times New Roman"/>
          <w:color w:val="000000"/>
          <w:sz w:val="24"/>
          <w:szCs w:val="24"/>
          <w:lang/>
        </w:rPr>
        <w:t>П</w:t>
      </w:r>
      <w:r w:rsidR="00596228">
        <w:rPr>
          <w:rFonts w:ascii="Times New Roman" w:hAnsi="Times New Roman" w:cs="Times New Roman"/>
          <w:color w:val="000000"/>
          <w:sz w:val="24"/>
          <w:szCs w:val="24"/>
          <w:lang w:val="ru-RU"/>
        </w:rPr>
        <w:t xml:space="preserve">озиција – </w:t>
      </w:r>
      <w:r w:rsidR="00596228">
        <w:rPr>
          <w:rFonts w:ascii="Times New Roman" w:hAnsi="Times New Roman" w:cs="Times New Roman"/>
          <w:b/>
          <w:bCs/>
          <w:color w:val="000000"/>
          <w:sz w:val="24"/>
          <w:szCs w:val="24"/>
          <w:lang w:val="ru-RU"/>
        </w:rPr>
        <w:t>230</w:t>
      </w:r>
      <w:r w:rsidR="00596228">
        <w:rPr>
          <w:rFonts w:ascii="Times New Roman" w:hAnsi="Times New Roman" w:cs="Times New Roman"/>
          <w:color w:val="000000"/>
          <w:sz w:val="24"/>
          <w:szCs w:val="24"/>
          <w:lang w:val="ru-RU"/>
        </w:rPr>
        <w:t xml:space="preserve">– </w:t>
      </w:r>
      <w:r w:rsidR="00596228">
        <w:rPr>
          <w:rFonts w:ascii="Times New Roman" w:hAnsi="Times New Roman" w:cs="Times New Roman"/>
          <w:b/>
          <w:bCs/>
          <w:color w:val="000000"/>
          <w:sz w:val="24"/>
          <w:szCs w:val="24"/>
          <w:lang w:val="ru-RU"/>
        </w:rPr>
        <w:t>465</w:t>
      </w:r>
      <w:r w:rsidR="00596228">
        <w:rPr>
          <w:rFonts w:ascii="Times New Roman" w:hAnsi="Times New Roman" w:cs="Times New Roman"/>
          <w:color w:val="000000"/>
          <w:sz w:val="24"/>
          <w:szCs w:val="24"/>
          <w:lang w:val="ru-RU"/>
        </w:rPr>
        <w:t xml:space="preserve"> -  </w:t>
      </w:r>
      <w:r w:rsidR="00596228" w:rsidRPr="00832796">
        <w:rPr>
          <w:rFonts w:ascii="Times New Roman" w:hAnsi="Times New Roman" w:cs="Times New Roman"/>
          <w:b/>
          <w:color w:val="000000"/>
          <w:sz w:val="24"/>
          <w:szCs w:val="24"/>
          <w:lang w:val="ru-RU"/>
        </w:rPr>
        <w:t>Остале дотације и трасфери</w:t>
      </w:r>
      <w:r w:rsidR="00596228">
        <w:rPr>
          <w:rFonts w:ascii="Times New Roman" w:hAnsi="Times New Roman" w:cs="Times New Roman"/>
          <w:color w:val="000000"/>
          <w:sz w:val="24"/>
          <w:szCs w:val="24"/>
          <w:lang w:val="ru-RU"/>
        </w:rPr>
        <w:t xml:space="preserve"> </w:t>
      </w:r>
    </w:p>
    <w:p w:rsidR="00832796" w:rsidRDefault="00832796" w:rsidP="00832796">
      <w:pPr>
        <w:autoSpaceDE w:val="0"/>
        <w:autoSpaceDN w:val="0"/>
        <w:adjustRightInd w:val="0"/>
        <w:spacing w:after="0" w:line="240" w:lineRule="auto"/>
        <w:ind w:firstLine="720"/>
        <w:jc w:val="both"/>
        <w:rPr>
          <w:rFonts w:ascii="Times New Roman" w:hAnsi="Times New Roman" w:cs="Times New Roman"/>
          <w:color w:val="000000"/>
          <w:sz w:val="24"/>
          <w:szCs w:val="24"/>
          <w:lang w:val="ru-RU"/>
        </w:rPr>
      </w:pPr>
    </w:p>
    <w:tbl>
      <w:tblPr>
        <w:tblW w:w="9148" w:type="dxa"/>
        <w:tblInd w:w="55" w:type="dxa"/>
        <w:tblLayout w:type="fixed"/>
        <w:tblCellMar>
          <w:left w:w="55" w:type="dxa"/>
          <w:right w:w="55" w:type="dxa"/>
        </w:tblCellMar>
        <w:tblLook w:val="0000"/>
      </w:tblPr>
      <w:tblGrid>
        <w:gridCol w:w="3057"/>
        <w:gridCol w:w="3057"/>
        <w:gridCol w:w="3034"/>
      </w:tblGrid>
      <w:tr w:rsidR="00596228" w:rsidTr="00832796">
        <w:tblPrEx>
          <w:tblCellMar>
            <w:top w:w="0" w:type="dxa"/>
            <w:bottom w:w="0" w:type="dxa"/>
          </w:tblCellMar>
        </w:tblPrEx>
        <w:trPr>
          <w:trHeight w:val="1"/>
        </w:trPr>
        <w:tc>
          <w:tcPr>
            <w:tcW w:w="3057"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color w:val="000000"/>
                <w:sz w:val="24"/>
                <w:szCs w:val="24"/>
                <w:lang w:val="ru-RU"/>
              </w:rPr>
              <w:t>Извор финансирања</w:t>
            </w:r>
          </w:p>
        </w:tc>
        <w:tc>
          <w:tcPr>
            <w:tcW w:w="3057"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color w:val="000000"/>
                <w:sz w:val="24"/>
                <w:szCs w:val="24"/>
                <w:lang w:val="ru-RU"/>
              </w:rPr>
              <w:t>План</w:t>
            </w:r>
          </w:p>
        </w:tc>
        <w:tc>
          <w:tcPr>
            <w:tcW w:w="3034"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color w:val="000000"/>
                <w:sz w:val="24"/>
                <w:szCs w:val="24"/>
                <w:lang w:val="ru-RU"/>
              </w:rPr>
              <w:t>Извршење</w:t>
            </w:r>
          </w:p>
        </w:tc>
      </w:tr>
      <w:tr w:rsidR="00596228" w:rsidTr="00832796">
        <w:tblPrEx>
          <w:tblCellMar>
            <w:top w:w="0" w:type="dxa"/>
            <w:bottom w:w="0" w:type="dxa"/>
          </w:tblCellMar>
        </w:tblPrEx>
        <w:trPr>
          <w:trHeight w:val="1"/>
        </w:trPr>
        <w:tc>
          <w:tcPr>
            <w:tcW w:w="3057"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color w:val="000000"/>
                <w:sz w:val="24"/>
                <w:szCs w:val="24"/>
                <w:lang/>
              </w:rPr>
              <w:t>01</w:t>
            </w:r>
          </w:p>
        </w:tc>
        <w:tc>
          <w:tcPr>
            <w:tcW w:w="3057"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color w:val="000000"/>
                <w:sz w:val="24"/>
                <w:szCs w:val="24"/>
                <w:lang/>
              </w:rPr>
              <w:t>2,000,000.00</w:t>
            </w:r>
          </w:p>
        </w:tc>
        <w:tc>
          <w:tcPr>
            <w:tcW w:w="3034"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color w:val="000000"/>
                <w:sz w:val="24"/>
                <w:szCs w:val="24"/>
                <w:lang/>
              </w:rPr>
              <w:t>1,538,612.20</w:t>
            </w:r>
          </w:p>
        </w:tc>
      </w:tr>
      <w:tr w:rsidR="00596228" w:rsidTr="00832796">
        <w:tblPrEx>
          <w:tblCellMar>
            <w:top w:w="0" w:type="dxa"/>
            <w:bottom w:w="0" w:type="dxa"/>
          </w:tblCellMar>
        </w:tblPrEx>
        <w:trPr>
          <w:trHeight w:val="1"/>
        </w:trPr>
        <w:tc>
          <w:tcPr>
            <w:tcW w:w="3057"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color w:val="000000"/>
                <w:sz w:val="24"/>
                <w:szCs w:val="24"/>
                <w:lang/>
              </w:rPr>
              <w:t>13</w:t>
            </w:r>
          </w:p>
        </w:tc>
        <w:tc>
          <w:tcPr>
            <w:tcW w:w="3057"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color w:val="000000"/>
                <w:sz w:val="24"/>
                <w:szCs w:val="24"/>
                <w:lang/>
              </w:rPr>
              <w:t>/</w:t>
            </w:r>
          </w:p>
        </w:tc>
        <w:tc>
          <w:tcPr>
            <w:tcW w:w="3034"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color w:val="000000"/>
                <w:sz w:val="24"/>
                <w:szCs w:val="24"/>
                <w:lang/>
              </w:rPr>
              <w:t>/</w:t>
            </w:r>
          </w:p>
        </w:tc>
      </w:tr>
      <w:tr w:rsidR="00596228" w:rsidTr="00832796">
        <w:tblPrEx>
          <w:tblCellMar>
            <w:top w:w="0" w:type="dxa"/>
            <w:bottom w:w="0" w:type="dxa"/>
          </w:tblCellMar>
        </w:tblPrEx>
        <w:trPr>
          <w:trHeight w:val="1"/>
        </w:trPr>
        <w:tc>
          <w:tcPr>
            <w:tcW w:w="3057"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color w:val="000000"/>
                <w:sz w:val="24"/>
                <w:szCs w:val="24"/>
                <w:lang/>
              </w:rPr>
              <w:t>07</w:t>
            </w:r>
          </w:p>
        </w:tc>
        <w:tc>
          <w:tcPr>
            <w:tcW w:w="3057"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color w:val="000000"/>
                <w:sz w:val="24"/>
                <w:szCs w:val="24"/>
                <w:lang/>
              </w:rPr>
              <w:t>/</w:t>
            </w:r>
          </w:p>
        </w:tc>
        <w:tc>
          <w:tcPr>
            <w:tcW w:w="3034"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color w:val="000000"/>
                <w:sz w:val="24"/>
                <w:szCs w:val="24"/>
                <w:lang/>
              </w:rPr>
              <w:t>/</w:t>
            </w:r>
          </w:p>
        </w:tc>
      </w:tr>
      <w:tr w:rsidR="00596228" w:rsidTr="00832796">
        <w:tblPrEx>
          <w:tblCellMar>
            <w:top w:w="0" w:type="dxa"/>
            <w:bottom w:w="0" w:type="dxa"/>
          </w:tblCellMar>
        </w:tblPrEx>
        <w:trPr>
          <w:trHeight w:val="1"/>
        </w:trPr>
        <w:tc>
          <w:tcPr>
            <w:tcW w:w="3057"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color w:val="000000"/>
                <w:sz w:val="24"/>
                <w:szCs w:val="24"/>
                <w:lang w:val="ru-RU"/>
              </w:rPr>
              <w:t>Укупно</w:t>
            </w:r>
          </w:p>
        </w:tc>
        <w:tc>
          <w:tcPr>
            <w:tcW w:w="3057"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color w:val="000000"/>
                <w:sz w:val="24"/>
                <w:szCs w:val="24"/>
                <w:lang/>
              </w:rPr>
              <w:t>2,000,000.00</w:t>
            </w:r>
          </w:p>
        </w:tc>
        <w:tc>
          <w:tcPr>
            <w:tcW w:w="3034"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color w:val="000000"/>
                <w:sz w:val="24"/>
                <w:szCs w:val="24"/>
                <w:lang/>
              </w:rPr>
              <w:t>1,538,612.20</w:t>
            </w:r>
          </w:p>
        </w:tc>
      </w:tr>
    </w:tbl>
    <w:p w:rsidR="00596228" w:rsidRDefault="00596228" w:rsidP="00596228">
      <w:pPr>
        <w:autoSpaceDE w:val="0"/>
        <w:autoSpaceDN w:val="0"/>
        <w:adjustRightInd w:val="0"/>
        <w:spacing w:after="0" w:line="240" w:lineRule="auto"/>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rPr>
        <w:t xml:space="preserve"> </w:t>
      </w:r>
      <w:r>
        <w:rPr>
          <w:rFonts w:ascii="Times New Roman" w:hAnsi="Times New Roman" w:cs="Times New Roman"/>
          <w:color w:val="000000"/>
          <w:sz w:val="24"/>
          <w:szCs w:val="24"/>
          <w:lang w:val="ru-RU"/>
        </w:rPr>
        <w:t>од планираних 2.000.000,00 динара извршено је  1.538.612.20 динара а на име дотација по закону.</w:t>
      </w:r>
    </w:p>
    <w:p w:rsidR="00596228" w:rsidRDefault="00596228" w:rsidP="00596228">
      <w:pPr>
        <w:autoSpaceDE w:val="0"/>
        <w:autoSpaceDN w:val="0"/>
        <w:adjustRightInd w:val="0"/>
        <w:spacing w:after="0" w:line="240" w:lineRule="auto"/>
        <w:ind w:left="276"/>
        <w:jc w:val="both"/>
        <w:rPr>
          <w:rFonts w:ascii="Calibri" w:hAnsi="Calibri" w:cs="Calibri"/>
          <w:lang/>
        </w:rPr>
      </w:pPr>
    </w:p>
    <w:p w:rsidR="00596228" w:rsidRDefault="00596228" w:rsidP="00596228">
      <w:pPr>
        <w:autoSpaceDE w:val="0"/>
        <w:autoSpaceDN w:val="0"/>
        <w:adjustRightInd w:val="0"/>
        <w:spacing w:after="0" w:line="240" w:lineRule="auto"/>
        <w:ind w:left="276"/>
        <w:jc w:val="both"/>
        <w:rPr>
          <w:rFonts w:ascii="Calibri" w:hAnsi="Calibri" w:cs="Calibri"/>
          <w:lang/>
        </w:rPr>
      </w:pPr>
    </w:p>
    <w:p w:rsidR="00596228" w:rsidRDefault="00596228" w:rsidP="00596228">
      <w:pPr>
        <w:autoSpaceDE w:val="0"/>
        <w:autoSpaceDN w:val="0"/>
        <w:adjustRightInd w:val="0"/>
        <w:spacing w:after="0" w:line="240" w:lineRule="auto"/>
        <w:ind w:left="276"/>
        <w:jc w:val="both"/>
        <w:rPr>
          <w:rFonts w:ascii="Times New Roman" w:hAnsi="Times New Roman" w:cs="Times New Roman"/>
          <w:color w:val="000000"/>
          <w:sz w:val="24"/>
          <w:szCs w:val="24"/>
          <w:lang/>
        </w:rPr>
      </w:pPr>
      <w:r>
        <w:rPr>
          <w:rFonts w:ascii="Times New Roman" w:hAnsi="Times New Roman" w:cs="Times New Roman"/>
          <w:color w:val="000000"/>
          <w:sz w:val="24"/>
          <w:szCs w:val="24"/>
          <w:lang/>
        </w:rPr>
        <w:t xml:space="preserve"> </w:t>
      </w:r>
    </w:p>
    <w:p w:rsidR="00596228" w:rsidRDefault="00596228" w:rsidP="00596228">
      <w:pPr>
        <w:autoSpaceDE w:val="0"/>
        <w:autoSpaceDN w:val="0"/>
        <w:adjustRightInd w:val="0"/>
        <w:spacing w:after="0" w:line="240" w:lineRule="auto"/>
        <w:ind w:left="276"/>
        <w:jc w:val="both"/>
        <w:rPr>
          <w:rFonts w:ascii="Calibri" w:hAnsi="Calibri" w:cs="Calibri"/>
          <w:lang/>
        </w:rPr>
      </w:pPr>
    </w:p>
    <w:p w:rsidR="00596228" w:rsidRDefault="00A85977" w:rsidP="00A85977">
      <w:pPr>
        <w:autoSpaceDE w:val="0"/>
        <w:autoSpaceDN w:val="0"/>
        <w:adjustRightInd w:val="0"/>
        <w:spacing w:after="0" w:line="240" w:lineRule="auto"/>
        <w:ind w:firstLine="72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lastRenderedPageBreak/>
        <w:t>П</w:t>
      </w:r>
      <w:r w:rsidR="00596228">
        <w:rPr>
          <w:rFonts w:ascii="Times New Roman" w:hAnsi="Times New Roman" w:cs="Times New Roman"/>
          <w:color w:val="000000"/>
          <w:sz w:val="24"/>
          <w:szCs w:val="24"/>
          <w:lang w:val="ru-RU"/>
        </w:rPr>
        <w:t xml:space="preserve">озиција </w:t>
      </w:r>
      <w:r w:rsidR="00596228">
        <w:rPr>
          <w:rFonts w:ascii="Times New Roman" w:hAnsi="Times New Roman" w:cs="Times New Roman"/>
          <w:b/>
          <w:bCs/>
          <w:color w:val="000000"/>
          <w:sz w:val="24"/>
          <w:szCs w:val="24"/>
          <w:lang w:val="ru-RU"/>
        </w:rPr>
        <w:t xml:space="preserve">– 231 – 482 – </w:t>
      </w:r>
      <w:r w:rsidR="00596228" w:rsidRPr="00A85977">
        <w:rPr>
          <w:rFonts w:ascii="Times New Roman" w:hAnsi="Times New Roman" w:cs="Times New Roman"/>
          <w:b/>
          <w:color w:val="000000"/>
          <w:sz w:val="24"/>
          <w:szCs w:val="24"/>
          <w:lang w:val="ru-RU"/>
        </w:rPr>
        <w:t>Порези, обавезне таксе и казне</w:t>
      </w:r>
      <w:r w:rsidR="00596228">
        <w:rPr>
          <w:rFonts w:ascii="Times New Roman" w:hAnsi="Times New Roman" w:cs="Times New Roman"/>
          <w:color w:val="000000"/>
          <w:sz w:val="24"/>
          <w:szCs w:val="24"/>
          <w:lang w:val="ru-RU"/>
        </w:rPr>
        <w:t xml:space="preserve"> </w:t>
      </w:r>
    </w:p>
    <w:p w:rsidR="00A85977" w:rsidRDefault="00A85977" w:rsidP="00A85977">
      <w:pPr>
        <w:autoSpaceDE w:val="0"/>
        <w:autoSpaceDN w:val="0"/>
        <w:adjustRightInd w:val="0"/>
        <w:spacing w:after="0" w:line="240" w:lineRule="auto"/>
        <w:ind w:firstLine="720"/>
        <w:jc w:val="both"/>
        <w:rPr>
          <w:rFonts w:ascii="Times New Roman" w:hAnsi="Times New Roman" w:cs="Times New Roman"/>
          <w:color w:val="000000"/>
          <w:sz w:val="24"/>
          <w:szCs w:val="24"/>
          <w:lang w:val="ru-RU"/>
        </w:rPr>
      </w:pPr>
    </w:p>
    <w:tbl>
      <w:tblPr>
        <w:tblW w:w="0" w:type="auto"/>
        <w:tblInd w:w="55" w:type="dxa"/>
        <w:tblLayout w:type="fixed"/>
        <w:tblCellMar>
          <w:left w:w="55" w:type="dxa"/>
          <w:right w:w="55" w:type="dxa"/>
        </w:tblCellMar>
        <w:tblLook w:val="0000"/>
      </w:tblPr>
      <w:tblGrid>
        <w:gridCol w:w="3000"/>
        <w:gridCol w:w="3000"/>
        <w:gridCol w:w="2977"/>
      </w:tblGrid>
      <w:tr w:rsidR="00596228" w:rsidTr="00A85977">
        <w:tblPrEx>
          <w:tblCellMar>
            <w:top w:w="0" w:type="dxa"/>
            <w:bottom w:w="0" w:type="dxa"/>
          </w:tblCellMar>
        </w:tblPrEx>
        <w:trPr>
          <w:trHeight w:val="1"/>
        </w:trPr>
        <w:tc>
          <w:tcPr>
            <w:tcW w:w="3000"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color w:val="000000"/>
                <w:sz w:val="24"/>
                <w:szCs w:val="24"/>
                <w:lang w:val="ru-RU"/>
              </w:rPr>
              <w:t>Извор финансирања</w:t>
            </w:r>
          </w:p>
        </w:tc>
        <w:tc>
          <w:tcPr>
            <w:tcW w:w="3000"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color w:val="000000"/>
                <w:sz w:val="24"/>
                <w:szCs w:val="24"/>
                <w:lang w:val="ru-RU"/>
              </w:rPr>
              <w:t>План</w:t>
            </w:r>
          </w:p>
        </w:tc>
        <w:tc>
          <w:tcPr>
            <w:tcW w:w="2977"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color w:val="000000"/>
                <w:sz w:val="24"/>
                <w:szCs w:val="24"/>
                <w:lang w:val="ru-RU"/>
              </w:rPr>
              <w:t>Извршење</w:t>
            </w:r>
          </w:p>
        </w:tc>
      </w:tr>
      <w:tr w:rsidR="00596228" w:rsidTr="00A85977">
        <w:tblPrEx>
          <w:tblCellMar>
            <w:top w:w="0" w:type="dxa"/>
            <w:bottom w:w="0" w:type="dxa"/>
          </w:tblCellMar>
        </w:tblPrEx>
        <w:trPr>
          <w:trHeight w:val="1"/>
        </w:trPr>
        <w:tc>
          <w:tcPr>
            <w:tcW w:w="3000"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color w:val="000000"/>
                <w:sz w:val="24"/>
                <w:szCs w:val="24"/>
                <w:lang/>
              </w:rPr>
              <w:t>01</w:t>
            </w:r>
          </w:p>
        </w:tc>
        <w:tc>
          <w:tcPr>
            <w:tcW w:w="3000"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color w:val="000000"/>
                <w:sz w:val="24"/>
                <w:szCs w:val="24"/>
                <w:lang/>
              </w:rPr>
              <w:t>290,000.00</w:t>
            </w:r>
          </w:p>
        </w:tc>
        <w:tc>
          <w:tcPr>
            <w:tcW w:w="2977"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color w:val="000000"/>
                <w:sz w:val="24"/>
                <w:szCs w:val="24"/>
                <w:lang/>
              </w:rPr>
              <w:t>116,834.50</w:t>
            </w:r>
          </w:p>
        </w:tc>
      </w:tr>
      <w:tr w:rsidR="00596228" w:rsidTr="00A85977">
        <w:tblPrEx>
          <w:tblCellMar>
            <w:top w:w="0" w:type="dxa"/>
            <w:bottom w:w="0" w:type="dxa"/>
          </w:tblCellMar>
        </w:tblPrEx>
        <w:trPr>
          <w:trHeight w:val="1"/>
        </w:trPr>
        <w:tc>
          <w:tcPr>
            <w:tcW w:w="3000"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color w:val="000000"/>
                <w:sz w:val="24"/>
                <w:szCs w:val="24"/>
                <w:lang/>
              </w:rPr>
              <w:t>13</w:t>
            </w:r>
          </w:p>
        </w:tc>
        <w:tc>
          <w:tcPr>
            <w:tcW w:w="3000"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color w:val="000000"/>
                <w:sz w:val="24"/>
                <w:szCs w:val="24"/>
                <w:lang/>
              </w:rPr>
              <w:t>0.00</w:t>
            </w:r>
          </w:p>
        </w:tc>
        <w:tc>
          <w:tcPr>
            <w:tcW w:w="2977"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color w:val="000000"/>
                <w:sz w:val="24"/>
                <w:szCs w:val="24"/>
                <w:lang/>
              </w:rPr>
              <w:t>0.00</w:t>
            </w:r>
          </w:p>
        </w:tc>
      </w:tr>
      <w:tr w:rsidR="00596228" w:rsidTr="00A85977">
        <w:tblPrEx>
          <w:tblCellMar>
            <w:top w:w="0" w:type="dxa"/>
            <w:bottom w:w="0" w:type="dxa"/>
          </w:tblCellMar>
        </w:tblPrEx>
        <w:trPr>
          <w:trHeight w:val="1"/>
        </w:trPr>
        <w:tc>
          <w:tcPr>
            <w:tcW w:w="3000"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color w:val="000000"/>
                <w:sz w:val="24"/>
                <w:szCs w:val="24"/>
                <w:lang/>
              </w:rPr>
              <w:t>07</w:t>
            </w:r>
          </w:p>
        </w:tc>
        <w:tc>
          <w:tcPr>
            <w:tcW w:w="3000"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color w:val="000000"/>
                <w:sz w:val="24"/>
                <w:szCs w:val="24"/>
                <w:lang/>
              </w:rPr>
              <w:t>/</w:t>
            </w:r>
          </w:p>
        </w:tc>
        <w:tc>
          <w:tcPr>
            <w:tcW w:w="2977"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color w:val="000000"/>
                <w:sz w:val="24"/>
                <w:szCs w:val="24"/>
                <w:lang/>
              </w:rPr>
              <w:t>/</w:t>
            </w:r>
          </w:p>
        </w:tc>
      </w:tr>
      <w:tr w:rsidR="00596228" w:rsidTr="00A85977">
        <w:tblPrEx>
          <w:tblCellMar>
            <w:top w:w="0" w:type="dxa"/>
            <w:bottom w:w="0" w:type="dxa"/>
          </w:tblCellMar>
        </w:tblPrEx>
        <w:trPr>
          <w:trHeight w:val="1"/>
        </w:trPr>
        <w:tc>
          <w:tcPr>
            <w:tcW w:w="3000"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color w:val="000000"/>
                <w:sz w:val="24"/>
                <w:szCs w:val="24"/>
                <w:lang w:val="ru-RU"/>
              </w:rPr>
              <w:t>Укупно</w:t>
            </w:r>
          </w:p>
        </w:tc>
        <w:tc>
          <w:tcPr>
            <w:tcW w:w="3000"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color w:val="000000"/>
                <w:sz w:val="24"/>
                <w:szCs w:val="24"/>
                <w:lang/>
              </w:rPr>
              <w:t>290,000.00</w:t>
            </w:r>
          </w:p>
        </w:tc>
        <w:tc>
          <w:tcPr>
            <w:tcW w:w="2977"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color w:val="000000"/>
                <w:sz w:val="24"/>
                <w:szCs w:val="24"/>
                <w:lang/>
              </w:rPr>
              <w:t>116,834.50</w:t>
            </w:r>
          </w:p>
        </w:tc>
      </w:tr>
    </w:tbl>
    <w:p w:rsidR="00596228" w:rsidRDefault="00A85977" w:rsidP="00A85977">
      <w:pPr>
        <w:autoSpaceDE w:val="0"/>
        <w:autoSpaceDN w:val="0"/>
        <w:adjustRightInd w:val="0"/>
        <w:spacing w:after="0" w:line="240" w:lineRule="auto"/>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rPr>
        <w:t>о</w:t>
      </w:r>
      <w:r w:rsidR="00596228">
        <w:rPr>
          <w:rFonts w:ascii="Times New Roman" w:hAnsi="Times New Roman" w:cs="Times New Roman"/>
          <w:color w:val="000000"/>
          <w:sz w:val="24"/>
          <w:szCs w:val="24"/>
          <w:lang w:val="ru-RU"/>
        </w:rPr>
        <w:t xml:space="preserve">д планираних 290.000,00 дин потрошено је 116.834,50 дин за комуналну таксу, таксу за оснивање и објављивање у службеном гласнику и таксе за оверу копија, таксе за регистрацију возила. </w:t>
      </w:r>
    </w:p>
    <w:p w:rsidR="00596228" w:rsidRDefault="00596228" w:rsidP="00596228">
      <w:pPr>
        <w:autoSpaceDE w:val="0"/>
        <w:autoSpaceDN w:val="0"/>
        <w:adjustRightInd w:val="0"/>
        <w:spacing w:after="0" w:line="240" w:lineRule="auto"/>
        <w:ind w:left="276"/>
        <w:jc w:val="both"/>
        <w:rPr>
          <w:rFonts w:ascii="Calibri" w:hAnsi="Calibri" w:cs="Calibri"/>
          <w:lang/>
        </w:rPr>
      </w:pPr>
    </w:p>
    <w:p w:rsidR="00596228" w:rsidRDefault="00A85977" w:rsidP="00A85977">
      <w:pPr>
        <w:autoSpaceDE w:val="0"/>
        <w:autoSpaceDN w:val="0"/>
        <w:adjustRightInd w:val="0"/>
        <w:spacing w:after="0" w:line="240" w:lineRule="auto"/>
        <w:ind w:firstLine="720"/>
        <w:jc w:val="both"/>
        <w:rPr>
          <w:rFonts w:ascii="Times New Roman" w:hAnsi="Times New Roman" w:cs="Times New Roman"/>
          <w:b/>
          <w:color w:val="000000"/>
          <w:sz w:val="24"/>
          <w:szCs w:val="24"/>
          <w:lang w:val="ru-RU"/>
        </w:rPr>
      </w:pPr>
      <w:r>
        <w:rPr>
          <w:rFonts w:ascii="Times New Roman" w:hAnsi="Times New Roman" w:cs="Times New Roman"/>
          <w:color w:val="000000"/>
          <w:sz w:val="24"/>
          <w:szCs w:val="24"/>
          <w:lang/>
        </w:rPr>
        <w:t>П</w:t>
      </w:r>
      <w:r w:rsidR="00596228">
        <w:rPr>
          <w:rFonts w:ascii="Times New Roman" w:hAnsi="Times New Roman" w:cs="Times New Roman"/>
          <w:color w:val="000000"/>
          <w:sz w:val="24"/>
          <w:szCs w:val="24"/>
          <w:lang w:val="ru-RU"/>
        </w:rPr>
        <w:t xml:space="preserve">озиција </w:t>
      </w:r>
      <w:r w:rsidR="00596228">
        <w:rPr>
          <w:rFonts w:ascii="Times New Roman" w:hAnsi="Times New Roman" w:cs="Times New Roman"/>
          <w:b/>
          <w:bCs/>
          <w:color w:val="000000"/>
          <w:sz w:val="24"/>
          <w:szCs w:val="24"/>
          <w:lang w:val="ru-RU"/>
        </w:rPr>
        <w:t xml:space="preserve">– 231/1 – 483 – </w:t>
      </w:r>
      <w:r w:rsidR="00596228" w:rsidRPr="00A85977">
        <w:rPr>
          <w:rFonts w:ascii="Times New Roman" w:hAnsi="Times New Roman" w:cs="Times New Roman"/>
          <w:b/>
          <w:color w:val="000000"/>
          <w:sz w:val="24"/>
          <w:szCs w:val="24"/>
          <w:lang w:val="ru-RU"/>
        </w:rPr>
        <w:t>Новчане казне и пенали по решењу судова</w:t>
      </w:r>
    </w:p>
    <w:p w:rsidR="00A85977" w:rsidRPr="00A85977" w:rsidRDefault="00A85977" w:rsidP="00A85977">
      <w:pPr>
        <w:autoSpaceDE w:val="0"/>
        <w:autoSpaceDN w:val="0"/>
        <w:adjustRightInd w:val="0"/>
        <w:spacing w:after="0" w:line="240" w:lineRule="auto"/>
        <w:ind w:firstLine="720"/>
        <w:jc w:val="both"/>
        <w:rPr>
          <w:rFonts w:ascii="Times New Roman" w:hAnsi="Times New Roman" w:cs="Times New Roman"/>
          <w:color w:val="000000"/>
          <w:sz w:val="24"/>
          <w:szCs w:val="24"/>
          <w:lang/>
        </w:rPr>
      </w:pPr>
    </w:p>
    <w:tbl>
      <w:tblPr>
        <w:tblW w:w="0" w:type="auto"/>
        <w:tblInd w:w="55" w:type="dxa"/>
        <w:tblLayout w:type="fixed"/>
        <w:tblCellMar>
          <w:left w:w="55" w:type="dxa"/>
          <w:right w:w="55" w:type="dxa"/>
        </w:tblCellMar>
        <w:tblLook w:val="0000"/>
      </w:tblPr>
      <w:tblGrid>
        <w:gridCol w:w="3000"/>
        <w:gridCol w:w="3000"/>
        <w:gridCol w:w="2977"/>
      </w:tblGrid>
      <w:tr w:rsidR="00596228" w:rsidTr="00A85977">
        <w:tblPrEx>
          <w:tblCellMar>
            <w:top w:w="0" w:type="dxa"/>
            <w:bottom w:w="0" w:type="dxa"/>
          </w:tblCellMar>
        </w:tblPrEx>
        <w:trPr>
          <w:trHeight w:val="1"/>
        </w:trPr>
        <w:tc>
          <w:tcPr>
            <w:tcW w:w="3000"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color w:val="000000"/>
                <w:sz w:val="24"/>
                <w:szCs w:val="24"/>
                <w:lang w:val="ru-RU"/>
              </w:rPr>
              <w:t>Извор финансирања</w:t>
            </w:r>
          </w:p>
        </w:tc>
        <w:tc>
          <w:tcPr>
            <w:tcW w:w="3000"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color w:val="000000"/>
                <w:sz w:val="24"/>
                <w:szCs w:val="24"/>
                <w:lang w:val="ru-RU"/>
              </w:rPr>
              <w:t>План</w:t>
            </w:r>
          </w:p>
        </w:tc>
        <w:tc>
          <w:tcPr>
            <w:tcW w:w="2977"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color w:val="000000"/>
                <w:sz w:val="24"/>
                <w:szCs w:val="24"/>
                <w:lang w:val="ru-RU"/>
              </w:rPr>
              <w:t>Извршење</w:t>
            </w:r>
          </w:p>
        </w:tc>
      </w:tr>
      <w:tr w:rsidR="00596228" w:rsidTr="00A85977">
        <w:tblPrEx>
          <w:tblCellMar>
            <w:top w:w="0" w:type="dxa"/>
            <w:bottom w:w="0" w:type="dxa"/>
          </w:tblCellMar>
        </w:tblPrEx>
        <w:trPr>
          <w:trHeight w:val="1"/>
        </w:trPr>
        <w:tc>
          <w:tcPr>
            <w:tcW w:w="3000"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color w:val="000000"/>
                <w:sz w:val="24"/>
                <w:szCs w:val="24"/>
                <w:lang/>
              </w:rPr>
              <w:t>01</w:t>
            </w:r>
          </w:p>
        </w:tc>
        <w:tc>
          <w:tcPr>
            <w:tcW w:w="3000"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color w:val="000000"/>
                <w:sz w:val="24"/>
                <w:szCs w:val="24"/>
                <w:lang/>
              </w:rPr>
              <w:t>122,250.00</w:t>
            </w:r>
          </w:p>
        </w:tc>
        <w:tc>
          <w:tcPr>
            <w:tcW w:w="2977"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color w:val="000000"/>
                <w:sz w:val="24"/>
                <w:szCs w:val="24"/>
                <w:lang/>
              </w:rPr>
              <w:t>122,250.00</w:t>
            </w:r>
          </w:p>
        </w:tc>
      </w:tr>
      <w:tr w:rsidR="00596228" w:rsidTr="00A85977">
        <w:tblPrEx>
          <w:tblCellMar>
            <w:top w:w="0" w:type="dxa"/>
            <w:bottom w:w="0" w:type="dxa"/>
          </w:tblCellMar>
        </w:tblPrEx>
        <w:trPr>
          <w:trHeight w:val="1"/>
        </w:trPr>
        <w:tc>
          <w:tcPr>
            <w:tcW w:w="3000"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color w:val="000000"/>
                <w:sz w:val="24"/>
                <w:szCs w:val="24"/>
                <w:lang/>
              </w:rPr>
              <w:t>13</w:t>
            </w:r>
          </w:p>
        </w:tc>
        <w:tc>
          <w:tcPr>
            <w:tcW w:w="3000"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color w:val="000000"/>
                <w:sz w:val="24"/>
                <w:szCs w:val="24"/>
                <w:lang/>
              </w:rPr>
              <w:t>0.00</w:t>
            </w:r>
          </w:p>
        </w:tc>
        <w:tc>
          <w:tcPr>
            <w:tcW w:w="2977"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color w:val="000000"/>
                <w:sz w:val="24"/>
                <w:szCs w:val="24"/>
                <w:lang/>
              </w:rPr>
              <w:t>0.00</w:t>
            </w:r>
          </w:p>
        </w:tc>
      </w:tr>
      <w:tr w:rsidR="00596228" w:rsidTr="00A85977">
        <w:tblPrEx>
          <w:tblCellMar>
            <w:top w:w="0" w:type="dxa"/>
            <w:bottom w:w="0" w:type="dxa"/>
          </w:tblCellMar>
        </w:tblPrEx>
        <w:trPr>
          <w:trHeight w:val="1"/>
        </w:trPr>
        <w:tc>
          <w:tcPr>
            <w:tcW w:w="3000"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color w:val="000000"/>
                <w:sz w:val="24"/>
                <w:szCs w:val="24"/>
                <w:lang/>
              </w:rPr>
              <w:t>07</w:t>
            </w:r>
          </w:p>
        </w:tc>
        <w:tc>
          <w:tcPr>
            <w:tcW w:w="3000"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color w:val="000000"/>
                <w:sz w:val="24"/>
                <w:szCs w:val="24"/>
                <w:lang/>
              </w:rPr>
              <w:t>/</w:t>
            </w:r>
          </w:p>
        </w:tc>
        <w:tc>
          <w:tcPr>
            <w:tcW w:w="2977"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color w:val="000000"/>
                <w:sz w:val="24"/>
                <w:szCs w:val="24"/>
                <w:lang/>
              </w:rPr>
              <w:t>/</w:t>
            </w:r>
          </w:p>
        </w:tc>
      </w:tr>
      <w:tr w:rsidR="00596228" w:rsidTr="00A85977">
        <w:tblPrEx>
          <w:tblCellMar>
            <w:top w:w="0" w:type="dxa"/>
            <w:bottom w:w="0" w:type="dxa"/>
          </w:tblCellMar>
        </w:tblPrEx>
        <w:trPr>
          <w:trHeight w:val="1"/>
        </w:trPr>
        <w:tc>
          <w:tcPr>
            <w:tcW w:w="3000"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color w:val="000000"/>
                <w:sz w:val="24"/>
                <w:szCs w:val="24"/>
                <w:lang w:val="ru-RU"/>
              </w:rPr>
              <w:t>Укупно</w:t>
            </w:r>
          </w:p>
        </w:tc>
        <w:tc>
          <w:tcPr>
            <w:tcW w:w="3000"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color w:val="000000"/>
                <w:sz w:val="24"/>
                <w:szCs w:val="24"/>
                <w:lang/>
              </w:rPr>
              <w:t>122,250.00</w:t>
            </w:r>
          </w:p>
        </w:tc>
        <w:tc>
          <w:tcPr>
            <w:tcW w:w="2977"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color w:val="000000"/>
                <w:sz w:val="24"/>
                <w:szCs w:val="24"/>
                <w:lang/>
              </w:rPr>
              <w:t>122,250.00</w:t>
            </w:r>
          </w:p>
        </w:tc>
      </w:tr>
    </w:tbl>
    <w:p w:rsidR="00596228" w:rsidRDefault="00A85977" w:rsidP="00A85977">
      <w:pPr>
        <w:autoSpaceDE w:val="0"/>
        <w:autoSpaceDN w:val="0"/>
        <w:adjustRightInd w:val="0"/>
        <w:spacing w:after="0" w:line="240" w:lineRule="auto"/>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з</w:t>
      </w:r>
      <w:r w:rsidR="00596228">
        <w:rPr>
          <w:rFonts w:ascii="Times New Roman" w:hAnsi="Times New Roman" w:cs="Times New Roman"/>
          <w:color w:val="000000"/>
          <w:sz w:val="24"/>
          <w:szCs w:val="24"/>
          <w:lang w:val="ru-RU"/>
        </w:rPr>
        <w:t>а казну по решењу судова због неуспеле јавне набавке износ и казну за нерегистрован објекат у АПР-у</w:t>
      </w:r>
    </w:p>
    <w:p w:rsidR="00596228" w:rsidRDefault="00596228" w:rsidP="00596228">
      <w:pPr>
        <w:autoSpaceDE w:val="0"/>
        <w:autoSpaceDN w:val="0"/>
        <w:adjustRightInd w:val="0"/>
        <w:spacing w:after="0" w:line="240" w:lineRule="auto"/>
        <w:ind w:left="276"/>
        <w:jc w:val="both"/>
        <w:rPr>
          <w:rFonts w:ascii="Calibri" w:hAnsi="Calibri" w:cs="Calibri"/>
          <w:lang/>
        </w:rPr>
      </w:pPr>
    </w:p>
    <w:p w:rsidR="00596228" w:rsidRDefault="00A85977" w:rsidP="00A85977">
      <w:pPr>
        <w:autoSpaceDE w:val="0"/>
        <w:autoSpaceDN w:val="0"/>
        <w:adjustRightInd w:val="0"/>
        <w:spacing w:after="0" w:line="240" w:lineRule="auto"/>
        <w:ind w:firstLine="720"/>
        <w:jc w:val="both"/>
        <w:rPr>
          <w:rFonts w:ascii="Times New Roman" w:hAnsi="Times New Roman" w:cs="Times New Roman"/>
          <w:b/>
          <w:color w:val="000000"/>
          <w:sz w:val="24"/>
          <w:szCs w:val="24"/>
          <w:lang w:val="ru-RU"/>
        </w:rPr>
      </w:pPr>
      <w:r>
        <w:rPr>
          <w:rFonts w:ascii="Times New Roman" w:hAnsi="Times New Roman" w:cs="Times New Roman"/>
          <w:color w:val="000000"/>
          <w:sz w:val="24"/>
          <w:szCs w:val="24"/>
          <w:lang/>
        </w:rPr>
        <w:t>П</w:t>
      </w:r>
      <w:r w:rsidR="00596228">
        <w:rPr>
          <w:rFonts w:ascii="Times New Roman" w:hAnsi="Times New Roman" w:cs="Times New Roman"/>
          <w:color w:val="000000"/>
          <w:sz w:val="24"/>
          <w:szCs w:val="24"/>
          <w:lang w:val="ru-RU"/>
        </w:rPr>
        <w:t xml:space="preserve">озиција </w:t>
      </w:r>
      <w:r w:rsidR="00596228">
        <w:rPr>
          <w:rFonts w:ascii="Times New Roman" w:hAnsi="Times New Roman" w:cs="Times New Roman"/>
          <w:b/>
          <w:bCs/>
          <w:color w:val="000000"/>
          <w:sz w:val="24"/>
          <w:szCs w:val="24"/>
          <w:lang w:val="ru-RU"/>
        </w:rPr>
        <w:t xml:space="preserve">– 232– 511 – </w:t>
      </w:r>
      <w:r w:rsidR="00596228" w:rsidRPr="00A85977">
        <w:rPr>
          <w:rFonts w:ascii="Times New Roman" w:hAnsi="Times New Roman" w:cs="Times New Roman"/>
          <w:b/>
          <w:color w:val="000000"/>
          <w:sz w:val="24"/>
          <w:szCs w:val="24"/>
          <w:lang w:val="ru-RU"/>
        </w:rPr>
        <w:t>Зграде и грађевински објекти</w:t>
      </w:r>
    </w:p>
    <w:p w:rsidR="00A85977" w:rsidRDefault="00A85977" w:rsidP="00A85977">
      <w:pPr>
        <w:autoSpaceDE w:val="0"/>
        <w:autoSpaceDN w:val="0"/>
        <w:adjustRightInd w:val="0"/>
        <w:spacing w:after="0" w:line="240" w:lineRule="auto"/>
        <w:ind w:firstLine="720"/>
        <w:jc w:val="both"/>
        <w:rPr>
          <w:rFonts w:ascii="Times New Roman" w:hAnsi="Times New Roman" w:cs="Times New Roman"/>
          <w:color w:val="000000"/>
          <w:sz w:val="24"/>
          <w:szCs w:val="24"/>
          <w:lang w:val="ru-RU"/>
        </w:rPr>
      </w:pPr>
    </w:p>
    <w:tbl>
      <w:tblPr>
        <w:tblW w:w="9020" w:type="dxa"/>
        <w:tblInd w:w="55" w:type="dxa"/>
        <w:tblLayout w:type="fixed"/>
        <w:tblCellMar>
          <w:left w:w="55" w:type="dxa"/>
          <w:right w:w="55" w:type="dxa"/>
        </w:tblCellMar>
        <w:tblLook w:val="0000"/>
      </w:tblPr>
      <w:tblGrid>
        <w:gridCol w:w="3014"/>
        <w:gridCol w:w="3014"/>
        <w:gridCol w:w="2992"/>
      </w:tblGrid>
      <w:tr w:rsidR="00596228" w:rsidTr="00A85977">
        <w:tblPrEx>
          <w:tblCellMar>
            <w:top w:w="0" w:type="dxa"/>
            <w:bottom w:w="0" w:type="dxa"/>
          </w:tblCellMar>
        </w:tblPrEx>
        <w:trPr>
          <w:trHeight w:val="1"/>
        </w:trPr>
        <w:tc>
          <w:tcPr>
            <w:tcW w:w="3014"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color w:val="000000"/>
                <w:sz w:val="24"/>
                <w:szCs w:val="24"/>
                <w:lang w:val="ru-RU"/>
              </w:rPr>
              <w:t>Извор финансирања</w:t>
            </w:r>
          </w:p>
        </w:tc>
        <w:tc>
          <w:tcPr>
            <w:tcW w:w="3014"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color w:val="000000"/>
                <w:sz w:val="24"/>
                <w:szCs w:val="24"/>
                <w:lang w:val="ru-RU"/>
              </w:rPr>
              <w:t>План</w:t>
            </w:r>
          </w:p>
        </w:tc>
        <w:tc>
          <w:tcPr>
            <w:tcW w:w="2992"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color w:val="000000"/>
                <w:sz w:val="24"/>
                <w:szCs w:val="24"/>
                <w:lang w:val="ru-RU"/>
              </w:rPr>
              <w:t>Извршење</w:t>
            </w:r>
          </w:p>
        </w:tc>
      </w:tr>
      <w:tr w:rsidR="00596228" w:rsidTr="00A85977">
        <w:tblPrEx>
          <w:tblCellMar>
            <w:top w:w="0" w:type="dxa"/>
            <w:bottom w:w="0" w:type="dxa"/>
          </w:tblCellMar>
        </w:tblPrEx>
        <w:trPr>
          <w:trHeight w:val="1"/>
        </w:trPr>
        <w:tc>
          <w:tcPr>
            <w:tcW w:w="3014"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color w:val="000000"/>
                <w:sz w:val="24"/>
                <w:szCs w:val="24"/>
                <w:lang/>
              </w:rPr>
              <w:t>01</w:t>
            </w:r>
          </w:p>
        </w:tc>
        <w:tc>
          <w:tcPr>
            <w:tcW w:w="3014"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color w:val="000000"/>
                <w:sz w:val="24"/>
                <w:szCs w:val="24"/>
                <w:lang/>
              </w:rPr>
              <w:t>1,150,000.00</w:t>
            </w:r>
          </w:p>
        </w:tc>
        <w:tc>
          <w:tcPr>
            <w:tcW w:w="2992"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color w:val="000000"/>
                <w:sz w:val="24"/>
                <w:szCs w:val="24"/>
                <w:lang/>
              </w:rPr>
              <w:t>487,830.48</w:t>
            </w:r>
          </w:p>
        </w:tc>
      </w:tr>
      <w:tr w:rsidR="00596228" w:rsidTr="00A85977">
        <w:tblPrEx>
          <w:tblCellMar>
            <w:top w:w="0" w:type="dxa"/>
            <w:bottom w:w="0" w:type="dxa"/>
          </w:tblCellMar>
        </w:tblPrEx>
        <w:trPr>
          <w:trHeight w:val="1"/>
        </w:trPr>
        <w:tc>
          <w:tcPr>
            <w:tcW w:w="3014"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color w:val="000000"/>
                <w:sz w:val="24"/>
                <w:szCs w:val="24"/>
                <w:lang/>
              </w:rPr>
              <w:t>13</w:t>
            </w:r>
          </w:p>
        </w:tc>
        <w:tc>
          <w:tcPr>
            <w:tcW w:w="3014"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color w:val="000000"/>
                <w:sz w:val="24"/>
                <w:szCs w:val="24"/>
                <w:lang/>
              </w:rPr>
              <w:t>3,000,000.00</w:t>
            </w:r>
          </w:p>
        </w:tc>
        <w:tc>
          <w:tcPr>
            <w:tcW w:w="2992"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color w:val="000000"/>
                <w:sz w:val="24"/>
                <w:szCs w:val="24"/>
                <w:lang/>
              </w:rPr>
              <w:t>2,929,898.30</w:t>
            </w:r>
          </w:p>
        </w:tc>
      </w:tr>
      <w:tr w:rsidR="00596228" w:rsidTr="00A85977">
        <w:tblPrEx>
          <w:tblCellMar>
            <w:top w:w="0" w:type="dxa"/>
            <w:bottom w:w="0" w:type="dxa"/>
          </w:tblCellMar>
        </w:tblPrEx>
        <w:trPr>
          <w:trHeight w:val="1"/>
        </w:trPr>
        <w:tc>
          <w:tcPr>
            <w:tcW w:w="3014"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color w:val="000000"/>
                <w:sz w:val="24"/>
                <w:szCs w:val="24"/>
                <w:lang/>
              </w:rPr>
              <w:t>07</w:t>
            </w:r>
          </w:p>
        </w:tc>
        <w:tc>
          <w:tcPr>
            <w:tcW w:w="3014"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color w:val="000000"/>
                <w:sz w:val="24"/>
                <w:szCs w:val="24"/>
                <w:lang/>
              </w:rPr>
              <w:t>/</w:t>
            </w:r>
          </w:p>
        </w:tc>
        <w:tc>
          <w:tcPr>
            <w:tcW w:w="2992"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color w:val="000000"/>
                <w:sz w:val="24"/>
                <w:szCs w:val="24"/>
                <w:lang/>
              </w:rPr>
              <w:t>/</w:t>
            </w:r>
          </w:p>
        </w:tc>
      </w:tr>
      <w:tr w:rsidR="00596228" w:rsidTr="00A85977">
        <w:tblPrEx>
          <w:tblCellMar>
            <w:top w:w="0" w:type="dxa"/>
            <w:bottom w:w="0" w:type="dxa"/>
          </w:tblCellMar>
        </w:tblPrEx>
        <w:trPr>
          <w:trHeight w:val="1"/>
        </w:trPr>
        <w:tc>
          <w:tcPr>
            <w:tcW w:w="3014"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color w:val="000000"/>
                <w:sz w:val="24"/>
                <w:szCs w:val="24"/>
                <w:lang w:val="ru-RU"/>
              </w:rPr>
              <w:t>Укупно</w:t>
            </w:r>
          </w:p>
        </w:tc>
        <w:tc>
          <w:tcPr>
            <w:tcW w:w="3014"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color w:val="000000"/>
                <w:sz w:val="24"/>
                <w:szCs w:val="24"/>
                <w:lang/>
              </w:rPr>
              <w:t>4,150,000.00</w:t>
            </w:r>
          </w:p>
        </w:tc>
        <w:tc>
          <w:tcPr>
            <w:tcW w:w="2992"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color w:val="000000"/>
                <w:sz w:val="24"/>
                <w:szCs w:val="24"/>
                <w:lang/>
              </w:rPr>
              <w:t>3,417,728.78</w:t>
            </w:r>
          </w:p>
        </w:tc>
      </w:tr>
    </w:tbl>
    <w:p w:rsidR="00596228" w:rsidRDefault="00A85977" w:rsidP="00A85977">
      <w:pPr>
        <w:autoSpaceDE w:val="0"/>
        <w:autoSpaceDN w:val="0"/>
        <w:adjustRightInd w:val="0"/>
        <w:spacing w:after="0" w:line="240" w:lineRule="auto"/>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з</w:t>
      </w:r>
      <w:r w:rsidR="00596228">
        <w:rPr>
          <w:rFonts w:ascii="Times New Roman" w:hAnsi="Times New Roman" w:cs="Times New Roman"/>
          <w:color w:val="000000"/>
          <w:sz w:val="24"/>
          <w:szCs w:val="24"/>
          <w:lang w:val="ru-RU"/>
        </w:rPr>
        <w:t>а надзор над Адреналин парком и за контролу електро инсталација у објектима Спортског центра, окончана ситуација за постављање вештачке траве, постављање контејнера за становање.</w:t>
      </w:r>
    </w:p>
    <w:p w:rsidR="00596228" w:rsidRDefault="00596228" w:rsidP="00596228">
      <w:pPr>
        <w:autoSpaceDE w:val="0"/>
        <w:autoSpaceDN w:val="0"/>
        <w:adjustRightInd w:val="0"/>
        <w:spacing w:after="0" w:line="240" w:lineRule="auto"/>
        <w:ind w:left="276"/>
        <w:jc w:val="both"/>
        <w:rPr>
          <w:rFonts w:ascii="Calibri" w:hAnsi="Calibri" w:cs="Calibri"/>
          <w:lang/>
        </w:rPr>
      </w:pPr>
    </w:p>
    <w:p w:rsidR="00596228" w:rsidRDefault="00A85977" w:rsidP="00A85977">
      <w:pPr>
        <w:autoSpaceDE w:val="0"/>
        <w:autoSpaceDN w:val="0"/>
        <w:adjustRightInd w:val="0"/>
        <w:spacing w:after="0" w:line="240" w:lineRule="auto"/>
        <w:ind w:firstLine="720"/>
        <w:jc w:val="both"/>
        <w:rPr>
          <w:rFonts w:ascii="Times New Roman" w:hAnsi="Times New Roman" w:cs="Times New Roman"/>
          <w:b/>
          <w:color w:val="000000"/>
          <w:sz w:val="24"/>
          <w:szCs w:val="24"/>
          <w:lang w:val="ru-RU"/>
        </w:rPr>
      </w:pPr>
      <w:r>
        <w:rPr>
          <w:rFonts w:ascii="Times New Roman" w:hAnsi="Times New Roman" w:cs="Times New Roman"/>
          <w:color w:val="000000"/>
          <w:sz w:val="24"/>
          <w:szCs w:val="24"/>
          <w:lang/>
        </w:rPr>
        <w:t>П</w:t>
      </w:r>
      <w:r w:rsidR="00596228">
        <w:rPr>
          <w:rFonts w:ascii="Times New Roman" w:hAnsi="Times New Roman" w:cs="Times New Roman"/>
          <w:color w:val="000000"/>
          <w:sz w:val="24"/>
          <w:szCs w:val="24"/>
          <w:lang w:val="ru-RU"/>
        </w:rPr>
        <w:t xml:space="preserve">озиција </w:t>
      </w:r>
      <w:r w:rsidR="00596228">
        <w:rPr>
          <w:rFonts w:ascii="Times New Roman" w:hAnsi="Times New Roman" w:cs="Times New Roman"/>
          <w:b/>
          <w:bCs/>
          <w:color w:val="000000"/>
          <w:sz w:val="24"/>
          <w:szCs w:val="24"/>
          <w:lang w:val="ru-RU"/>
        </w:rPr>
        <w:t xml:space="preserve">– 233 – 512 – </w:t>
      </w:r>
      <w:r w:rsidR="00596228" w:rsidRPr="00A85977">
        <w:rPr>
          <w:rFonts w:ascii="Times New Roman" w:hAnsi="Times New Roman" w:cs="Times New Roman"/>
          <w:b/>
          <w:color w:val="000000"/>
          <w:sz w:val="24"/>
          <w:szCs w:val="24"/>
          <w:lang w:val="ru-RU"/>
        </w:rPr>
        <w:t>Машине и опрема</w:t>
      </w:r>
    </w:p>
    <w:p w:rsidR="00A85977" w:rsidRDefault="00A85977" w:rsidP="00A85977">
      <w:pPr>
        <w:autoSpaceDE w:val="0"/>
        <w:autoSpaceDN w:val="0"/>
        <w:adjustRightInd w:val="0"/>
        <w:spacing w:after="0" w:line="240" w:lineRule="auto"/>
        <w:ind w:firstLine="720"/>
        <w:jc w:val="both"/>
        <w:rPr>
          <w:rFonts w:ascii="Times New Roman" w:hAnsi="Times New Roman" w:cs="Times New Roman"/>
          <w:color w:val="000000"/>
          <w:sz w:val="24"/>
          <w:szCs w:val="24"/>
          <w:lang w:val="ru-RU"/>
        </w:rPr>
      </w:pPr>
    </w:p>
    <w:tbl>
      <w:tblPr>
        <w:tblW w:w="9106" w:type="dxa"/>
        <w:tblInd w:w="55" w:type="dxa"/>
        <w:tblLayout w:type="fixed"/>
        <w:tblCellMar>
          <w:left w:w="55" w:type="dxa"/>
          <w:right w:w="55" w:type="dxa"/>
        </w:tblCellMar>
        <w:tblLook w:val="0000"/>
      </w:tblPr>
      <w:tblGrid>
        <w:gridCol w:w="3043"/>
        <w:gridCol w:w="3043"/>
        <w:gridCol w:w="3020"/>
      </w:tblGrid>
      <w:tr w:rsidR="00596228" w:rsidTr="00D53ECF">
        <w:tblPrEx>
          <w:tblCellMar>
            <w:top w:w="0" w:type="dxa"/>
            <w:bottom w:w="0" w:type="dxa"/>
          </w:tblCellMar>
        </w:tblPrEx>
        <w:trPr>
          <w:trHeight w:val="1"/>
        </w:trPr>
        <w:tc>
          <w:tcPr>
            <w:tcW w:w="3043"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color w:val="000000"/>
                <w:sz w:val="24"/>
                <w:szCs w:val="24"/>
                <w:lang w:val="ru-RU"/>
              </w:rPr>
              <w:t>Извор финансирања</w:t>
            </w:r>
          </w:p>
        </w:tc>
        <w:tc>
          <w:tcPr>
            <w:tcW w:w="3043"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color w:val="000000"/>
                <w:sz w:val="24"/>
                <w:szCs w:val="24"/>
                <w:lang w:val="ru-RU"/>
              </w:rPr>
              <w:t>План</w:t>
            </w:r>
          </w:p>
        </w:tc>
        <w:tc>
          <w:tcPr>
            <w:tcW w:w="3020"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color w:val="000000"/>
                <w:sz w:val="24"/>
                <w:szCs w:val="24"/>
                <w:lang w:val="ru-RU"/>
              </w:rPr>
              <w:t>Извршење</w:t>
            </w:r>
          </w:p>
        </w:tc>
      </w:tr>
      <w:tr w:rsidR="00596228" w:rsidTr="00D53ECF">
        <w:tblPrEx>
          <w:tblCellMar>
            <w:top w:w="0" w:type="dxa"/>
            <w:bottom w:w="0" w:type="dxa"/>
          </w:tblCellMar>
        </w:tblPrEx>
        <w:trPr>
          <w:trHeight w:val="1"/>
        </w:trPr>
        <w:tc>
          <w:tcPr>
            <w:tcW w:w="3043"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color w:val="000000"/>
                <w:sz w:val="24"/>
                <w:szCs w:val="24"/>
                <w:lang/>
              </w:rPr>
              <w:t>01</w:t>
            </w:r>
          </w:p>
        </w:tc>
        <w:tc>
          <w:tcPr>
            <w:tcW w:w="3043"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color w:val="000000"/>
                <w:sz w:val="24"/>
                <w:szCs w:val="24"/>
                <w:lang/>
              </w:rPr>
              <w:t>4,190,593.00</w:t>
            </w:r>
          </w:p>
        </w:tc>
        <w:tc>
          <w:tcPr>
            <w:tcW w:w="3020"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color w:val="000000"/>
                <w:sz w:val="24"/>
                <w:szCs w:val="24"/>
                <w:lang/>
              </w:rPr>
              <w:t>3,929,451.80</w:t>
            </w:r>
          </w:p>
        </w:tc>
      </w:tr>
      <w:tr w:rsidR="00596228" w:rsidTr="00D53ECF">
        <w:tblPrEx>
          <w:tblCellMar>
            <w:top w:w="0" w:type="dxa"/>
            <w:bottom w:w="0" w:type="dxa"/>
          </w:tblCellMar>
        </w:tblPrEx>
        <w:trPr>
          <w:trHeight w:val="1"/>
        </w:trPr>
        <w:tc>
          <w:tcPr>
            <w:tcW w:w="3043"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color w:val="000000"/>
                <w:sz w:val="24"/>
                <w:szCs w:val="24"/>
                <w:lang/>
              </w:rPr>
              <w:t>13</w:t>
            </w:r>
          </w:p>
        </w:tc>
        <w:tc>
          <w:tcPr>
            <w:tcW w:w="3043"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color w:val="000000"/>
                <w:sz w:val="24"/>
                <w:szCs w:val="24"/>
                <w:lang/>
              </w:rPr>
              <w:t>4,318,000.00</w:t>
            </w:r>
          </w:p>
        </w:tc>
        <w:tc>
          <w:tcPr>
            <w:tcW w:w="3020"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color w:val="000000"/>
                <w:sz w:val="24"/>
                <w:szCs w:val="24"/>
                <w:lang/>
              </w:rPr>
              <w:t>3,910,480.00</w:t>
            </w:r>
          </w:p>
        </w:tc>
      </w:tr>
      <w:tr w:rsidR="00596228" w:rsidTr="00D53ECF">
        <w:tblPrEx>
          <w:tblCellMar>
            <w:top w:w="0" w:type="dxa"/>
            <w:bottom w:w="0" w:type="dxa"/>
          </w:tblCellMar>
        </w:tblPrEx>
        <w:trPr>
          <w:trHeight w:val="1"/>
        </w:trPr>
        <w:tc>
          <w:tcPr>
            <w:tcW w:w="3043"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color w:val="000000"/>
                <w:sz w:val="24"/>
                <w:szCs w:val="24"/>
                <w:lang/>
              </w:rPr>
              <w:t>07</w:t>
            </w:r>
          </w:p>
        </w:tc>
        <w:tc>
          <w:tcPr>
            <w:tcW w:w="3043"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color w:val="000000"/>
                <w:sz w:val="24"/>
                <w:szCs w:val="24"/>
                <w:lang/>
              </w:rPr>
              <w:t>/</w:t>
            </w:r>
          </w:p>
        </w:tc>
        <w:tc>
          <w:tcPr>
            <w:tcW w:w="3020"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color w:val="000000"/>
                <w:sz w:val="24"/>
                <w:szCs w:val="24"/>
                <w:lang/>
              </w:rPr>
              <w:t>/</w:t>
            </w:r>
          </w:p>
        </w:tc>
      </w:tr>
      <w:tr w:rsidR="00596228" w:rsidTr="00D53ECF">
        <w:tblPrEx>
          <w:tblCellMar>
            <w:top w:w="0" w:type="dxa"/>
            <w:bottom w:w="0" w:type="dxa"/>
          </w:tblCellMar>
        </w:tblPrEx>
        <w:trPr>
          <w:trHeight w:val="1"/>
        </w:trPr>
        <w:tc>
          <w:tcPr>
            <w:tcW w:w="3043"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color w:val="000000"/>
                <w:sz w:val="24"/>
                <w:szCs w:val="24"/>
                <w:lang w:val="ru-RU"/>
              </w:rPr>
              <w:t>Укупно</w:t>
            </w:r>
          </w:p>
        </w:tc>
        <w:tc>
          <w:tcPr>
            <w:tcW w:w="3043"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color w:val="000000"/>
                <w:sz w:val="24"/>
                <w:szCs w:val="24"/>
                <w:lang/>
              </w:rPr>
              <w:t>8,508,593.00</w:t>
            </w:r>
          </w:p>
        </w:tc>
        <w:tc>
          <w:tcPr>
            <w:tcW w:w="3020"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color w:val="000000"/>
                <w:sz w:val="24"/>
                <w:szCs w:val="24"/>
                <w:lang/>
              </w:rPr>
              <w:t>7,839,931.80</w:t>
            </w:r>
          </w:p>
        </w:tc>
      </w:tr>
    </w:tbl>
    <w:p w:rsidR="00D53ECF" w:rsidRDefault="00596228" w:rsidP="00D53ECF">
      <w:pPr>
        <w:autoSpaceDE w:val="0"/>
        <w:autoSpaceDN w:val="0"/>
        <w:adjustRightInd w:val="0"/>
        <w:spacing w:after="0" w:line="240" w:lineRule="auto"/>
        <w:jc w:val="both"/>
        <w:rPr>
          <w:rFonts w:ascii="Times New Roman" w:hAnsi="Times New Roman" w:cs="Times New Roman"/>
          <w:color w:val="000000"/>
          <w:sz w:val="24"/>
          <w:szCs w:val="24"/>
          <w:lang/>
        </w:rPr>
      </w:pPr>
      <w:r>
        <w:rPr>
          <w:rFonts w:ascii="Times New Roman" w:hAnsi="Times New Roman" w:cs="Times New Roman"/>
          <w:color w:val="000000"/>
          <w:sz w:val="24"/>
          <w:szCs w:val="24"/>
          <w:lang/>
        </w:rPr>
        <w:t xml:space="preserve"> </w:t>
      </w:r>
      <w:r>
        <w:rPr>
          <w:rFonts w:ascii="Times New Roman" w:hAnsi="Times New Roman" w:cs="Times New Roman"/>
          <w:color w:val="000000"/>
          <w:sz w:val="24"/>
          <w:szCs w:val="24"/>
          <w:lang w:val="ru-RU"/>
        </w:rPr>
        <w:t>за куповину:</w:t>
      </w:r>
    </w:p>
    <w:p w:rsidR="00596228" w:rsidRPr="00D53ECF" w:rsidRDefault="00596228" w:rsidP="00D53ECF">
      <w:pPr>
        <w:pStyle w:val="ListParagraph"/>
        <w:numPr>
          <w:ilvl w:val="0"/>
          <w:numId w:val="38"/>
        </w:numPr>
        <w:autoSpaceDE w:val="0"/>
        <w:autoSpaceDN w:val="0"/>
        <w:adjustRightInd w:val="0"/>
        <w:spacing w:after="0" w:line="240" w:lineRule="auto"/>
        <w:jc w:val="both"/>
        <w:rPr>
          <w:rFonts w:ascii="Times New Roman" w:hAnsi="Times New Roman" w:cs="Times New Roman"/>
          <w:color w:val="000000"/>
          <w:sz w:val="24"/>
          <w:szCs w:val="24"/>
          <w:lang/>
        </w:rPr>
      </w:pPr>
      <w:r w:rsidRPr="00D53ECF">
        <w:rPr>
          <w:rFonts w:ascii="Times New Roman" w:hAnsi="Times New Roman" w:cs="Times New Roman"/>
          <w:color w:val="000000"/>
          <w:sz w:val="24"/>
          <w:szCs w:val="24"/>
          <w:lang w:val="ru-RU"/>
        </w:rPr>
        <w:t>аутомобила у износу од 1.948.000,00 дината</w:t>
      </w:r>
    </w:p>
    <w:p w:rsidR="00D53ECF" w:rsidRDefault="00D53ECF" w:rsidP="00D53ECF">
      <w:pPr>
        <w:pStyle w:val="ListParagraph"/>
        <w:numPr>
          <w:ilvl w:val="0"/>
          <w:numId w:val="38"/>
        </w:numPr>
        <w:autoSpaceDE w:val="0"/>
        <w:autoSpaceDN w:val="0"/>
        <w:adjustRightInd w:val="0"/>
        <w:spacing w:after="0" w:line="240" w:lineRule="auto"/>
        <w:jc w:val="both"/>
        <w:rPr>
          <w:rFonts w:ascii="Times New Roman" w:hAnsi="Times New Roman" w:cs="Times New Roman"/>
          <w:color w:val="000000"/>
          <w:sz w:val="24"/>
          <w:szCs w:val="24"/>
          <w:lang w:val="ru-RU"/>
        </w:rPr>
      </w:pPr>
      <w:r w:rsidRPr="00D53ECF">
        <w:rPr>
          <w:rFonts w:ascii="Times New Roman" w:hAnsi="Times New Roman" w:cs="Times New Roman"/>
          <w:color w:val="000000"/>
          <w:sz w:val="24"/>
          <w:szCs w:val="24"/>
          <w:lang w:val="ru-RU"/>
        </w:rPr>
        <w:t>на</w:t>
      </w:r>
      <w:r w:rsidR="00596228" w:rsidRPr="00D53ECF">
        <w:rPr>
          <w:rFonts w:ascii="Times New Roman" w:hAnsi="Times New Roman" w:cs="Times New Roman"/>
          <w:color w:val="000000"/>
          <w:sz w:val="24"/>
          <w:szCs w:val="24"/>
          <w:lang w:val="ru-RU"/>
        </w:rPr>
        <w:t>мештаја (баштенски сто и столице, фијокар, ормар за регистраторе, ) у износу од 186.804,80 дин</w:t>
      </w:r>
    </w:p>
    <w:p w:rsidR="00D53ECF" w:rsidRDefault="00596228" w:rsidP="00D53ECF">
      <w:pPr>
        <w:pStyle w:val="ListParagraph"/>
        <w:numPr>
          <w:ilvl w:val="0"/>
          <w:numId w:val="38"/>
        </w:numPr>
        <w:autoSpaceDE w:val="0"/>
        <w:autoSpaceDN w:val="0"/>
        <w:adjustRightInd w:val="0"/>
        <w:spacing w:after="0" w:line="240" w:lineRule="auto"/>
        <w:jc w:val="both"/>
        <w:rPr>
          <w:rFonts w:ascii="Times New Roman" w:hAnsi="Times New Roman" w:cs="Times New Roman"/>
          <w:color w:val="000000"/>
          <w:sz w:val="24"/>
          <w:szCs w:val="24"/>
          <w:lang w:val="ru-RU"/>
        </w:rPr>
      </w:pPr>
      <w:r w:rsidRPr="00D53ECF">
        <w:rPr>
          <w:rFonts w:ascii="Times New Roman" w:hAnsi="Times New Roman" w:cs="Times New Roman"/>
          <w:color w:val="000000"/>
          <w:sz w:val="24"/>
          <w:szCs w:val="24"/>
          <w:lang w:val="ru-RU"/>
        </w:rPr>
        <w:t>клима уређаја у износу од 82.400,00 дин</w:t>
      </w:r>
    </w:p>
    <w:p w:rsidR="00D53ECF" w:rsidRDefault="00596228" w:rsidP="00D53ECF">
      <w:pPr>
        <w:pStyle w:val="ListParagraph"/>
        <w:numPr>
          <w:ilvl w:val="0"/>
          <w:numId w:val="38"/>
        </w:numPr>
        <w:autoSpaceDE w:val="0"/>
        <w:autoSpaceDN w:val="0"/>
        <w:adjustRightInd w:val="0"/>
        <w:spacing w:after="0" w:line="240" w:lineRule="auto"/>
        <w:jc w:val="both"/>
        <w:rPr>
          <w:rFonts w:ascii="Times New Roman" w:hAnsi="Times New Roman" w:cs="Times New Roman"/>
          <w:color w:val="000000"/>
          <w:sz w:val="24"/>
          <w:szCs w:val="24"/>
          <w:lang w:val="ru-RU"/>
        </w:rPr>
      </w:pPr>
      <w:r w:rsidRPr="00D53ECF">
        <w:rPr>
          <w:rFonts w:ascii="Times New Roman" w:hAnsi="Times New Roman" w:cs="Times New Roman"/>
          <w:color w:val="000000"/>
          <w:sz w:val="24"/>
          <w:szCs w:val="24"/>
          <w:lang w:val="ru-RU"/>
        </w:rPr>
        <w:t>центрифугалне пумпе у износу од 150.600,00 динара</w:t>
      </w:r>
    </w:p>
    <w:p w:rsidR="00D53ECF" w:rsidRDefault="00596228" w:rsidP="00D53ECF">
      <w:pPr>
        <w:pStyle w:val="ListParagraph"/>
        <w:numPr>
          <w:ilvl w:val="0"/>
          <w:numId w:val="38"/>
        </w:numPr>
        <w:autoSpaceDE w:val="0"/>
        <w:autoSpaceDN w:val="0"/>
        <w:adjustRightInd w:val="0"/>
        <w:spacing w:after="0" w:line="240" w:lineRule="auto"/>
        <w:jc w:val="both"/>
        <w:rPr>
          <w:rFonts w:ascii="Times New Roman" w:hAnsi="Times New Roman" w:cs="Times New Roman"/>
          <w:color w:val="000000"/>
          <w:sz w:val="24"/>
          <w:szCs w:val="24"/>
          <w:lang w:val="ru-RU"/>
        </w:rPr>
      </w:pPr>
      <w:r w:rsidRPr="00D53ECF">
        <w:rPr>
          <w:rFonts w:ascii="Times New Roman" w:hAnsi="Times New Roman" w:cs="Times New Roman"/>
          <w:color w:val="000000"/>
          <w:sz w:val="24"/>
          <w:szCs w:val="24"/>
          <w:lang w:val="ru-RU"/>
        </w:rPr>
        <w:t>рачунарске опреме  у износу од 74.250,00 дин</w:t>
      </w:r>
    </w:p>
    <w:p w:rsidR="00D53ECF" w:rsidRDefault="00596228" w:rsidP="00D53ECF">
      <w:pPr>
        <w:pStyle w:val="ListParagraph"/>
        <w:numPr>
          <w:ilvl w:val="0"/>
          <w:numId w:val="38"/>
        </w:numPr>
        <w:autoSpaceDE w:val="0"/>
        <w:autoSpaceDN w:val="0"/>
        <w:adjustRightInd w:val="0"/>
        <w:spacing w:after="0" w:line="240" w:lineRule="auto"/>
        <w:jc w:val="both"/>
        <w:rPr>
          <w:rFonts w:ascii="Times New Roman" w:hAnsi="Times New Roman" w:cs="Times New Roman"/>
          <w:color w:val="000000"/>
          <w:sz w:val="24"/>
          <w:szCs w:val="24"/>
          <w:lang w:val="ru-RU"/>
        </w:rPr>
      </w:pPr>
      <w:r w:rsidRPr="00D53ECF">
        <w:rPr>
          <w:rFonts w:ascii="Times New Roman" w:hAnsi="Times New Roman" w:cs="Times New Roman"/>
          <w:color w:val="000000"/>
          <w:sz w:val="24"/>
          <w:szCs w:val="24"/>
          <w:lang w:val="ru-RU"/>
        </w:rPr>
        <w:t>два штампача у износу од 40.200,00 дин</w:t>
      </w:r>
    </w:p>
    <w:p w:rsidR="00D53ECF" w:rsidRDefault="00596228" w:rsidP="00D53ECF">
      <w:pPr>
        <w:pStyle w:val="ListParagraph"/>
        <w:numPr>
          <w:ilvl w:val="0"/>
          <w:numId w:val="38"/>
        </w:numPr>
        <w:autoSpaceDE w:val="0"/>
        <w:autoSpaceDN w:val="0"/>
        <w:adjustRightInd w:val="0"/>
        <w:spacing w:after="0" w:line="240" w:lineRule="auto"/>
        <w:jc w:val="both"/>
        <w:rPr>
          <w:rFonts w:ascii="Times New Roman" w:hAnsi="Times New Roman" w:cs="Times New Roman"/>
          <w:color w:val="000000"/>
          <w:sz w:val="24"/>
          <w:szCs w:val="24"/>
          <w:lang w:val="ru-RU"/>
        </w:rPr>
      </w:pPr>
      <w:r w:rsidRPr="00D53ECF">
        <w:rPr>
          <w:rFonts w:ascii="Times New Roman" w:hAnsi="Times New Roman" w:cs="Times New Roman"/>
          <w:color w:val="000000"/>
          <w:sz w:val="24"/>
          <w:szCs w:val="24"/>
          <w:lang w:val="ru-RU"/>
        </w:rPr>
        <w:t>мобилни телефон у износу од 141.730,00 дин</w:t>
      </w:r>
    </w:p>
    <w:p w:rsidR="00D53ECF" w:rsidRDefault="00596228" w:rsidP="00D53ECF">
      <w:pPr>
        <w:pStyle w:val="ListParagraph"/>
        <w:numPr>
          <w:ilvl w:val="0"/>
          <w:numId w:val="38"/>
        </w:numPr>
        <w:autoSpaceDE w:val="0"/>
        <w:autoSpaceDN w:val="0"/>
        <w:adjustRightInd w:val="0"/>
        <w:spacing w:after="0" w:line="240" w:lineRule="auto"/>
        <w:jc w:val="both"/>
        <w:rPr>
          <w:rFonts w:ascii="Times New Roman" w:hAnsi="Times New Roman" w:cs="Times New Roman"/>
          <w:color w:val="000000"/>
          <w:sz w:val="24"/>
          <w:szCs w:val="24"/>
          <w:lang w:val="ru-RU"/>
        </w:rPr>
      </w:pPr>
      <w:r w:rsidRPr="00D53ECF">
        <w:rPr>
          <w:rFonts w:ascii="Times New Roman" w:hAnsi="Times New Roman" w:cs="Times New Roman"/>
          <w:color w:val="000000"/>
          <w:sz w:val="24"/>
          <w:szCs w:val="24"/>
          <w:lang w:val="ru-RU"/>
        </w:rPr>
        <w:t>екстерне меморије, хард диска у износу од 35.780,00 дин</w:t>
      </w:r>
    </w:p>
    <w:p w:rsidR="00D53ECF" w:rsidRDefault="00596228" w:rsidP="00D53ECF">
      <w:pPr>
        <w:pStyle w:val="ListParagraph"/>
        <w:numPr>
          <w:ilvl w:val="0"/>
          <w:numId w:val="38"/>
        </w:numPr>
        <w:autoSpaceDE w:val="0"/>
        <w:autoSpaceDN w:val="0"/>
        <w:adjustRightInd w:val="0"/>
        <w:spacing w:after="0" w:line="240" w:lineRule="auto"/>
        <w:jc w:val="both"/>
        <w:rPr>
          <w:rFonts w:ascii="Times New Roman" w:hAnsi="Times New Roman" w:cs="Times New Roman"/>
          <w:color w:val="000000"/>
          <w:sz w:val="24"/>
          <w:szCs w:val="24"/>
          <w:lang w:val="ru-RU"/>
        </w:rPr>
      </w:pPr>
      <w:r w:rsidRPr="00D53ECF">
        <w:rPr>
          <w:rFonts w:ascii="Times New Roman" w:hAnsi="Times New Roman" w:cs="Times New Roman"/>
          <w:color w:val="000000"/>
          <w:sz w:val="24"/>
          <w:szCs w:val="24"/>
          <w:lang w:val="ru-RU"/>
        </w:rPr>
        <w:lastRenderedPageBreak/>
        <w:t>двовисинског разбоја у износу од 696.000,00 дин</w:t>
      </w:r>
    </w:p>
    <w:p w:rsidR="00D53ECF" w:rsidRDefault="00596228" w:rsidP="00D53ECF">
      <w:pPr>
        <w:pStyle w:val="ListParagraph"/>
        <w:numPr>
          <w:ilvl w:val="0"/>
          <w:numId w:val="38"/>
        </w:numPr>
        <w:autoSpaceDE w:val="0"/>
        <w:autoSpaceDN w:val="0"/>
        <w:adjustRightInd w:val="0"/>
        <w:spacing w:after="0" w:line="240" w:lineRule="auto"/>
        <w:jc w:val="both"/>
        <w:rPr>
          <w:rFonts w:ascii="Times New Roman" w:hAnsi="Times New Roman" w:cs="Times New Roman"/>
          <w:color w:val="000000"/>
          <w:sz w:val="24"/>
          <w:szCs w:val="24"/>
          <w:lang w:val="ru-RU"/>
        </w:rPr>
      </w:pPr>
      <w:r w:rsidRPr="00D53ECF">
        <w:rPr>
          <w:rFonts w:ascii="Times New Roman" w:hAnsi="Times New Roman" w:cs="Times New Roman"/>
          <w:color w:val="000000"/>
          <w:sz w:val="24"/>
          <w:szCs w:val="24"/>
          <w:lang w:val="ru-RU"/>
        </w:rPr>
        <w:t>фена за косу у износу од 28.700,00 динара</w:t>
      </w:r>
    </w:p>
    <w:p w:rsidR="00D53ECF" w:rsidRDefault="00596228" w:rsidP="00D53ECF">
      <w:pPr>
        <w:pStyle w:val="ListParagraph"/>
        <w:numPr>
          <w:ilvl w:val="0"/>
          <w:numId w:val="38"/>
        </w:numPr>
        <w:autoSpaceDE w:val="0"/>
        <w:autoSpaceDN w:val="0"/>
        <w:adjustRightInd w:val="0"/>
        <w:spacing w:after="0" w:line="240" w:lineRule="auto"/>
        <w:jc w:val="both"/>
        <w:rPr>
          <w:rFonts w:ascii="Times New Roman" w:hAnsi="Times New Roman" w:cs="Times New Roman"/>
          <w:color w:val="000000"/>
          <w:sz w:val="24"/>
          <w:szCs w:val="24"/>
          <w:lang w:val="ru-RU"/>
        </w:rPr>
      </w:pPr>
      <w:r w:rsidRPr="00D53ECF">
        <w:rPr>
          <w:rFonts w:ascii="Times New Roman" w:hAnsi="Times New Roman" w:cs="Times New Roman"/>
          <w:color w:val="000000"/>
          <w:sz w:val="24"/>
          <w:szCs w:val="24"/>
          <w:lang w:val="ru-RU"/>
        </w:rPr>
        <w:t>опрему за домаћинство(тестере и косачице) у износу од 80.998,00</w:t>
      </w:r>
    </w:p>
    <w:p w:rsidR="00D53ECF" w:rsidRDefault="00596228" w:rsidP="00D53ECF">
      <w:pPr>
        <w:pStyle w:val="ListParagraph"/>
        <w:numPr>
          <w:ilvl w:val="0"/>
          <w:numId w:val="38"/>
        </w:numPr>
        <w:autoSpaceDE w:val="0"/>
        <w:autoSpaceDN w:val="0"/>
        <w:adjustRightInd w:val="0"/>
        <w:spacing w:after="0" w:line="240" w:lineRule="auto"/>
        <w:jc w:val="both"/>
        <w:rPr>
          <w:rFonts w:ascii="Times New Roman" w:hAnsi="Times New Roman" w:cs="Times New Roman"/>
          <w:color w:val="000000"/>
          <w:sz w:val="24"/>
          <w:szCs w:val="24"/>
          <w:lang w:val="ru-RU"/>
        </w:rPr>
      </w:pPr>
      <w:r w:rsidRPr="00D53ECF">
        <w:rPr>
          <w:rFonts w:ascii="Times New Roman" w:hAnsi="Times New Roman" w:cs="Times New Roman"/>
          <w:color w:val="000000"/>
          <w:sz w:val="24"/>
          <w:szCs w:val="24"/>
          <w:lang w:val="ru-RU"/>
        </w:rPr>
        <w:t>камере у износу од 64.000,00 дин</w:t>
      </w:r>
    </w:p>
    <w:p w:rsidR="00D53ECF" w:rsidRDefault="00596228" w:rsidP="00D53ECF">
      <w:pPr>
        <w:pStyle w:val="ListParagraph"/>
        <w:numPr>
          <w:ilvl w:val="0"/>
          <w:numId w:val="38"/>
        </w:numPr>
        <w:autoSpaceDE w:val="0"/>
        <w:autoSpaceDN w:val="0"/>
        <w:adjustRightInd w:val="0"/>
        <w:spacing w:after="0" w:line="240" w:lineRule="auto"/>
        <w:jc w:val="both"/>
        <w:rPr>
          <w:rFonts w:ascii="Times New Roman" w:hAnsi="Times New Roman" w:cs="Times New Roman"/>
          <w:color w:val="000000"/>
          <w:sz w:val="24"/>
          <w:szCs w:val="24"/>
          <w:lang w:val="ru-RU"/>
        </w:rPr>
      </w:pPr>
      <w:r w:rsidRPr="00D53ECF">
        <w:rPr>
          <w:rFonts w:ascii="Times New Roman" w:hAnsi="Times New Roman" w:cs="Times New Roman"/>
          <w:color w:val="000000"/>
          <w:sz w:val="24"/>
          <w:szCs w:val="24"/>
          <w:lang w:val="ru-RU"/>
        </w:rPr>
        <w:t>разглас за халу Кеј у износу од 1.287.936,00 дин</w:t>
      </w:r>
    </w:p>
    <w:p w:rsidR="00D53ECF" w:rsidRDefault="00596228" w:rsidP="00D53ECF">
      <w:pPr>
        <w:pStyle w:val="ListParagraph"/>
        <w:numPr>
          <w:ilvl w:val="0"/>
          <w:numId w:val="38"/>
        </w:numPr>
        <w:autoSpaceDE w:val="0"/>
        <w:autoSpaceDN w:val="0"/>
        <w:adjustRightInd w:val="0"/>
        <w:spacing w:after="0" w:line="240" w:lineRule="auto"/>
        <w:jc w:val="both"/>
        <w:rPr>
          <w:rFonts w:ascii="Times New Roman" w:hAnsi="Times New Roman" w:cs="Times New Roman"/>
          <w:color w:val="000000"/>
          <w:sz w:val="24"/>
          <w:szCs w:val="24"/>
          <w:lang w:val="ru-RU"/>
        </w:rPr>
      </w:pPr>
      <w:r w:rsidRPr="00D53ECF">
        <w:rPr>
          <w:rFonts w:ascii="Times New Roman" w:hAnsi="Times New Roman" w:cs="Times New Roman"/>
          <w:color w:val="000000"/>
          <w:sz w:val="24"/>
          <w:szCs w:val="24"/>
          <w:lang w:val="ru-RU"/>
        </w:rPr>
        <w:t>уљаног радијатора у износу од 6.900,00 дин</w:t>
      </w:r>
    </w:p>
    <w:p w:rsidR="00D53ECF" w:rsidRDefault="00596228" w:rsidP="00D53ECF">
      <w:pPr>
        <w:pStyle w:val="ListParagraph"/>
        <w:numPr>
          <w:ilvl w:val="0"/>
          <w:numId w:val="38"/>
        </w:numPr>
        <w:autoSpaceDE w:val="0"/>
        <w:autoSpaceDN w:val="0"/>
        <w:adjustRightInd w:val="0"/>
        <w:spacing w:after="0" w:line="240" w:lineRule="auto"/>
        <w:jc w:val="both"/>
        <w:rPr>
          <w:rFonts w:ascii="Times New Roman" w:hAnsi="Times New Roman" w:cs="Times New Roman"/>
          <w:color w:val="000000"/>
          <w:sz w:val="24"/>
          <w:szCs w:val="24"/>
          <w:lang w:val="ru-RU"/>
        </w:rPr>
      </w:pPr>
      <w:r w:rsidRPr="00D53ECF">
        <w:rPr>
          <w:rFonts w:ascii="Times New Roman" w:hAnsi="Times New Roman" w:cs="Times New Roman"/>
          <w:color w:val="000000"/>
          <w:sz w:val="24"/>
          <w:szCs w:val="24"/>
          <w:lang/>
        </w:rPr>
        <w:t xml:space="preserve">2 </w:t>
      </w:r>
      <w:r w:rsidRPr="00D53ECF">
        <w:rPr>
          <w:rFonts w:ascii="Times New Roman" w:hAnsi="Times New Roman" w:cs="Times New Roman"/>
          <w:color w:val="000000"/>
          <w:sz w:val="24"/>
          <w:szCs w:val="24"/>
          <w:lang w:val="ru-RU"/>
        </w:rPr>
        <w:t>усисивача у износу од 12.980,00 дин</w:t>
      </w:r>
    </w:p>
    <w:p w:rsidR="00D53ECF" w:rsidRDefault="00596228" w:rsidP="00D53ECF">
      <w:pPr>
        <w:pStyle w:val="ListParagraph"/>
        <w:numPr>
          <w:ilvl w:val="0"/>
          <w:numId w:val="38"/>
        </w:numPr>
        <w:autoSpaceDE w:val="0"/>
        <w:autoSpaceDN w:val="0"/>
        <w:adjustRightInd w:val="0"/>
        <w:spacing w:after="0" w:line="240" w:lineRule="auto"/>
        <w:jc w:val="both"/>
        <w:rPr>
          <w:rFonts w:ascii="Times New Roman" w:hAnsi="Times New Roman" w:cs="Times New Roman"/>
          <w:color w:val="000000"/>
          <w:sz w:val="24"/>
          <w:szCs w:val="24"/>
          <w:lang w:val="ru-RU"/>
        </w:rPr>
      </w:pPr>
      <w:r w:rsidRPr="00D53ECF">
        <w:rPr>
          <w:rFonts w:ascii="Times New Roman" w:hAnsi="Times New Roman" w:cs="Times New Roman"/>
          <w:color w:val="000000"/>
          <w:sz w:val="24"/>
          <w:szCs w:val="24"/>
          <w:lang w:val="ru-RU"/>
        </w:rPr>
        <w:t>индукционог решоа у износу од 8.400,00 дин</w:t>
      </w:r>
    </w:p>
    <w:p w:rsidR="00D53ECF" w:rsidRDefault="00596228" w:rsidP="00D53ECF">
      <w:pPr>
        <w:pStyle w:val="ListParagraph"/>
        <w:numPr>
          <w:ilvl w:val="0"/>
          <w:numId w:val="38"/>
        </w:numPr>
        <w:autoSpaceDE w:val="0"/>
        <w:autoSpaceDN w:val="0"/>
        <w:adjustRightInd w:val="0"/>
        <w:spacing w:after="0" w:line="240" w:lineRule="auto"/>
        <w:jc w:val="both"/>
        <w:rPr>
          <w:rFonts w:ascii="Times New Roman" w:hAnsi="Times New Roman" w:cs="Times New Roman"/>
          <w:color w:val="000000"/>
          <w:sz w:val="24"/>
          <w:szCs w:val="24"/>
          <w:lang w:val="ru-RU"/>
        </w:rPr>
      </w:pPr>
      <w:r w:rsidRPr="00D53ECF">
        <w:rPr>
          <w:rFonts w:ascii="Times New Roman" w:hAnsi="Times New Roman" w:cs="Times New Roman"/>
          <w:color w:val="000000"/>
          <w:sz w:val="24"/>
          <w:szCs w:val="24"/>
          <w:lang w:val="ru-RU"/>
        </w:rPr>
        <w:t>фрижидера у износсу од 36.999,00 дин</w:t>
      </w:r>
    </w:p>
    <w:p w:rsidR="00D53ECF" w:rsidRDefault="00596228" w:rsidP="00D53ECF">
      <w:pPr>
        <w:pStyle w:val="ListParagraph"/>
        <w:numPr>
          <w:ilvl w:val="0"/>
          <w:numId w:val="38"/>
        </w:numPr>
        <w:autoSpaceDE w:val="0"/>
        <w:autoSpaceDN w:val="0"/>
        <w:adjustRightInd w:val="0"/>
        <w:spacing w:after="0" w:line="240" w:lineRule="auto"/>
        <w:jc w:val="both"/>
        <w:rPr>
          <w:rFonts w:ascii="Times New Roman" w:hAnsi="Times New Roman" w:cs="Times New Roman"/>
          <w:color w:val="000000"/>
          <w:sz w:val="24"/>
          <w:szCs w:val="24"/>
          <w:lang w:val="ru-RU"/>
        </w:rPr>
      </w:pPr>
      <w:r w:rsidRPr="00D53ECF">
        <w:rPr>
          <w:rFonts w:ascii="Times New Roman" w:hAnsi="Times New Roman" w:cs="Times New Roman"/>
          <w:color w:val="000000"/>
          <w:sz w:val="24"/>
          <w:szCs w:val="24"/>
          <w:lang w:val="ru-RU"/>
        </w:rPr>
        <w:t>цедиљке за сок у износу од 7.990,00 дин</w:t>
      </w:r>
    </w:p>
    <w:p w:rsidR="00D53ECF" w:rsidRDefault="00596228" w:rsidP="00D53ECF">
      <w:pPr>
        <w:pStyle w:val="ListParagraph"/>
        <w:numPr>
          <w:ilvl w:val="0"/>
          <w:numId w:val="38"/>
        </w:numPr>
        <w:autoSpaceDE w:val="0"/>
        <w:autoSpaceDN w:val="0"/>
        <w:adjustRightInd w:val="0"/>
        <w:spacing w:after="0" w:line="240" w:lineRule="auto"/>
        <w:jc w:val="both"/>
        <w:rPr>
          <w:rFonts w:ascii="Times New Roman" w:hAnsi="Times New Roman" w:cs="Times New Roman"/>
          <w:color w:val="000000"/>
          <w:sz w:val="24"/>
          <w:szCs w:val="24"/>
          <w:lang w:val="ru-RU"/>
        </w:rPr>
      </w:pPr>
      <w:r w:rsidRPr="00D53ECF">
        <w:rPr>
          <w:rFonts w:ascii="Times New Roman" w:hAnsi="Times New Roman" w:cs="Times New Roman"/>
          <w:color w:val="000000"/>
          <w:sz w:val="24"/>
          <w:szCs w:val="24"/>
          <w:lang w:val="ru-RU"/>
        </w:rPr>
        <w:t>дефриблиратора у износу од 249.720,00 дин</w:t>
      </w:r>
    </w:p>
    <w:p w:rsidR="00D53ECF" w:rsidRDefault="00596228" w:rsidP="00D53ECF">
      <w:pPr>
        <w:pStyle w:val="ListParagraph"/>
        <w:numPr>
          <w:ilvl w:val="0"/>
          <w:numId w:val="38"/>
        </w:numPr>
        <w:autoSpaceDE w:val="0"/>
        <w:autoSpaceDN w:val="0"/>
        <w:adjustRightInd w:val="0"/>
        <w:spacing w:after="0" w:line="240" w:lineRule="auto"/>
        <w:jc w:val="both"/>
        <w:rPr>
          <w:rFonts w:ascii="Times New Roman" w:hAnsi="Times New Roman" w:cs="Times New Roman"/>
          <w:color w:val="000000"/>
          <w:sz w:val="24"/>
          <w:szCs w:val="24"/>
          <w:lang w:val="ru-RU"/>
        </w:rPr>
      </w:pPr>
      <w:r w:rsidRPr="00D53ECF">
        <w:rPr>
          <w:rFonts w:ascii="Times New Roman" w:hAnsi="Times New Roman" w:cs="Times New Roman"/>
          <w:color w:val="000000"/>
          <w:sz w:val="24"/>
          <w:szCs w:val="24"/>
          <w:lang w:val="ru-RU"/>
        </w:rPr>
        <w:t>боксерских џакова у износу од 39.600,00 дин</w:t>
      </w:r>
    </w:p>
    <w:p w:rsidR="00D53ECF" w:rsidRDefault="00596228" w:rsidP="00D53ECF">
      <w:pPr>
        <w:pStyle w:val="ListParagraph"/>
        <w:numPr>
          <w:ilvl w:val="0"/>
          <w:numId w:val="38"/>
        </w:numPr>
        <w:autoSpaceDE w:val="0"/>
        <w:autoSpaceDN w:val="0"/>
        <w:adjustRightInd w:val="0"/>
        <w:spacing w:after="0" w:line="240" w:lineRule="auto"/>
        <w:jc w:val="both"/>
        <w:rPr>
          <w:rFonts w:ascii="Times New Roman" w:hAnsi="Times New Roman" w:cs="Times New Roman"/>
          <w:color w:val="000000"/>
          <w:sz w:val="24"/>
          <w:szCs w:val="24"/>
          <w:lang w:val="ru-RU"/>
        </w:rPr>
      </w:pPr>
      <w:r w:rsidRPr="00D53ECF">
        <w:rPr>
          <w:rFonts w:ascii="Times New Roman" w:hAnsi="Times New Roman" w:cs="Times New Roman"/>
          <w:color w:val="000000"/>
          <w:sz w:val="24"/>
          <w:szCs w:val="24"/>
          <w:lang w:val="ru-RU"/>
        </w:rPr>
        <w:t>струњаче за џудо у износу од 250.944,00 дин</w:t>
      </w:r>
    </w:p>
    <w:p w:rsidR="00D53ECF" w:rsidRDefault="00596228" w:rsidP="00D53ECF">
      <w:pPr>
        <w:pStyle w:val="ListParagraph"/>
        <w:numPr>
          <w:ilvl w:val="0"/>
          <w:numId w:val="38"/>
        </w:numPr>
        <w:autoSpaceDE w:val="0"/>
        <w:autoSpaceDN w:val="0"/>
        <w:adjustRightInd w:val="0"/>
        <w:spacing w:after="0" w:line="240" w:lineRule="auto"/>
        <w:jc w:val="both"/>
        <w:rPr>
          <w:rFonts w:ascii="Times New Roman" w:hAnsi="Times New Roman" w:cs="Times New Roman"/>
          <w:color w:val="000000"/>
          <w:sz w:val="24"/>
          <w:szCs w:val="24"/>
          <w:lang w:val="ru-RU"/>
        </w:rPr>
      </w:pPr>
      <w:r w:rsidRPr="00D53ECF">
        <w:rPr>
          <w:rFonts w:ascii="Times New Roman" w:hAnsi="Times New Roman" w:cs="Times New Roman"/>
          <w:color w:val="000000"/>
          <w:sz w:val="24"/>
          <w:szCs w:val="24"/>
          <w:lang w:val="ru-RU"/>
        </w:rPr>
        <w:t>електронских мета у износу од 348.000,00 дин</w:t>
      </w:r>
    </w:p>
    <w:p w:rsidR="00D53ECF" w:rsidRDefault="00596228" w:rsidP="00D53ECF">
      <w:pPr>
        <w:pStyle w:val="ListParagraph"/>
        <w:numPr>
          <w:ilvl w:val="0"/>
          <w:numId w:val="38"/>
        </w:numPr>
        <w:autoSpaceDE w:val="0"/>
        <w:autoSpaceDN w:val="0"/>
        <w:adjustRightInd w:val="0"/>
        <w:spacing w:after="0" w:line="240" w:lineRule="auto"/>
        <w:jc w:val="both"/>
        <w:rPr>
          <w:rFonts w:ascii="Times New Roman" w:hAnsi="Times New Roman" w:cs="Times New Roman"/>
          <w:color w:val="000000"/>
          <w:sz w:val="24"/>
          <w:szCs w:val="24"/>
          <w:lang w:val="ru-RU"/>
        </w:rPr>
      </w:pPr>
      <w:r w:rsidRPr="00D53ECF">
        <w:rPr>
          <w:rFonts w:ascii="Times New Roman" w:hAnsi="Times New Roman" w:cs="Times New Roman"/>
          <w:color w:val="000000"/>
          <w:sz w:val="24"/>
          <w:szCs w:val="24"/>
          <w:lang w:val="ru-RU"/>
        </w:rPr>
        <w:t>опреме за теретану у износу од 904.400,00 дин</w:t>
      </w:r>
    </w:p>
    <w:p w:rsidR="00D53ECF" w:rsidRDefault="00596228" w:rsidP="00D53ECF">
      <w:pPr>
        <w:pStyle w:val="ListParagraph"/>
        <w:numPr>
          <w:ilvl w:val="0"/>
          <w:numId w:val="38"/>
        </w:numPr>
        <w:autoSpaceDE w:val="0"/>
        <w:autoSpaceDN w:val="0"/>
        <w:adjustRightInd w:val="0"/>
        <w:spacing w:after="0" w:line="240" w:lineRule="auto"/>
        <w:jc w:val="both"/>
        <w:rPr>
          <w:rFonts w:ascii="Times New Roman" w:hAnsi="Times New Roman" w:cs="Times New Roman"/>
          <w:color w:val="000000"/>
          <w:sz w:val="24"/>
          <w:szCs w:val="24"/>
          <w:lang w:val="ru-RU"/>
        </w:rPr>
      </w:pPr>
      <w:r w:rsidRPr="00D53ECF">
        <w:rPr>
          <w:rFonts w:ascii="Times New Roman" w:hAnsi="Times New Roman" w:cs="Times New Roman"/>
          <w:color w:val="000000"/>
          <w:sz w:val="24"/>
          <w:szCs w:val="24"/>
          <w:lang w:val="ru-RU"/>
        </w:rPr>
        <w:t>боксерског ринга у износу од 879.600,00 дин</w:t>
      </w:r>
    </w:p>
    <w:p w:rsidR="00D53ECF" w:rsidRDefault="00596228" w:rsidP="00D53ECF">
      <w:pPr>
        <w:pStyle w:val="ListParagraph"/>
        <w:numPr>
          <w:ilvl w:val="0"/>
          <w:numId w:val="38"/>
        </w:numPr>
        <w:autoSpaceDE w:val="0"/>
        <w:autoSpaceDN w:val="0"/>
        <w:adjustRightInd w:val="0"/>
        <w:spacing w:after="0" w:line="240" w:lineRule="auto"/>
        <w:jc w:val="both"/>
        <w:rPr>
          <w:rFonts w:ascii="Times New Roman" w:hAnsi="Times New Roman" w:cs="Times New Roman"/>
          <w:color w:val="000000"/>
          <w:sz w:val="24"/>
          <w:szCs w:val="24"/>
          <w:lang w:val="ru-RU"/>
        </w:rPr>
      </w:pPr>
      <w:r w:rsidRPr="00D53ECF">
        <w:rPr>
          <w:rFonts w:ascii="Times New Roman" w:hAnsi="Times New Roman" w:cs="Times New Roman"/>
          <w:color w:val="000000"/>
          <w:sz w:val="24"/>
          <w:szCs w:val="24"/>
          <w:lang w:val="ru-RU"/>
        </w:rPr>
        <w:t>столова за стони тенис у износу од 200.000,00 дин</w:t>
      </w:r>
    </w:p>
    <w:p w:rsidR="00596228" w:rsidRPr="00D53ECF" w:rsidRDefault="00596228" w:rsidP="00D53ECF">
      <w:pPr>
        <w:pStyle w:val="ListParagraph"/>
        <w:numPr>
          <w:ilvl w:val="0"/>
          <w:numId w:val="38"/>
        </w:numPr>
        <w:autoSpaceDE w:val="0"/>
        <w:autoSpaceDN w:val="0"/>
        <w:adjustRightInd w:val="0"/>
        <w:spacing w:after="0" w:line="240" w:lineRule="auto"/>
        <w:jc w:val="both"/>
        <w:rPr>
          <w:rFonts w:ascii="Times New Roman" w:hAnsi="Times New Roman" w:cs="Times New Roman"/>
          <w:color w:val="000000"/>
          <w:sz w:val="24"/>
          <w:szCs w:val="24"/>
          <w:lang w:val="ru-RU"/>
        </w:rPr>
      </w:pPr>
      <w:r w:rsidRPr="00D53ECF">
        <w:rPr>
          <w:rFonts w:ascii="Times New Roman" w:hAnsi="Times New Roman" w:cs="Times New Roman"/>
          <w:color w:val="000000"/>
          <w:sz w:val="24"/>
          <w:szCs w:val="24"/>
          <w:lang w:val="ru-RU"/>
        </w:rPr>
        <w:t>ливене зупчасте спојке за затворени базен у износу од 60.000,00 дин</w:t>
      </w:r>
    </w:p>
    <w:p w:rsidR="00596228" w:rsidRDefault="00596228" w:rsidP="00596228">
      <w:pPr>
        <w:autoSpaceDE w:val="0"/>
        <w:autoSpaceDN w:val="0"/>
        <w:adjustRightInd w:val="0"/>
        <w:spacing w:after="0" w:line="240" w:lineRule="auto"/>
        <w:ind w:left="276"/>
        <w:jc w:val="both"/>
        <w:rPr>
          <w:rFonts w:ascii="Times New Roman" w:hAnsi="Times New Roman" w:cs="Times New Roman"/>
          <w:color w:val="000000"/>
          <w:sz w:val="24"/>
          <w:szCs w:val="24"/>
          <w:lang/>
        </w:rPr>
      </w:pPr>
      <w:r>
        <w:rPr>
          <w:rFonts w:ascii="Times New Roman" w:hAnsi="Times New Roman" w:cs="Times New Roman"/>
          <w:color w:val="000000"/>
          <w:sz w:val="24"/>
          <w:szCs w:val="24"/>
          <w:lang/>
        </w:rPr>
        <w:t xml:space="preserve">    </w:t>
      </w:r>
    </w:p>
    <w:p w:rsidR="00596228" w:rsidRDefault="00314B05" w:rsidP="00314B05">
      <w:pPr>
        <w:autoSpaceDE w:val="0"/>
        <w:autoSpaceDN w:val="0"/>
        <w:adjustRightInd w:val="0"/>
        <w:spacing w:after="0" w:line="240" w:lineRule="auto"/>
        <w:ind w:firstLine="720"/>
        <w:jc w:val="both"/>
        <w:rPr>
          <w:rFonts w:ascii="Times New Roman" w:hAnsi="Times New Roman" w:cs="Times New Roman"/>
          <w:b/>
          <w:color w:val="000000"/>
          <w:sz w:val="24"/>
          <w:szCs w:val="24"/>
          <w:lang w:val="ru-RU"/>
        </w:rPr>
      </w:pPr>
      <w:r>
        <w:rPr>
          <w:rFonts w:ascii="Calibri" w:hAnsi="Calibri" w:cs="Calibri"/>
          <w:lang/>
        </w:rPr>
        <w:t>П</w:t>
      </w:r>
      <w:r w:rsidR="00596228">
        <w:rPr>
          <w:rFonts w:ascii="Times New Roman" w:hAnsi="Times New Roman" w:cs="Times New Roman"/>
          <w:color w:val="000000"/>
          <w:sz w:val="24"/>
          <w:szCs w:val="24"/>
          <w:lang w:val="ru-RU"/>
        </w:rPr>
        <w:t xml:space="preserve">озиција </w:t>
      </w:r>
      <w:r w:rsidR="00596228">
        <w:rPr>
          <w:rFonts w:ascii="Times New Roman" w:hAnsi="Times New Roman" w:cs="Times New Roman"/>
          <w:b/>
          <w:bCs/>
          <w:color w:val="000000"/>
          <w:sz w:val="24"/>
          <w:szCs w:val="24"/>
          <w:lang w:val="ru-RU"/>
        </w:rPr>
        <w:t xml:space="preserve">– 234– 523 – </w:t>
      </w:r>
      <w:r w:rsidR="00596228" w:rsidRPr="00314B05">
        <w:rPr>
          <w:rFonts w:ascii="Times New Roman" w:hAnsi="Times New Roman" w:cs="Times New Roman"/>
          <w:b/>
          <w:color w:val="000000"/>
          <w:sz w:val="24"/>
          <w:szCs w:val="24"/>
          <w:lang w:val="ru-RU"/>
        </w:rPr>
        <w:t>Залихе робе за даљу продају</w:t>
      </w:r>
    </w:p>
    <w:p w:rsidR="00314B05" w:rsidRDefault="00314B05" w:rsidP="00314B05">
      <w:pPr>
        <w:autoSpaceDE w:val="0"/>
        <w:autoSpaceDN w:val="0"/>
        <w:adjustRightInd w:val="0"/>
        <w:spacing w:after="0" w:line="240" w:lineRule="auto"/>
        <w:ind w:firstLine="720"/>
        <w:jc w:val="both"/>
        <w:rPr>
          <w:rFonts w:ascii="Times New Roman" w:hAnsi="Times New Roman" w:cs="Times New Roman"/>
          <w:color w:val="000000"/>
          <w:sz w:val="24"/>
          <w:szCs w:val="24"/>
          <w:lang w:val="ru-RU"/>
        </w:rPr>
      </w:pPr>
    </w:p>
    <w:tbl>
      <w:tblPr>
        <w:tblW w:w="8956" w:type="dxa"/>
        <w:tblInd w:w="55" w:type="dxa"/>
        <w:tblLayout w:type="fixed"/>
        <w:tblCellMar>
          <w:left w:w="55" w:type="dxa"/>
          <w:right w:w="55" w:type="dxa"/>
        </w:tblCellMar>
        <w:tblLook w:val="0000"/>
      </w:tblPr>
      <w:tblGrid>
        <w:gridCol w:w="2993"/>
        <w:gridCol w:w="2993"/>
        <w:gridCol w:w="2970"/>
      </w:tblGrid>
      <w:tr w:rsidR="00596228" w:rsidTr="00314B05">
        <w:tblPrEx>
          <w:tblCellMar>
            <w:top w:w="0" w:type="dxa"/>
            <w:bottom w:w="0" w:type="dxa"/>
          </w:tblCellMar>
        </w:tblPrEx>
        <w:trPr>
          <w:trHeight w:val="1"/>
        </w:trPr>
        <w:tc>
          <w:tcPr>
            <w:tcW w:w="2993"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color w:val="000000"/>
                <w:sz w:val="24"/>
                <w:szCs w:val="24"/>
                <w:lang w:val="ru-RU"/>
              </w:rPr>
              <w:t>Извор финансирања</w:t>
            </w:r>
          </w:p>
        </w:tc>
        <w:tc>
          <w:tcPr>
            <w:tcW w:w="2993"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color w:val="000000"/>
                <w:sz w:val="24"/>
                <w:szCs w:val="24"/>
                <w:lang w:val="ru-RU"/>
              </w:rPr>
              <w:t>План</w:t>
            </w:r>
          </w:p>
        </w:tc>
        <w:tc>
          <w:tcPr>
            <w:tcW w:w="2970"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color w:val="000000"/>
                <w:sz w:val="24"/>
                <w:szCs w:val="24"/>
                <w:lang w:val="ru-RU"/>
              </w:rPr>
              <w:t>Извршење</w:t>
            </w:r>
          </w:p>
        </w:tc>
      </w:tr>
      <w:tr w:rsidR="00596228" w:rsidTr="00314B05">
        <w:tblPrEx>
          <w:tblCellMar>
            <w:top w:w="0" w:type="dxa"/>
            <w:bottom w:w="0" w:type="dxa"/>
          </w:tblCellMar>
        </w:tblPrEx>
        <w:trPr>
          <w:trHeight w:val="1"/>
        </w:trPr>
        <w:tc>
          <w:tcPr>
            <w:tcW w:w="2993"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color w:val="000000"/>
                <w:sz w:val="24"/>
                <w:szCs w:val="24"/>
                <w:lang/>
              </w:rPr>
              <w:t>01</w:t>
            </w:r>
          </w:p>
        </w:tc>
        <w:tc>
          <w:tcPr>
            <w:tcW w:w="2993"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color w:val="000000"/>
                <w:sz w:val="24"/>
                <w:szCs w:val="24"/>
                <w:lang/>
              </w:rPr>
              <w:t>830,000.00</w:t>
            </w:r>
          </w:p>
        </w:tc>
        <w:tc>
          <w:tcPr>
            <w:tcW w:w="2970"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color w:val="000000"/>
                <w:sz w:val="24"/>
                <w:szCs w:val="24"/>
                <w:lang/>
              </w:rPr>
              <w:t>585,870.23</w:t>
            </w:r>
          </w:p>
        </w:tc>
      </w:tr>
      <w:tr w:rsidR="00596228" w:rsidTr="00314B05">
        <w:tblPrEx>
          <w:tblCellMar>
            <w:top w:w="0" w:type="dxa"/>
            <w:bottom w:w="0" w:type="dxa"/>
          </w:tblCellMar>
        </w:tblPrEx>
        <w:trPr>
          <w:trHeight w:val="1"/>
        </w:trPr>
        <w:tc>
          <w:tcPr>
            <w:tcW w:w="2993"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color w:val="000000"/>
                <w:sz w:val="24"/>
                <w:szCs w:val="24"/>
                <w:lang/>
              </w:rPr>
              <w:t>13</w:t>
            </w:r>
          </w:p>
        </w:tc>
        <w:tc>
          <w:tcPr>
            <w:tcW w:w="2993"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color w:val="000000"/>
                <w:sz w:val="24"/>
                <w:szCs w:val="24"/>
                <w:lang/>
              </w:rPr>
              <w:t>/</w:t>
            </w:r>
          </w:p>
        </w:tc>
        <w:tc>
          <w:tcPr>
            <w:tcW w:w="2970"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p>
        </w:tc>
      </w:tr>
      <w:tr w:rsidR="00596228" w:rsidTr="00314B05">
        <w:tblPrEx>
          <w:tblCellMar>
            <w:top w:w="0" w:type="dxa"/>
            <w:bottom w:w="0" w:type="dxa"/>
          </w:tblCellMar>
        </w:tblPrEx>
        <w:trPr>
          <w:trHeight w:val="1"/>
        </w:trPr>
        <w:tc>
          <w:tcPr>
            <w:tcW w:w="2993"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color w:val="000000"/>
                <w:sz w:val="24"/>
                <w:szCs w:val="24"/>
                <w:lang/>
              </w:rPr>
              <w:t>07</w:t>
            </w:r>
          </w:p>
        </w:tc>
        <w:tc>
          <w:tcPr>
            <w:tcW w:w="2993"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color w:val="000000"/>
                <w:sz w:val="24"/>
                <w:szCs w:val="24"/>
                <w:lang/>
              </w:rPr>
              <w:t>/</w:t>
            </w:r>
          </w:p>
        </w:tc>
        <w:tc>
          <w:tcPr>
            <w:tcW w:w="2970"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color w:val="000000"/>
                <w:sz w:val="24"/>
                <w:szCs w:val="24"/>
                <w:lang/>
              </w:rPr>
              <w:t>/</w:t>
            </w:r>
          </w:p>
        </w:tc>
      </w:tr>
      <w:tr w:rsidR="00596228" w:rsidTr="00314B05">
        <w:tblPrEx>
          <w:tblCellMar>
            <w:top w:w="0" w:type="dxa"/>
            <w:bottom w:w="0" w:type="dxa"/>
          </w:tblCellMar>
        </w:tblPrEx>
        <w:trPr>
          <w:trHeight w:val="1"/>
        </w:trPr>
        <w:tc>
          <w:tcPr>
            <w:tcW w:w="2993"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color w:val="000000"/>
                <w:sz w:val="24"/>
                <w:szCs w:val="24"/>
                <w:lang w:val="ru-RU"/>
              </w:rPr>
              <w:t>Укупно</w:t>
            </w:r>
          </w:p>
        </w:tc>
        <w:tc>
          <w:tcPr>
            <w:tcW w:w="2993"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color w:val="000000"/>
                <w:sz w:val="24"/>
                <w:szCs w:val="24"/>
                <w:lang/>
              </w:rPr>
              <w:t>830,000.00</w:t>
            </w:r>
          </w:p>
        </w:tc>
        <w:tc>
          <w:tcPr>
            <w:tcW w:w="2970"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color w:val="000000"/>
                <w:sz w:val="24"/>
                <w:szCs w:val="24"/>
                <w:lang/>
              </w:rPr>
              <w:t>585,870.23</w:t>
            </w:r>
          </w:p>
        </w:tc>
      </w:tr>
    </w:tbl>
    <w:p w:rsidR="00596228" w:rsidRDefault="00314B05" w:rsidP="00596228">
      <w:pPr>
        <w:autoSpaceDE w:val="0"/>
        <w:autoSpaceDN w:val="0"/>
        <w:adjustRightInd w:val="0"/>
        <w:spacing w:after="0" w:line="240" w:lineRule="auto"/>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rPr>
        <w:t>з</w:t>
      </w:r>
      <w:r w:rsidR="00596228">
        <w:rPr>
          <w:rFonts w:ascii="Times New Roman" w:hAnsi="Times New Roman" w:cs="Times New Roman"/>
          <w:color w:val="000000"/>
          <w:sz w:val="24"/>
          <w:szCs w:val="24"/>
          <w:lang w:val="ru-RU"/>
        </w:rPr>
        <w:t>а куповину робе за кафић који ради у склопу затвореног базена.</w:t>
      </w:r>
    </w:p>
    <w:p w:rsidR="00596228" w:rsidRDefault="00596228" w:rsidP="00596228">
      <w:pPr>
        <w:autoSpaceDE w:val="0"/>
        <w:autoSpaceDN w:val="0"/>
        <w:adjustRightInd w:val="0"/>
        <w:spacing w:after="0" w:line="240" w:lineRule="auto"/>
        <w:jc w:val="both"/>
        <w:rPr>
          <w:rFonts w:ascii="Calibri" w:hAnsi="Calibri" w:cs="Calibri"/>
          <w:lang/>
        </w:rPr>
      </w:pPr>
    </w:p>
    <w:p w:rsidR="00596228" w:rsidRPr="00314B05" w:rsidRDefault="00596228" w:rsidP="00314B05">
      <w:pPr>
        <w:autoSpaceDE w:val="0"/>
        <w:autoSpaceDN w:val="0"/>
        <w:adjustRightInd w:val="0"/>
        <w:spacing w:after="0" w:line="240" w:lineRule="auto"/>
        <w:ind w:firstLine="720"/>
        <w:jc w:val="both"/>
        <w:rPr>
          <w:rFonts w:ascii="Times New Roman" w:hAnsi="Times New Roman" w:cs="Times New Roman"/>
          <w:color w:val="000000"/>
          <w:sz w:val="24"/>
          <w:szCs w:val="24"/>
          <w:lang/>
        </w:rPr>
      </w:pPr>
      <w:r>
        <w:rPr>
          <w:rFonts w:ascii="Times New Roman" w:hAnsi="Times New Roman" w:cs="Times New Roman"/>
          <w:b/>
          <w:bCs/>
          <w:color w:val="000000"/>
          <w:sz w:val="24"/>
          <w:szCs w:val="24"/>
          <w:lang w:val="ru-RU"/>
        </w:rPr>
        <w:t>Програм 1301- П3 ИПА-Рекреативне и спортске локације као туристички потенцијал региона'' из буџета Општине Пирот је финансиран са 1.195.000,00 динара и то;</w:t>
      </w:r>
    </w:p>
    <w:p w:rsidR="00596228" w:rsidRDefault="00596228" w:rsidP="00596228">
      <w:pPr>
        <w:autoSpaceDE w:val="0"/>
        <w:autoSpaceDN w:val="0"/>
        <w:adjustRightInd w:val="0"/>
        <w:spacing w:after="0" w:line="240" w:lineRule="auto"/>
        <w:jc w:val="both"/>
        <w:rPr>
          <w:rFonts w:ascii="Calibri" w:hAnsi="Calibri" w:cs="Calibri"/>
          <w:lang/>
        </w:rPr>
      </w:pPr>
    </w:p>
    <w:tbl>
      <w:tblPr>
        <w:tblW w:w="9003" w:type="dxa"/>
        <w:tblInd w:w="55" w:type="dxa"/>
        <w:tblLayout w:type="fixed"/>
        <w:tblCellMar>
          <w:left w:w="55" w:type="dxa"/>
          <w:right w:w="55" w:type="dxa"/>
        </w:tblCellMar>
        <w:tblLook w:val="0000"/>
      </w:tblPr>
      <w:tblGrid>
        <w:gridCol w:w="3001"/>
        <w:gridCol w:w="3001"/>
        <w:gridCol w:w="3001"/>
      </w:tblGrid>
      <w:tr w:rsidR="00596228" w:rsidTr="00314B05">
        <w:tblPrEx>
          <w:tblCellMar>
            <w:top w:w="0" w:type="dxa"/>
            <w:bottom w:w="0" w:type="dxa"/>
          </w:tblCellMar>
        </w:tblPrEx>
        <w:trPr>
          <w:trHeight w:val="1"/>
        </w:trPr>
        <w:tc>
          <w:tcPr>
            <w:tcW w:w="3001"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color w:val="000000"/>
                <w:sz w:val="24"/>
                <w:szCs w:val="24"/>
                <w:lang w:val="ru-RU"/>
              </w:rPr>
              <w:t>Извор финансирања</w:t>
            </w:r>
          </w:p>
        </w:tc>
        <w:tc>
          <w:tcPr>
            <w:tcW w:w="3001"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color w:val="000000"/>
                <w:sz w:val="24"/>
                <w:szCs w:val="24"/>
                <w:lang w:val="ru-RU"/>
              </w:rPr>
              <w:t>План</w:t>
            </w:r>
          </w:p>
        </w:tc>
        <w:tc>
          <w:tcPr>
            <w:tcW w:w="3001"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color w:val="000000"/>
                <w:sz w:val="24"/>
                <w:szCs w:val="24"/>
                <w:lang w:val="ru-RU"/>
              </w:rPr>
              <w:t>Извршење</w:t>
            </w:r>
          </w:p>
        </w:tc>
      </w:tr>
      <w:tr w:rsidR="00596228" w:rsidTr="00314B05">
        <w:tblPrEx>
          <w:tblCellMar>
            <w:top w:w="0" w:type="dxa"/>
            <w:bottom w:w="0" w:type="dxa"/>
          </w:tblCellMar>
        </w:tblPrEx>
        <w:trPr>
          <w:trHeight w:val="1"/>
        </w:trPr>
        <w:tc>
          <w:tcPr>
            <w:tcW w:w="3001"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color w:val="000000"/>
                <w:sz w:val="24"/>
                <w:szCs w:val="24"/>
                <w:lang/>
              </w:rPr>
              <w:t>01</w:t>
            </w:r>
          </w:p>
        </w:tc>
        <w:tc>
          <w:tcPr>
            <w:tcW w:w="3001"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color w:val="000000"/>
                <w:sz w:val="24"/>
                <w:szCs w:val="24"/>
                <w:lang/>
              </w:rPr>
              <w:t>1,145,000.00</w:t>
            </w:r>
          </w:p>
        </w:tc>
        <w:tc>
          <w:tcPr>
            <w:tcW w:w="3001"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color w:val="000000"/>
                <w:sz w:val="24"/>
                <w:szCs w:val="24"/>
                <w:lang/>
              </w:rPr>
              <w:t>577,670.36</w:t>
            </w:r>
          </w:p>
        </w:tc>
      </w:tr>
      <w:tr w:rsidR="00596228" w:rsidTr="00314B05">
        <w:tblPrEx>
          <w:tblCellMar>
            <w:top w:w="0" w:type="dxa"/>
            <w:bottom w:w="0" w:type="dxa"/>
          </w:tblCellMar>
        </w:tblPrEx>
        <w:trPr>
          <w:trHeight w:val="1"/>
        </w:trPr>
        <w:tc>
          <w:tcPr>
            <w:tcW w:w="3001"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color w:val="000000"/>
                <w:sz w:val="24"/>
                <w:szCs w:val="24"/>
                <w:lang/>
              </w:rPr>
              <w:t>13</w:t>
            </w:r>
          </w:p>
        </w:tc>
        <w:tc>
          <w:tcPr>
            <w:tcW w:w="3001"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color w:val="000000"/>
                <w:sz w:val="24"/>
                <w:szCs w:val="24"/>
                <w:lang/>
              </w:rPr>
              <w:t>/</w:t>
            </w:r>
          </w:p>
        </w:tc>
        <w:tc>
          <w:tcPr>
            <w:tcW w:w="3001"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color w:val="000000"/>
                <w:sz w:val="24"/>
                <w:szCs w:val="24"/>
                <w:lang/>
              </w:rPr>
              <w:t>/</w:t>
            </w:r>
          </w:p>
        </w:tc>
      </w:tr>
      <w:tr w:rsidR="00596228" w:rsidTr="00314B05">
        <w:tblPrEx>
          <w:tblCellMar>
            <w:top w:w="0" w:type="dxa"/>
            <w:bottom w:w="0" w:type="dxa"/>
          </w:tblCellMar>
        </w:tblPrEx>
        <w:trPr>
          <w:trHeight w:val="1"/>
        </w:trPr>
        <w:tc>
          <w:tcPr>
            <w:tcW w:w="3001"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color w:val="000000"/>
                <w:sz w:val="24"/>
                <w:szCs w:val="24"/>
                <w:lang/>
              </w:rPr>
              <w:t>06</w:t>
            </w:r>
          </w:p>
        </w:tc>
        <w:tc>
          <w:tcPr>
            <w:tcW w:w="3001"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color w:val="000000"/>
                <w:sz w:val="24"/>
                <w:szCs w:val="24"/>
                <w:lang/>
              </w:rPr>
              <w:t>50,000.00</w:t>
            </w:r>
          </w:p>
        </w:tc>
        <w:tc>
          <w:tcPr>
            <w:tcW w:w="3001"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color w:val="000000"/>
                <w:sz w:val="24"/>
                <w:szCs w:val="24"/>
                <w:lang/>
              </w:rPr>
              <w:t>/</w:t>
            </w:r>
          </w:p>
        </w:tc>
      </w:tr>
      <w:tr w:rsidR="00596228" w:rsidTr="00314B05">
        <w:tblPrEx>
          <w:tblCellMar>
            <w:top w:w="0" w:type="dxa"/>
            <w:bottom w:w="0" w:type="dxa"/>
          </w:tblCellMar>
        </w:tblPrEx>
        <w:trPr>
          <w:trHeight w:val="1"/>
        </w:trPr>
        <w:tc>
          <w:tcPr>
            <w:tcW w:w="3001"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color w:val="000000"/>
                <w:sz w:val="24"/>
                <w:szCs w:val="24"/>
                <w:lang w:val="ru-RU"/>
              </w:rPr>
              <w:t>Укупно</w:t>
            </w:r>
          </w:p>
        </w:tc>
        <w:tc>
          <w:tcPr>
            <w:tcW w:w="3001"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color w:val="000000"/>
                <w:sz w:val="24"/>
                <w:szCs w:val="24"/>
                <w:lang/>
              </w:rPr>
              <w:t>1,195,000.00</w:t>
            </w:r>
          </w:p>
        </w:tc>
        <w:tc>
          <w:tcPr>
            <w:tcW w:w="3001"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color w:val="000000"/>
                <w:sz w:val="24"/>
                <w:szCs w:val="24"/>
                <w:lang/>
              </w:rPr>
              <w:t>577,670.36</w:t>
            </w:r>
          </w:p>
        </w:tc>
      </w:tr>
    </w:tbl>
    <w:p w:rsidR="00314B05" w:rsidRDefault="00314B05" w:rsidP="00596228">
      <w:pPr>
        <w:autoSpaceDE w:val="0"/>
        <w:autoSpaceDN w:val="0"/>
        <w:adjustRightInd w:val="0"/>
        <w:spacing w:after="0" w:line="240" w:lineRule="auto"/>
        <w:jc w:val="both"/>
        <w:rPr>
          <w:rFonts w:ascii="Times New Roman" w:hAnsi="Times New Roman" w:cs="Times New Roman"/>
          <w:color w:val="000000"/>
          <w:sz w:val="24"/>
          <w:szCs w:val="24"/>
          <w:lang w:val="ru-RU"/>
        </w:rPr>
      </w:pPr>
    </w:p>
    <w:p w:rsidR="00596228" w:rsidRDefault="00314B05" w:rsidP="00314B05">
      <w:pPr>
        <w:autoSpaceDE w:val="0"/>
        <w:autoSpaceDN w:val="0"/>
        <w:adjustRightInd w:val="0"/>
        <w:spacing w:after="0" w:line="240" w:lineRule="auto"/>
        <w:ind w:firstLine="72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П</w:t>
      </w:r>
      <w:r w:rsidR="00596228">
        <w:rPr>
          <w:rFonts w:ascii="Times New Roman" w:hAnsi="Times New Roman" w:cs="Times New Roman"/>
          <w:color w:val="000000"/>
          <w:sz w:val="24"/>
          <w:szCs w:val="24"/>
          <w:lang w:val="ru-RU"/>
        </w:rPr>
        <w:t>озиција –</w:t>
      </w:r>
      <w:r w:rsidR="00596228">
        <w:rPr>
          <w:rFonts w:ascii="Times New Roman" w:hAnsi="Times New Roman" w:cs="Times New Roman"/>
          <w:b/>
          <w:bCs/>
          <w:color w:val="000000"/>
          <w:sz w:val="24"/>
          <w:szCs w:val="24"/>
          <w:lang w:val="ru-RU"/>
        </w:rPr>
        <w:t xml:space="preserve"> 239–  421 </w:t>
      </w:r>
      <w:r w:rsidR="00596228">
        <w:rPr>
          <w:rFonts w:ascii="Times New Roman" w:hAnsi="Times New Roman" w:cs="Times New Roman"/>
          <w:color w:val="000000"/>
          <w:sz w:val="24"/>
          <w:szCs w:val="24"/>
          <w:lang w:val="ru-RU"/>
        </w:rPr>
        <w:t xml:space="preserve">– </w:t>
      </w:r>
      <w:r w:rsidR="00596228" w:rsidRPr="00314B05">
        <w:rPr>
          <w:rFonts w:ascii="Times New Roman" w:hAnsi="Times New Roman" w:cs="Times New Roman"/>
          <w:b/>
          <w:color w:val="000000"/>
          <w:sz w:val="24"/>
          <w:szCs w:val="24"/>
          <w:lang w:val="ru-RU"/>
        </w:rPr>
        <w:t>Стални трошкови</w:t>
      </w:r>
      <w:r w:rsidR="00596228">
        <w:rPr>
          <w:rFonts w:ascii="Times New Roman" w:hAnsi="Times New Roman" w:cs="Times New Roman"/>
          <w:color w:val="000000"/>
          <w:sz w:val="24"/>
          <w:szCs w:val="24"/>
          <w:lang w:val="ru-RU"/>
        </w:rPr>
        <w:t xml:space="preserve"> – од планираних 50.000,00 динара није било промена у периоду од 12 месеци.</w:t>
      </w:r>
    </w:p>
    <w:p w:rsidR="00596228" w:rsidRDefault="00596228" w:rsidP="00596228">
      <w:pPr>
        <w:autoSpaceDE w:val="0"/>
        <w:autoSpaceDN w:val="0"/>
        <w:adjustRightInd w:val="0"/>
        <w:spacing w:after="0" w:line="240" w:lineRule="auto"/>
        <w:jc w:val="both"/>
        <w:rPr>
          <w:rFonts w:ascii="Calibri" w:hAnsi="Calibri" w:cs="Calibri"/>
          <w:lang/>
        </w:rPr>
      </w:pPr>
    </w:p>
    <w:p w:rsidR="00596228" w:rsidRDefault="00314B05" w:rsidP="00314B05">
      <w:pPr>
        <w:autoSpaceDE w:val="0"/>
        <w:autoSpaceDN w:val="0"/>
        <w:adjustRightInd w:val="0"/>
        <w:spacing w:after="0" w:line="240" w:lineRule="auto"/>
        <w:ind w:firstLine="72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П</w:t>
      </w:r>
      <w:r w:rsidR="00596228">
        <w:rPr>
          <w:rFonts w:ascii="Times New Roman" w:hAnsi="Times New Roman" w:cs="Times New Roman"/>
          <w:color w:val="000000"/>
          <w:sz w:val="24"/>
          <w:szCs w:val="24"/>
          <w:lang w:val="ru-RU"/>
        </w:rPr>
        <w:t>озиција –</w:t>
      </w:r>
      <w:r w:rsidR="00596228">
        <w:rPr>
          <w:rFonts w:ascii="Times New Roman" w:hAnsi="Times New Roman" w:cs="Times New Roman"/>
          <w:b/>
          <w:bCs/>
          <w:color w:val="000000"/>
          <w:sz w:val="24"/>
          <w:szCs w:val="24"/>
          <w:lang w:val="ru-RU"/>
        </w:rPr>
        <w:t xml:space="preserve"> 240 –  422 </w:t>
      </w:r>
      <w:r w:rsidR="00596228">
        <w:rPr>
          <w:rFonts w:ascii="Times New Roman" w:hAnsi="Times New Roman" w:cs="Times New Roman"/>
          <w:color w:val="000000"/>
          <w:sz w:val="24"/>
          <w:szCs w:val="24"/>
          <w:lang w:val="ru-RU"/>
        </w:rPr>
        <w:t xml:space="preserve">– </w:t>
      </w:r>
      <w:r w:rsidR="00596228" w:rsidRPr="00314B05">
        <w:rPr>
          <w:rFonts w:ascii="Times New Roman" w:hAnsi="Times New Roman" w:cs="Times New Roman"/>
          <w:b/>
          <w:color w:val="000000"/>
          <w:sz w:val="24"/>
          <w:szCs w:val="24"/>
          <w:lang w:val="ru-RU"/>
        </w:rPr>
        <w:t>Трошкови путовања</w:t>
      </w:r>
      <w:r w:rsidR="00596228">
        <w:rPr>
          <w:rFonts w:ascii="Times New Roman" w:hAnsi="Times New Roman" w:cs="Times New Roman"/>
          <w:color w:val="000000"/>
          <w:sz w:val="24"/>
          <w:szCs w:val="24"/>
          <w:lang w:val="ru-RU"/>
        </w:rPr>
        <w:t xml:space="preserve"> – од планираних 25.000,00 динара потрошено је 10.670,68 дин за путовања у иностранство</w:t>
      </w:r>
    </w:p>
    <w:p w:rsidR="00596228" w:rsidRDefault="00596228" w:rsidP="00596228">
      <w:pPr>
        <w:autoSpaceDE w:val="0"/>
        <w:autoSpaceDN w:val="0"/>
        <w:adjustRightInd w:val="0"/>
        <w:spacing w:after="0" w:line="240" w:lineRule="auto"/>
        <w:jc w:val="both"/>
        <w:rPr>
          <w:rFonts w:ascii="Calibri" w:hAnsi="Calibri" w:cs="Calibri"/>
          <w:lang/>
        </w:rPr>
      </w:pPr>
    </w:p>
    <w:p w:rsidR="00596228" w:rsidRDefault="00314B05" w:rsidP="00314B05">
      <w:pPr>
        <w:autoSpaceDE w:val="0"/>
        <w:autoSpaceDN w:val="0"/>
        <w:adjustRightInd w:val="0"/>
        <w:spacing w:after="0" w:line="240" w:lineRule="auto"/>
        <w:ind w:firstLine="72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П</w:t>
      </w:r>
      <w:r w:rsidR="00596228">
        <w:rPr>
          <w:rFonts w:ascii="Times New Roman" w:hAnsi="Times New Roman" w:cs="Times New Roman"/>
          <w:color w:val="000000"/>
          <w:sz w:val="24"/>
          <w:szCs w:val="24"/>
          <w:lang w:val="ru-RU"/>
        </w:rPr>
        <w:t>озиција –</w:t>
      </w:r>
      <w:r w:rsidR="00596228">
        <w:rPr>
          <w:rFonts w:ascii="Times New Roman" w:hAnsi="Times New Roman" w:cs="Times New Roman"/>
          <w:b/>
          <w:bCs/>
          <w:color w:val="000000"/>
          <w:sz w:val="24"/>
          <w:szCs w:val="24"/>
          <w:lang w:val="ru-RU"/>
        </w:rPr>
        <w:t xml:space="preserve"> 241 –  423 </w:t>
      </w:r>
      <w:r w:rsidR="00596228">
        <w:rPr>
          <w:rFonts w:ascii="Times New Roman" w:hAnsi="Times New Roman" w:cs="Times New Roman"/>
          <w:color w:val="000000"/>
          <w:sz w:val="24"/>
          <w:szCs w:val="24"/>
          <w:lang w:val="ru-RU"/>
        </w:rPr>
        <w:t xml:space="preserve">– </w:t>
      </w:r>
      <w:r w:rsidR="00596228" w:rsidRPr="00314B05">
        <w:rPr>
          <w:rFonts w:ascii="Times New Roman" w:hAnsi="Times New Roman" w:cs="Times New Roman"/>
          <w:b/>
          <w:color w:val="000000"/>
          <w:sz w:val="24"/>
          <w:szCs w:val="24"/>
          <w:lang w:val="ru-RU"/>
        </w:rPr>
        <w:t>Услуге по уговору</w:t>
      </w:r>
      <w:r w:rsidR="00596228">
        <w:rPr>
          <w:rFonts w:ascii="Times New Roman" w:hAnsi="Times New Roman" w:cs="Times New Roman"/>
          <w:color w:val="000000"/>
          <w:sz w:val="24"/>
          <w:szCs w:val="24"/>
          <w:lang w:val="ru-RU"/>
        </w:rPr>
        <w:t xml:space="preserve"> – од планираних 1.100.000,00 динара  изврешено је  555.492,84 динара и то за услугу превођења документације везане за пројекат, услуге информисања јавности око рекламирања пројекта, зараде из пројекта, услугу изнајмљивања сале за промоцију пројекта, </w:t>
      </w:r>
    </w:p>
    <w:p w:rsidR="00596228" w:rsidRDefault="00596228" w:rsidP="00596228">
      <w:pPr>
        <w:autoSpaceDE w:val="0"/>
        <w:autoSpaceDN w:val="0"/>
        <w:adjustRightInd w:val="0"/>
        <w:spacing w:after="0" w:line="240" w:lineRule="auto"/>
        <w:jc w:val="both"/>
        <w:rPr>
          <w:rFonts w:ascii="Calibri" w:hAnsi="Calibri" w:cs="Calibri"/>
          <w:lang/>
        </w:rPr>
      </w:pPr>
    </w:p>
    <w:p w:rsidR="00596228" w:rsidRDefault="00596228" w:rsidP="00596228">
      <w:pPr>
        <w:autoSpaceDE w:val="0"/>
        <w:autoSpaceDN w:val="0"/>
        <w:adjustRightInd w:val="0"/>
        <w:spacing w:after="0" w:line="240" w:lineRule="auto"/>
        <w:jc w:val="both"/>
        <w:rPr>
          <w:rFonts w:ascii="Calibri" w:hAnsi="Calibri" w:cs="Calibri"/>
          <w:lang/>
        </w:rPr>
      </w:pPr>
    </w:p>
    <w:p w:rsidR="00596228" w:rsidRDefault="00314B05" w:rsidP="00314B05">
      <w:pPr>
        <w:autoSpaceDE w:val="0"/>
        <w:autoSpaceDN w:val="0"/>
        <w:adjustRightInd w:val="0"/>
        <w:spacing w:after="0" w:line="240" w:lineRule="auto"/>
        <w:ind w:firstLine="72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П</w:t>
      </w:r>
      <w:r w:rsidR="00596228">
        <w:rPr>
          <w:rFonts w:ascii="Times New Roman" w:hAnsi="Times New Roman" w:cs="Times New Roman"/>
          <w:color w:val="000000"/>
          <w:sz w:val="24"/>
          <w:szCs w:val="24"/>
          <w:lang w:val="ru-RU"/>
        </w:rPr>
        <w:t xml:space="preserve">озиција </w:t>
      </w:r>
      <w:r w:rsidR="00596228">
        <w:rPr>
          <w:rFonts w:ascii="Times New Roman" w:hAnsi="Times New Roman" w:cs="Times New Roman"/>
          <w:b/>
          <w:bCs/>
          <w:color w:val="000000"/>
          <w:sz w:val="24"/>
          <w:szCs w:val="24"/>
          <w:lang w:val="ru-RU"/>
        </w:rPr>
        <w:t xml:space="preserve">– 242 – 426 -  </w:t>
      </w:r>
      <w:r w:rsidR="00596228">
        <w:rPr>
          <w:rFonts w:ascii="Times New Roman" w:hAnsi="Times New Roman" w:cs="Times New Roman"/>
          <w:color w:val="000000"/>
          <w:sz w:val="24"/>
          <w:szCs w:val="24"/>
          <w:lang w:val="ru-RU"/>
        </w:rPr>
        <w:t xml:space="preserve"> </w:t>
      </w:r>
      <w:r w:rsidR="00596228" w:rsidRPr="00314B05">
        <w:rPr>
          <w:rFonts w:ascii="Times New Roman" w:hAnsi="Times New Roman" w:cs="Times New Roman"/>
          <w:b/>
          <w:color w:val="000000"/>
          <w:sz w:val="24"/>
          <w:szCs w:val="24"/>
          <w:lang w:val="ru-RU"/>
        </w:rPr>
        <w:t>Материјал</w:t>
      </w:r>
      <w:r w:rsidR="00596228">
        <w:rPr>
          <w:rFonts w:ascii="Times New Roman" w:hAnsi="Times New Roman" w:cs="Times New Roman"/>
          <w:color w:val="000000"/>
          <w:sz w:val="24"/>
          <w:szCs w:val="24"/>
          <w:lang w:val="ru-RU"/>
        </w:rPr>
        <w:t xml:space="preserve"> – од планираних 20.000,00 динара  извршено је 11.506,84 динара, са ове позиције су пренета средства за трошкове горива.</w:t>
      </w:r>
    </w:p>
    <w:p w:rsidR="00596228" w:rsidRDefault="00596228" w:rsidP="00596228">
      <w:pPr>
        <w:autoSpaceDE w:val="0"/>
        <w:autoSpaceDN w:val="0"/>
        <w:adjustRightInd w:val="0"/>
        <w:spacing w:after="0" w:line="240" w:lineRule="auto"/>
        <w:jc w:val="both"/>
        <w:rPr>
          <w:rFonts w:ascii="Calibri" w:hAnsi="Calibri" w:cs="Calibri"/>
          <w:lang/>
        </w:rPr>
      </w:pPr>
    </w:p>
    <w:p w:rsidR="00596228" w:rsidRPr="00314B05" w:rsidRDefault="00596228" w:rsidP="00314B05">
      <w:pPr>
        <w:autoSpaceDE w:val="0"/>
        <w:autoSpaceDN w:val="0"/>
        <w:adjustRightInd w:val="0"/>
        <w:spacing w:after="0" w:line="240" w:lineRule="auto"/>
        <w:ind w:firstLine="720"/>
        <w:rPr>
          <w:rFonts w:ascii="Times New Roman" w:hAnsi="Times New Roman" w:cs="Times New Roman"/>
          <w:color w:val="000000"/>
          <w:sz w:val="24"/>
          <w:szCs w:val="24"/>
          <w:lang/>
        </w:rPr>
      </w:pPr>
      <w:r>
        <w:rPr>
          <w:rFonts w:ascii="Times New Roman" w:hAnsi="Times New Roman" w:cs="Times New Roman"/>
          <w:b/>
          <w:bCs/>
          <w:color w:val="000000"/>
          <w:sz w:val="24"/>
          <w:szCs w:val="24"/>
          <w:lang w:val="ru-RU"/>
        </w:rPr>
        <w:t>Програм 1301- П2 ''Организација рада градског купалишта'' је финансиран са 4.260.000,00 динара и то;</w:t>
      </w:r>
    </w:p>
    <w:p w:rsidR="00596228" w:rsidRDefault="00596228" w:rsidP="00596228">
      <w:pPr>
        <w:autoSpaceDE w:val="0"/>
        <w:autoSpaceDN w:val="0"/>
        <w:adjustRightInd w:val="0"/>
        <w:spacing w:after="0" w:line="240" w:lineRule="auto"/>
        <w:jc w:val="both"/>
        <w:rPr>
          <w:rFonts w:ascii="Calibri" w:hAnsi="Calibri" w:cs="Calibri"/>
          <w:lang/>
        </w:rPr>
      </w:pPr>
    </w:p>
    <w:tbl>
      <w:tblPr>
        <w:tblW w:w="0" w:type="auto"/>
        <w:tblInd w:w="55" w:type="dxa"/>
        <w:tblLayout w:type="fixed"/>
        <w:tblCellMar>
          <w:left w:w="55" w:type="dxa"/>
          <w:right w:w="55" w:type="dxa"/>
        </w:tblCellMar>
        <w:tblLook w:val="0000"/>
      </w:tblPr>
      <w:tblGrid>
        <w:gridCol w:w="2986"/>
        <w:gridCol w:w="2986"/>
        <w:gridCol w:w="2986"/>
      </w:tblGrid>
      <w:tr w:rsidR="00596228" w:rsidTr="00314B05">
        <w:tblPrEx>
          <w:tblCellMar>
            <w:top w:w="0" w:type="dxa"/>
            <w:bottom w:w="0" w:type="dxa"/>
          </w:tblCellMar>
        </w:tblPrEx>
        <w:trPr>
          <w:trHeight w:val="1"/>
        </w:trPr>
        <w:tc>
          <w:tcPr>
            <w:tcW w:w="2986"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color w:val="000000"/>
                <w:sz w:val="24"/>
                <w:szCs w:val="24"/>
                <w:lang w:val="ru-RU"/>
              </w:rPr>
              <w:t>Извор финансирања</w:t>
            </w:r>
          </w:p>
        </w:tc>
        <w:tc>
          <w:tcPr>
            <w:tcW w:w="2986"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rsidP="00596228">
            <w:pPr>
              <w:numPr>
                <w:ilvl w:val="0"/>
                <w:numId w:val="25"/>
              </w:numPr>
              <w:autoSpaceDE w:val="0"/>
              <w:autoSpaceDN w:val="0"/>
              <w:adjustRightInd w:val="0"/>
              <w:spacing w:after="0" w:line="240" w:lineRule="auto"/>
              <w:jc w:val="both"/>
              <w:rPr>
                <w:rFonts w:ascii="Calibri" w:hAnsi="Calibri" w:cs="Calibri"/>
                <w:lang/>
              </w:rPr>
            </w:pPr>
            <w:r>
              <w:rPr>
                <w:rFonts w:ascii="Times New Roman" w:hAnsi="Times New Roman" w:cs="Times New Roman"/>
                <w:color w:val="000000"/>
                <w:sz w:val="24"/>
                <w:szCs w:val="24"/>
                <w:lang w:val="ru-RU"/>
              </w:rPr>
              <w:t>План</w:t>
            </w:r>
          </w:p>
        </w:tc>
        <w:tc>
          <w:tcPr>
            <w:tcW w:w="2986"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rsidP="00596228">
            <w:pPr>
              <w:numPr>
                <w:ilvl w:val="0"/>
                <w:numId w:val="25"/>
              </w:numPr>
              <w:autoSpaceDE w:val="0"/>
              <w:autoSpaceDN w:val="0"/>
              <w:adjustRightInd w:val="0"/>
              <w:spacing w:after="0" w:line="240" w:lineRule="auto"/>
              <w:jc w:val="both"/>
              <w:rPr>
                <w:rFonts w:ascii="Calibri" w:hAnsi="Calibri" w:cs="Calibri"/>
                <w:lang/>
              </w:rPr>
            </w:pPr>
            <w:r>
              <w:rPr>
                <w:rFonts w:ascii="Times New Roman" w:hAnsi="Times New Roman" w:cs="Times New Roman"/>
                <w:color w:val="000000"/>
                <w:sz w:val="24"/>
                <w:szCs w:val="24"/>
                <w:lang w:val="ru-RU"/>
              </w:rPr>
              <w:t>Извршење</w:t>
            </w:r>
          </w:p>
        </w:tc>
      </w:tr>
      <w:tr w:rsidR="00596228" w:rsidTr="00314B05">
        <w:tblPrEx>
          <w:tblCellMar>
            <w:top w:w="0" w:type="dxa"/>
            <w:bottom w:w="0" w:type="dxa"/>
          </w:tblCellMar>
        </w:tblPrEx>
        <w:trPr>
          <w:trHeight w:val="1"/>
        </w:trPr>
        <w:tc>
          <w:tcPr>
            <w:tcW w:w="2986"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color w:val="000000"/>
                <w:sz w:val="24"/>
                <w:szCs w:val="24"/>
                <w:lang/>
              </w:rPr>
              <w:t>01</w:t>
            </w:r>
          </w:p>
        </w:tc>
        <w:tc>
          <w:tcPr>
            <w:tcW w:w="2986"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color w:val="000000"/>
                <w:sz w:val="24"/>
                <w:szCs w:val="24"/>
                <w:lang/>
              </w:rPr>
              <w:t>4,260,000.00</w:t>
            </w:r>
          </w:p>
        </w:tc>
        <w:tc>
          <w:tcPr>
            <w:tcW w:w="2986"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color w:val="000000"/>
                <w:sz w:val="24"/>
                <w:szCs w:val="24"/>
                <w:lang/>
              </w:rPr>
              <w:t>3,345,215.22</w:t>
            </w:r>
          </w:p>
        </w:tc>
      </w:tr>
      <w:tr w:rsidR="00596228" w:rsidTr="00314B05">
        <w:tblPrEx>
          <w:tblCellMar>
            <w:top w:w="0" w:type="dxa"/>
            <w:bottom w:w="0" w:type="dxa"/>
          </w:tblCellMar>
        </w:tblPrEx>
        <w:trPr>
          <w:trHeight w:val="1"/>
        </w:trPr>
        <w:tc>
          <w:tcPr>
            <w:tcW w:w="2986"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color w:val="000000"/>
                <w:sz w:val="24"/>
                <w:szCs w:val="24"/>
                <w:lang/>
              </w:rPr>
              <w:t>13</w:t>
            </w:r>
          </w:p>
        </w:tc>
        <w:tc>
          <w:tcPr>
            <w:tcW w:w="2986"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color w:val="000000"/>
                <w:sz w:val="24"/>
                <w:szCs w:val="24"/>
                <w:lang/>
              </w:rPr>
              <w:t>/</w:t>
            </w:r>
          </w:p>
        </w:tc>
        <w:tc>
          <w:tcPr>
            <w:tcW w:w="2986"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color w:val="000000"/>
                <w:sz w:val="24"/>
                <w:szCs w:val="24"/>
                <w:lang/>
              </w:rPr>
              <w:t>/</w:t>
            </w:r>
          </w:p>
        </w:tc>
      </w:tr>
      <w:tr w:rsidR="00596228" w:rsidTr="00314B05">
        <w:tblPrEx>
          <w:tblCellMar>
            <w:top w:w="0" w:type="dxa"/>
            <w:bottom w:w="0" w:type="dxa"/>
          </w:tblCellMar>
        </w:tblPrEx>
        <w:trPr>
          <w:trHeight w:val="1"/>
        </w:trPr>
        <w:tc>
          <w:tcPr>
            <w:tcW w:w="2986"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both"/>
              <w:rPr>
                <w:rFonts w:ascii="Calibri" w:hAnsi="Calibri" w:cs="Calibri"/>
                <w:lang/>
              </w:rPr>
            </w:pPr>
            <w:r>
              <w:rPr>
                <w:rFonts w:ascii="Times New Roman" w:hAnsi="Times New Roman" w:cs="Times New Roman"/>
                <w:color w:val="000000"/>
                <w:sz w:val="24"/>
                <w:szCs w:val="24"/>
                <w:lang/>
              </w:rPr>
              <w:t>06</w:t>
            </w:r>
          </w:p>
        </w:tc>
        <w:tc>
          <w:tcPr>
            <w:tcW w:w="2986"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p>
        </w:tc>
        <w:tc>
          <w:tcPr>
            <w:tcW w:w="2986"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p>
        </w:tc>
      </w:tr>
      <w:tr w:rsidR="00596228" w:rsidTr="00314B05">
        <w:tblPrEx>
          <w:tblCellMar>
            <w:top w:w="0" w:type="dxa"/>
            <w:bottom w:w="0" w:type="dxa"/>
          </w:tblCellMar>
        </w:tblPrEx>
        <w:trPr>
          <w:trHeight w:val="1"/>
        </w:trPr>
        <w:tc>
          <w:tcPr>
            <w:tcW w:w="2986"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rsidP="00596228">
            <w:pPr>
              <w:numPr>
                <w:ilvl w:val="0"/>
                <w:numId w:val="25"/>
              </w:numPr>
              <w:autoSpaceDE w:val="0"/>
              <w:autoSpaceDN w:val="0"/>
              <w:adjustRightInd w:val="0"/>
              <w:spacing w:after="0" w:line="240" w:lineRule="auto"/>
              <w:jc w:val="both"/>
              <w:rPr>
                <w:rFonts w:ascii="Calibri" w:hAnsi="Calibri" w:cs="Calibri"/>
                <w:lang/>
              </w:rPr>
            </w:pPr>
            <w:r>
              <w:rPr>
                <w:rFonts w:ascii="Times New Roman" w:hAnsi="Times New Roman" w:cs="Times New Roman"/>
                <w:color w:val="000000"/>
                <w:sz w:val="24"/>
                <w:szCs w:val="24"/>
                <w:lang w:val="ru-RU"/>
              </w:rPr>
              <w:t>Укупно</w:t>
            </w:r>
          </w:p>
        </w:tc>
        <w:tc>
          <w:tcPr>
            <w:tcW w:w="2986"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color w:val="000000"/>
                <w:sz w:val="24"/>
                <w:szCs w:val="24"/>
                <w:lang/>
              </w:rPr>
              <w:t>4,260,000.00</w:t>
            </w:r>
          </w:p>
        </w:tc>
        <w:tc>
          <w:tcPr>
            <w:tcW w:w="2986" w:type="dxa"/>
            <w:tcBorders>
              <w:top w:val="single" w:sz="2" w:space="0" w:color="000000"/>
              <w:left w:val="single" w:sz="2" w:space="0" w:color="000000"/>
              <w:bottom w:val="single" w:sz="2" w:space="0" w:color="000000"/>
              <w:right w:val="single" w:sz="2" w:space="0" w:color="000000"/>
            </w:tcBorders>
            <w:shd w:val="clear" w:color="000000" w:fill="FFFFFF"/>
          </w:tcPr>
          <w:p w:rsidR="00596228" w:rsidRDefault="00596228">
            <w:pPr>
              <w:autoSpaceDE w:val="0"/>
              <w:autoSpaceDN w:val="0"/>
              <w:adjustRightInd w:val="0"/>
              <w:spacing w:after="0" w:line="240" w:lineRule="auto"/>
              <w:jc w:val="right"/>
              <w:rPr>
                <w:rFonts w:ascii="Calibri" w:hAnsi="Calibri" w:cs="Calibri"/>
                <w:lang/>
              </w:rPr>
            </w:pPr>
            <w:r>
              <w:rPr>
                <w:rFonts w:ascii="Times New Roman" w:hAnsi="Times New Roman" w:cs="Times New Roman"/>
                <w:color w:val="000000"/>
                <w:sz w:val="24"/>
                <w:szCs w:val="24"/>
                <w:lang/>
              </w:rPr>
              <w:t>3,345,215.22</w:t>
            </w:r>
          </w:p>
        </w:tc>
      </w:tr>
    </w:tbl>
    <w:p w:rsidR="00314B05" w:rsidRDefault="00314B05" w:rsidP="00596228">
      <w:pPr>
        <w:autoSpaceDE w:val="0"/>
        <w:autoSpaceDN w:val="0"/>
        <w:adjustRightInd w:val="0"/>
        <w:spacing w:after="0" w:line="240" w:lineRule="auto"/>
        <w:jc w:val="both"/>
        <w:rPr>
          <w:rFonts w:ascii="Calibri" w:hAnsi="Calibri" w:cs="Calibri"/>
          <w:lang/>
        </w:rPr>
      </w:pPr>
    </w:p>
    <w:p w:rsidR="00596228" w:rsidRDefault="00314B05" w:rsidP="00314B05">
      <w:pPr>
        <w:autoSpaceDE w:val="0"/>
        <w:autoSpaceDN w:val="0"/>
        <w:adjustRightInd w:val="0"/>
        <w:spacing w:after="0" w:line="240" w:lineRule="auto"/>
        <w:ind w:firstLine="720"/>
        <w:jc w:val="both"/>
        <w:rPr>
          <w:rFonts w:ascii="Times New Roman" w:hAnsi="Times New Roman" w:cs="Times New Roman"/>
          <w:color w:val="000000"/>
          <w:sz w:val="24"/>
          <w:szCs w:val="24"/>
          <w:lang w:val="ru-RU"/>
        </w:rPr>
      </w:pPr>
      <w:r>
        <w:rPr>
          <w:rFonts w:ascii="Calibri" w:hAnsi="Calibri" w:cs="Calibri"/>
          <w:lang/>
        </w:rPr>
        <w:t>П</w:t>
      </w:r>
      <w:r w:rsidR="00596228">
        <w:rPr>
          <w:rFonts w:ascii="Times New Roman" w:hAnsi="Times New Roman" w:cs="Times New Roman"/>
          <w:color w:val="000000"/>
          <w:sz w:val="24"/>
          <w:szCs w:val="24"/>
          <w:lang w:val="ru-RU"/>
        </w:rPr>
        <w:t>озиција –</w:t>
      </w:r>
      <w:r w:rsidR="00596228">
        <w:rPr>
          <w:rFonts w:ascii="Times New Roman" w:hAnsi="Times New Roman" w:cs="Times New Roman"/>
          <w:b/>
          <w:bCs/>
          <w:color w:val="000000"/>
          <w:sz w:val="24"/>
          <w:szCs w:val="24"/>
          <w:lang w:val="ru-RU"/>
        </w:rPr>
        <w:t xml:space="preserve"> 235 –  423 </w:t>
      </w:r>
      <w:r w:rsidR="00596228">
        <w:rPr>
          <w:rFonts w:ascii="Times New Roman" w:hAnsi="Times New Roman" w:cs="Times New Roman"/>
          <w:color w:val="000000"/>
          <w:sz w:val="24"/>
          <w:szCs w:val="24"/>
          <w:lang w:val="ru-RU"/>
        </w:rPr>
        <w:t xml:space="preserve">– </w:t>
      </w:r>
      <w:r w:rsidR="00596228" w:rsidRPr="00314B05">
        <w:rPr>
          <w:rFonts w:ascii="Times New Roman" w:hAnsi="Times New Roman" w:cs="Times New Roman"/>
          <w:b/>
          <w:color w:val="000000"/>
          <w:sz w:val="24"/>
          <w:szCs w:val="24"/>
          <w:lang w:val="ru-RU"/>
        </w:rPr>
        <w:t>Услуге по уговору</w:t>
      </w:r>
      <w:r w:rsidR="00596228">
        <w:rPr>
          <w:rFonts w:ascii="Times New Roman" w:hAnsi="Times New Roman" w:cs="Times New Roman"/>
          <w:color w:val="000000"/>
          <w:sz w:val="24"/>
          <w:szCs w:val="24"/>
          <w:lang w:val="ru-RU"/>
        </w:rPr>
        <w:t xml:space="preserve"> – од планираних 2.450.000,00 динара  изврешено је 1.644.475,22 динара и то за припрему купалишта за предстојећу сезону, услугу инкасаната, услугу управника на Градском базену, лекарску и спасилачку службу, одвоз отпада и конзервацију купалишта.  </w:t>
      </w:r>
    </w:p>
    <w:p w:rsidR="00314B05" w:rsidRDefault="00314B05" w:rsidP="00596228">
      <w:pPr>
        <w:autoSpaceDE w:val="0"/>
        <w:autoSpaceDN w:val="0"/>
        <w:adjustRightInd w:val="0"/>
        <w:spacing w:after="0" w:line="240" w:lineRule="auto"/>
        <w:jc w:val="both"/>
        <w:rPr>
          <w:rFonts w:ascii="Calibri" w:hAnsi="Calibri" w:cs="Calibri"/>
          <w:lang/>
        </w:rPr>
      </w:pPr>
    </w:p>
    <w:p w:rsidR="00596228" w:rsidRDefault="00314B05" w:rsidP="00314B05">
      <w:pPr>
        <w:autoSpaceDE w:val="0"/>
        <w:autoSpaceDN w:val="0"/>
        <w:adjustRightInd w:val="0"/>
        <w:spacing w:after="0" w:line="240" w:lineRule="auto"/>
        <w:ind w:firstLine="720"/>
        <w:jc w:val="both"/>
        <w:rPr>
          <w:rFonts w:ascii="Times New Roman" w:hAnsi="Times New Roman" w:cs="Times New Roman"/>
          <w:color w:val="000000"/>
          <w:sz w:val="24"/>
          <w:szCs w:val="24"/>
          <w:lang w:val="ru-RU"/>
        </w:rPr>
      </w:pPr>
      <w:r>
        <w:rPr>
          <w:rFonts w:ascii="Calibri" w:hAnsi="Calibri" w:cs="Calibri"/>
          <w:lang/>
        </w:rPr>
        <w:t>П</w:t>
      </w:r>
      <w:r w:rsidR="00596228">
        <w:rPr>
          <w:rFonts w:ascii="Times New Roman" w:hAnsi="Times New Roman" w:cs="Times New Roman"/>
          <w:color w:val="000000"/>
          <w:sz w:val="24"/>
          <w:szCs w:val="24"/>
          <w:lang w:val="ru-RU"/>
        </w:rPr>
        <w:t xml:space="preserve">озиција </w:t>
      </w:r>
      <w:r w:rsidR="00596228">
        <w:rPr>
          <w:rFonts w:ascii="Times New Roman" w:hAnsi="Times New Roman" w:cs="Times New Roman"/>
          <w:b/>
          <w:bCs/>
          <w:color w:val="000000"/>
          <w:sz w:val="24"/>
          <w:szCs w:val="24"/>
          <w:lang w:val="ru-RU"/>
        </w:rPr>
        <w:t xml:space="preserve">– 236 – 424 -  </w:t>
      </w:r>
      <w:r w:rsidR="00596228">
        <w:rPr>
          <w:rFonts w:ascii="Times New Roman" w:hAnsi="Times New Roman" w:cs="Times New Roman"/>
          <w:color w:val="000000"/>
          <w:sz w:val="24"/>
          <w:szCs w:val="24"/>
          <w:lang w:val="ru-RU"/>
        </w:rPr>
        <w:t xml:space="preserve"> </w:t>
      </w:r>
      <w:r w:rsidR="00596228" w:rsidRPr="00314B05">
        <w:rPr>
          <w:rFonts w:ascii="Times New Roman" w:hAnsi="Times New Roman" w:cs="Times New Roman"/>
          <w:b/>
          <w:color w:val="000000"/>
          <w:sz w:val="24"/>
          <w:szCs w:val="24"/>
          <w:lang w:val="ru-RU"/>
        </w:rPr>
        <w:t>Специјализоване услуге</w:t>
      </w:r>
      <w:r w:rsidR="00596228">
        <w:rPr>
          <w:rFonts w:ascii="Times New Roman" w:hAnsi="Times New Roman" w:cs="Times New Roman"/>
          <w:color w:val="000000"/>
          <w:sz w:val="24"/>
          <w:szCs w:val="24"/>
          <w:lang w:val="ru-RU"/>
        </w:rPr>
        <w:t xml:space="preserve"> – од планираних 210.000,00 динара извршено је са 204.240,00 динара и то за дезинфекцију купалишта и испитивање воде на градском купалишту.</w:t>
      </w:r>
    </w:p>
    <w:p w:rsidR="00596228" w:rsidRDefault="00596228" w:rsidP="00596228">
      <w:pPr>
        <w:autoSpaceDE w:val="0"/>
        <w:autoSpaceDN w:val="0"/>
        <w:adjustRightInd w:val="0"/>
        <w:spacing w:after="0" w:line="240" w:lineRule="auto"/>
        <w:jc w:val="both"/>
        <w:rPr>
          <w:rFonts w:ascii="Calibri" w:hAnsi="Calibri" w:cs="Calibri"/>
          <w:lang/>
        </w:rPr>
      </w:pPr>
    </w:p>
    <w:p w:rsidR="00596228" w:rsidRDefault="00314B05" w:rsidP="00314B05">
      <w:pPr>
        <w:autoSpaceDE w:val="0"/>
        <w:autoSpaceDN w:val="0"/>
        <w:adjustRightInd w:val="0"/>
        <w:spacing w:after="0" w:line="240" w:lineRule="auto"/>
        <w:ind w:firstLine="720"/>
        <w:jc w:val="both"/>
        <w:rPr>
          <w:rFonts w:ascii="Times New Roman" w:hAnsi="Times New Roman" w:cs="Times New Roman"/>
          <w:color w:val="000000"/>
          <w:sz w:val="24"/>
          <w:szCs w:val="24"/>
          <w:lang w:val="ru-RU"/>
        </w:rPr>
      </w:pPr>
      <w:r>
        <w:rPr>
          <w:rFonts w:ascii="Times New Roman" w:hAnsi="Times New Roman" w:cs="Times New Roman"/>
          <w:color w:val="000000"/>
          <w:sz w:val="24"/>
          <w:szCs w:val="24"/>
          <w:lang w:val="ru-RU"/>
        </w:rPr>
        <w:t>П</w:t>
      </w:r>
      <w:r w:rsidR="00596228">
        <w:rPr>
          <w:rFonts w:ascii="Times New Roman" w:hAnsi="Times New Roman" w:cs="Times New Roman"/>
          <w:color w:val="000000"/>
          <w:sz w:val="24"/>
          <w:szCs w:val="24"/>
          <w:lang w:val="ru-RU"/>
        </w:rPr>
        <w:t xml:space="preserve">озиција </w:t>
      </w:r>
      <w:r w:rsidR="00596228">
        <w:rPr>
          <w:rFonts w:ascii="Times New Roman" w:hAnsi="Times New Roman" w:cs="Times New Roman"/>
          <w:b/>
          <w:bCs/>
          <w:color w:val="000000"/>
          <w:sz w:val="24"/>
          <w:szCs w:val="24"/>
          <w:lang w:val="ru-RU"/>
        </w:rPr>
        <w:t>237-425</w:t>
      </w:r>
      <w:r>
        <w:rPr>
          <w:rFonts w:ascii="Times New Roman" w:hAnsi="Times New Roman" w:cs="Times New Roman"/>
          <w:b/>
          <w:bCs/>
          <w:color w:val="000000"/>
          <w:sz w:val="24"/>
          <w:szCs w:val="24"/>
          <w:lang w:val="ru-RU"/>
        </w:rPr>
        <w:t xml:space="preserve"> </w:t>
      </w:r>
      <w:r w:rsidR="00596228">
        <w:rPr>
          <w:rFonts w:ascii="Times New Roman" w:hAnsi="Times New Roman" w:cs="Times New Roman"/>
          <w:b/>
          <w:bCs/>
          <w:color w:val="000000"/>
          <w:sz w:val="24"/>
          <w:szCs w:val="24"/>
          <w:lang w:val="ru-RU"/>
        </w:rPr>
        <w:t>-</w:t>
      </w:r>
      <w:r>
        <w:rPr>
          <w:rFonts w:ascii="Times New Roman" w:hAnsi="Times New Roman" w:cs="Times New Roman"/>
          <w:b/>
          <w:bCs/>
          <w:color w:val="000000"/>
          <w:sz w:val="24"/>
          <w:szCs w:val="24"/>
          <w:lang w:val="ru-RU"/>
        </w:rPr>
        <w:t xml:space="preserve"> </w:t>
      </w:r>
      <w:r w:rsidR="00596228" w:rsidRPr="00314B05">
        <w:rPr>
          <w:rFonts w:ascii="Times New Roman" w:hAnsi="Times New Roman" w:cs="Times New Roman"/>
          <w:b/>
          <w:color w:val="000000"/>
          <w:sz w:val="24"/>
          <w:szCs w:val="24"/>
          <w:lang w:val="ru-RU"/>
        </w:rPr>
        <w:t>Текуће поправке и одржавање</w:t>
      </w:r>
      <w:r w:rsidR="00596228">
        <w:rPr>
          <w:rFonts w:ascii="Times New Roman" w:hAnsi="Times New Roman" w:cs="Times New Roman"/>
          <w:color w:val="000000"/>
          <w:sz w:val="24"/>
          <w:szCs w:val="24"/>
          <w:lang w:val="ru-RU"/>
        </w:rPr>
        <w:t>- од планираних 1.500.000,00 динара извршено је са 1.496.500,00 дин за равнање и пошљуњчавање дна корита и поправку тобогана на градском базену.</w:t>
      </w:r>
    </w:p>
    <w:p w:rsidR="00596228" w:rsidRDefault="00596228" w:rsidP="00596228">
      <w:pPr>
        <w:autoSpaceDE w:val="0"/>
        <w:autoSpaceDN w:val="0"/>
        <w:adjustRightInd w:val="0"/>
        <w:spacing w:after="0" w:line="240" w:lineRule="auto"/>
        <w:jc w:val="both"/>
        <w:rPr>
          <w:rFonts w:ascii="Calibri" w:hAnsi="Calibri" w:cs="Calibri"/>
          <w:lang/>
        </w:rPr>
      </w:pPr>
    </w:p>
    <w:p w:rsidR="00596228" w:rsidRDefault="00314B05" w:rsidP="00314B05">
      <w:pPr>
        <w:autoSpaceDE w:val="0"/>
        <w:autoSpaceDN w:val="0"/>
        <w:adjustRightInd w:val="0"/>
        <w:spacing w:after="0" w:line="240" w:lineRule="auto"/>
        <w:ind w:firstLine="720"/>
        <w:jc w:val="both"/>
        <w:rPr>
          <w:rFonts w:ascii="Times New Roman" w:hAnsi="Times New Roman" w:cs="Times New Roman"/>
          <w:color w:val="000000"/>
          <w:sz w:val="24"/>
          <w:szCs w:val="24"/>
          <w:lang/>
        </w:rPr>
      </w:pPr>
      <w:r>
        <w:rPr>
          <w:rFonts w:ascii="Times New Roman" w:hAnsi="Times New Roman" w:cs="Times New Roman"/>
          <w:color w:val="000000"/>
          <w:sz w:val="24"/>
          <w:szCs w:val="24"/>
          <w:lang w:val="ru-RU"/>
        </w:rPr>
        <w:t>П</w:t>
      </w:r>
      <w:r w:rsidR="00596228">
        <w:rPr>
          <w:rFonts w:ascii="Times New Roman" w:hAnsi="Times New Roman" w:cs="Times New Roman"/>
          <w:color w:val="000000"/>
          <w:sz w:val="24"/>
          <w:szCs w:val="24"/>
          <w:lang w:val="ru-RU"/>
        </w:rPr>
        <w:t xml:space="preserve">озиција </w:t>
      </w:r>
      <w:r w:rsidR="00596228">
        <w:rPr>
          <w:rFonts w:ascii="Times New Roman" w:hAnsi="Times New Roman" w:cs="Times New Roman"/>
          <w:b/>
          <w:bCs/>
          <w:color w:val="000000"/>
          <w:sz w:val="24"/>
          <w:szCs w:val="24"/>
          <w:lang w:val="ru-RU"/>
        </w:rPr>
        <w:t>238-426</w:t>
      </w:r>
      <w:r>
        <w:rPr>
          <w:rFonts w:ascii="Times New Roman" w:hAnsi="Times New Roman" w:cs="Times New Roman"/>
          <w:b/>
          <w:bCs/>
          <w:color w:val="000000"/>
          <w:sz w:val="24"/>
          <w:szCs w:val="24"/>
          <w:lang w:val="ru-RU"/>
        </w:rPr>
        <w:t xml:space="preserve"> </w:t>
      </w:r>
      <w:r w:rsidR="00596228">
        <w:rPr>
          <w:rFonts w:ascii="Times New Roman" w:hAnsi="Times New Roman" w:cs="Times New Roman"/>
          <w:b/>
          <w:bCs/>
          <w:color w:val="000000"/>
          <w:sz w:val="24"/>
          <w:szCs w:val="24"/>
          <w:lang w:val="ru-RU"/>
        </w:rPr>
        <w:t>-</w:t>
      </w:r>
      <w:r>
        <w:rPr>
          <w:rFonts w:ascii="Times New Roman" w:hAnsi="Times New Roman" w:cs="Times New Roman"/>
          <w:b/>
          <w:bCs/>
          <w:color w:val="000000"/>
          <w:sz w:val="24"/>
          <w:szCs w:val="24"/>
          <w:lang w:val="ru-RU"/>
        </w:rPr>
        <w:t xml:space="preserve"> </w:t>
      </w:r>
      <w:r w:rsidR="00596228" w:rsidRPr="00314B05">
        <w:rPr>
          <w:rFonts w:ascii="Times New Roman" w:hAnsi="Times New Roman" w:cs="Times New Roman"/>
          <w:b/>
          <w:color w:val="000000"/>
          <w:sz w:val="24"/>
          <w:szCs w:val="24"/>
          <w:lang w:val="ru-RU"/>
        </w:rPr>
        <w:t>Материјал-</w:t>
      </w:r>
      <w:r w:rsidR="00596228">
        <w:rPr>
          <w:rFonts w:ascii="Times New Roman" w:hAnsi="Times New Roman" w:cs="Times New Roman"/>
          <w:color w:val="000000"/>
          <w:sz w:val="24"/>
          <w:szCs w:val="24"/>
          <w:lang w:val="ru-RU"/>
        </w:rPr>
        <w:t xml:space="preserve"> од планираних 100.000,00 динара није било извршења.</w:t>
      </w:r>
    </w:p>
    <w:p w:rsidR="00111D1D" w:rsidRDefault="00111D1D" w:rsidP="00111D1D">
      <w:pPr>
        <w:pStyle w:val="NormalWeb"/>
        <w:spacing w:before="0" w:after="0"/>
        <w:ind w:firstLine="696"/>
        <w:jc w:val="both"/>
        <w:rPr>
          <w:color w:val="FF0000"/>
          <w:lang/>
        </w:rPr>
      </w:pPr>
    </w:p>
    <w:p w:rsidR="00314B05" w:rsidRPr="00314B05" w:rsidRDefault="00314B05" w:rsidP="00111D1D">
      <w:pPr>
        <w:pStyle w:val="NormalWeb"/>
        <w:spacing w:before="0" w:after="0"/>
        <w:ind w:firstLine="696"/>
        <w:jc w:val="both"/>
        <w:rPr>
          <w:color w:val="FF0000"/>
          <w:lang/>
        </w:rPr>
      </w:pPr>
    </w:p>
    <w:p w:rsidR="00314B05" w:rsidRPr="00314B05" w:rsidRDefault="00111D1D" w:rsidP="00314B05">
      <w:pPr>
        <w:ind w:left="45" w:hanging="45"/>
        <w:jc w:val="both"/>
        <w:rPr>
          <w:rFonts w:ascii="Times New Roman" w:hAnsi="Times New Roman" w:cs="Times New Roman"/>
          <w:b/>
          <w:bCs/>
          <w:sz w:val="24"/>
          <w:szCs w:val="24"/>
          <w:lang/>
        </w:rPr>
      </w:pPr>
      <w:r w:rsidRPr="00314B05">
        <w:rPr>
          <w:rFonts w:ascii="Times New Roman" w:hAnsi="Times New Roman" w:cs="Times New Roman"/>
          <w:b/>
          <w:bCs/>
          <w:sz w:val="24"/>
          <w:szCs w:val="24"/>
          <w:lang w:val="sr-Cyrl-CS"/>
        </w:rPr>
        <w:t xml:space="preserve">Раздео </w:t>
      </w:r>
      <w:r w:rsidR="0030665C">
        <w:rPr>
          <w:rFonts w:ascii="Times New Roman" w:hAnsi="Times New Roman" w:cs="Times New Roman"/>
          <w:b/>
          <w:bCs/>
          <w:sz w:val="24"/>
          <w:szCs w:val="24"/>
          <w:lang/>
        </w:rPr>
        <w:t>5</w:t>
      </w:r>
      <w:r w:rsidRPr="00314B05">
        <w:rPr>
          <w:rFonts w:ascii="Times New Roman" w:hAnsi="Times New Roman" w:cs="Times New Roman"/>
          <w:b/>
          <w:bCs/>
          <w:sz w:val="24"/>
          <w:szCs w:val="24"/>
          <w:lang w:val="sr-Cyrl-CS"/>
        </w:rPr>
        <w:t xml:space="preserve"> – </w:t>
      </w:r>
      <w:r w:rsidRPr="00314B05">
        <w:rPr>
          <w:rFonts w:ascii="Times New Roman" w:hAnsi="Times New Roman" w:cs="Times New Roman"/>
          <w:b/>
          <w:bCs/>
          <w:sz w:val="24"/>
          <w:szCs w:val="24"/>
        </w:rPr>
        <w:t>Градско правобранилаштво</w:t>
      </w:r>
    </w:p>
    <w:p w:rsidR="00111D1D" w:rsidRPr="00314B05" w:rsidRDefault="00111D1D" w:rsidP="00111D1D">
      <w:pPr>
        <w:pStyle w:val="NormalWeb"/>
        <w:spacing w:before="0" w:after="0"/>
        <w:ind w:firstLine="792"/>
        <w:jc w:val="both"/>
        <w:rPr>
          <w:bCs/>
        </w:rPr>
      </w:pPr>
      <w:r w:rsidRPr="00314B05">
        <w:rPr>
          <w:bCs/>
        </w:rPr>
        <w:t xml:space="preserve">У оквиру овог раздела утрошено је укупно </w:t>
      </w:r>
      <w:r w:rsidR="00314B05" w:rsidRPr="00314B05">
        <w:rPr>
          <w:lang/>
        </w:rPr>
        <w:t xml:space="preserve">6.220.324,09 </w:t>
      </w:r>
      <w:r w:rsidRPr="00314B05">
        <w:t xml:space="preserve"> </w:t>
      </w:r>
      <w:r w:rsidRPr="00314B05">
        <w:rPr>
          <w:bCs/>
        </w:rPr>
        <w:t>и то:</w:t>
      </w:r>
    </w:p>
    <w:p w:rsidR="00111D1D" w:rsidRPr="00111D1D" w:rsidRDefault="00111D1D" w:rsidP="00111D1D">
      <w:pPr>
        <w:pStyle w:val="NormalWeb"/>
        <w:spacing w:before="0" w:after="0"/>
        <w:ind w:firstLine="792"/>
        <w:jc w:val="both"/>
        <w:rPr>
          <w:bCs/>
          <w:color w:val="FF0000"/>
        </w:rPr>
      </w:pPr>
    </w:p>
    <w:tbl>
      <w:tblPr>
        <w:tblStyle w:val="TableGrid"/>
        <w:tblW w:w="5000" w:type="pct"/>
        <w:tblLook w:val="0000"/>
      </w:tblPr>
      <w:tblGrid>
        <w:gridCol w:w="3047"/>
        <w:gridCol w:w="3048"/>
        <w:gridCol w:w="3046"/>
      </w:tblGrid>
      <w:tr w:rsidR="00111D1D" w:rsidRPr="0030665C" w:rsidTr="0030665C">
        <w:trPr>
          <w:trHeight w:val="359"/>
        </w:trPr>
        <w:tc>
          <w:tcPr>
            <w:tcW w:w="1667" w:type="pct"/>
          </w:tcPr>
          <w:p w:rsidR="00111D1D" w:rsidRPr="0030665C" w:rsidRDefault="00111D1D" w:rsidP="00111D1D">
            <w:pPr>
              <w:jc w:val="both"/>
              <w:rPr>
                <w:sz w:val="24"/>
                <w:szCs w:val="24"/>
              </w:rPr>
            </w:pPr>
            <w:r w:rsidRPr="0030665C">
              <w:rPr>
                <w:sz w:val="24"/>
                <w:szCs w:val="24"/>
              </w:rPr>
              <w:t>Извор финансирања</w:t>
            </w:r>
          </w:p>
        </w:tc>
        <w:tc>
          <w:tcPr>
            <w:tcW w:w="1667" w:type="pct"/>
          </w:tcPr>
          <w:p w:rsidR="00111D1D" w:rsidRPr="0030665C" w:rsidRDefault="00111D1D" w:rsidP="00111D1D">
            <w:pPr>
              <w:jc w:val="both"/>
              <w:rPr>
                <w:sz w:val="24"/>
                <w:szCs w:val="24"/>
              </w:rPr>
            </w:pPr>
            <w:r w:rsidRPr="0030665C">
              <w:rPr>
                <w:sz w:val="24"/>
                <w:szCs w:val="24"/>
              </w:rPr>
              <w:t>План</w:t>
            </w:r>
          </w:p>
        </w:tc>
        <w:tc>
          <w:tcPr>
            <w:tcW w:w="1666" w:type="pct"/>
          </w:tcPr>
          <w:p w:rsidR="00111D1D" w:rsidRPr="0030665C" w:rsidRDefault="00111D1D" w:rsidP="00111D1D">
            <w:pPr>
              <w:jc w:val="both"/>
              <w:rPr>
                <w:sz w:val="24"/>
                <w:szCs w:val="24"/>
              </w:rPr>
            </w:pPr>
            <w:r w:rsidRPr="0030665C">
              <w:rPr>
                <w:sz w:val="24"/>
                <w:szCs w:val="24"/>
              </w:rPr>
              <w:t>Извршење</w:t>
            </w:r>
          </w:p>
        </w:tc>
      </w:tr>
      <w:tr w:rsidR="00111D1D" w:rsidRPr="0030665C" w:rsidTr="00314B05">
        <w:trPr>
          <w:trHeight w:val="305"/>
        </w:trPr>
        <w:tc>
          <w:tcPr>
            <w:tcW w:w="1667" w:type="pct"/>
          </w:tcPr>
          <w:p w:rsidR="00111D1D" w:rsidRPr="0030665C" w:rsidRDefault="00111D1D" w:rsidP="00111D1D">
            <w:pPr>
              <w:jc w:val="both"/>
              <w:rPr>
                <w:sz w:val="24"/>
                <w:szCs w:val="24"/>
              </w:rPr>
            </w:pPr>
            <w:r w:rsidRPr="0030665C">
              <w:rPr>
                <w:sz w:val="24"/>
                <w:szCs w:val="24"/>
              </w:rPr>
              <w:t>01</w:t>
            </w:r>
          </w:p>
        </w:tc>
        <w:tc>
          <w:tcPr>
            <w:tcW w:w="1667" w:type="pct"/>
          </w:tcPr>
          <w:p w:rsidR="00111D1D" w:rsidRPr="0030665C" w:rsidRDefault="00111D1D" w:rsidP="00111D1D">
            <w:pPr>
              <w:jc w:val="right"/>
              <w:rPr>
                <w:sz w:val="24"/>
                <w:szCs w:val="24"/>
              </w:rPr>
            </w:pPr>
            <w:r w:rsidRPr="0030665C">
              <w:rPr>
                <w:sz w:val="24"/>
                <w:szCs w:val="24"/>
              </w:rPr>
              <w:t>7.271.000,00</w:t>
            </w:r>
          </w:p>
        </w:tc>
        <w:tc>
          <w:tcPr>
            <w:tcW w:w="1666" w:type="pct"/>
          </w:tcPr>
          <w:p w:rsidR="00111D1D" w:rsidRPr="0030665C" w:rsidRDefault="0030665C" w:rsidP="00111D1D">
            <w:pPr>
              <w:jc w:val="right"/>
              <w:rPr>
                <w:sz w:val="24"/>
                <w:szCs w:val="24"/>
                <w:lang/>
              </w:rPr>
            </w:pPr>
            <w:r w:rsidRPr="0030665C">
              <w:rPr>
                <w:sz w:val="24"/>
                <w:szCs w:val="24"/>
                <w:lang/>
              </w:rPr>
              <w:t>6.218.643,10</w:t>
            </w:r>
          </w:p>
        </w:tc>
      </w:tr>
      <w:tr w:rsidR="00111D1D" w:rsidRPr="0030665C" w:rsidTr="00314B05">
        <w:trPr>
          <w:trHeight w:val="341"/>
        </w:trPr>
        <w:tc>
          <w:tcPr>
            <w:tcW w:w="1667" w:type="pct"/>
          </w:tcPr>
          <w:p w:rsidR="00111D1D" w:rsidRPr="0030665C" w:rsidRDefault="00111D1D" w:rsidP="00111D1D">
            <w:pPr>
              <w:jc w:val="both"/>
              <w:rPr>
                <w:sz w:val="24"/>
                <w:szCs w:val="24"/>
              </w:rPr>
            </w:pPr>
            <w:r w:rsidRPr="0030665C">
              <w:rPr>
                <w:sz w:val="24"/>
                <w:szCs w:val="24"/>
              </w:rPr>
              <w:t>13</w:t>
            </w:r>
          </w:p>
        </w:tc>
        <w:tc>
          <w:tcPr>
            <w:tcW w:w="1667" w:type="pct"/>
          </w:tcPr>
          <w:p w:rsidR="00111D1D" w:rsidRPr="0030665C" w:rsidRDefault="00111D1D" w:rsidP="00111D1D">
            <w:pPr>
              <w:jc w:val="right"/>
              <w:rPr>
                <w:sz w:val="24"/>
                <w:szCs w:val="24"/>
              </w:rPr>
            </w:pPr>
            <w:r w:rsidRPr="0030665C">
              <w:rPr>
                <w:sz w:val="24"/>
                <w:szCs w:val="24"/>
              </w:rPr>
              <w:t>1.681,00</w:t>
            </w:r>
          </w:p>
        </w:tc>
        <w:tc>
          <w:tcPr>
            <w:tcW w:w="1666" w:type="pct"/>
          </w:tcPr>
          <w:p w:rsidR="00111D1D" w:rsidRPr="0030665C" w:rsidRDefault="00111D1D" w:rsidP="00111D1D">
            <w:pPr>
              <w:jc w:val="right"/>
              <w:rPr>
                <w:sz w:val="24"/>
                <w:szCs w:val="24"/>
              </w:rPr>
            </w:pPr>
            <w:r w:rsidRPr="0030665C">
              <w:rPr>
                <w:sz w:val="24"/>
                <w:szCs w:val="24"/>
              </w:rPr>
              <w:t>1.680,99</w:t>
            </w:r>
          </w:p>
        </w:tc>
      </w:tr>
      <w:tr w:rsidR="00111D1D" w:rsidRPr="0030665C" w:rsidTr="00314B05">
        <w:trPr>
          <w:trHeight w:val="458"/>
        </w:trPr>
        <w:tc>
          <w:tcPr>
            <w:tcW w:w="1667" w:type="pct"/>
          </w:tcPr>
          <w:p w:rsidR="00111D1D" w:rsidRPr="0030665C" w:rsidRDefault="00111D1D" w:rsidP="00111D1D">
            <w:pPr>
              <w:jc w:val="both"/>
              <w:rPr>
                <w:sz w:val="24"/>
                <w:szCs w:val="24"/>
              </w:rPr>
            </w:pPr>
            <w:r w:rsidRPr="0030665C">
              <w:rPr>
                <w:sz w:val="24"/>
                <w:szCs w:val="24"/>
              </w:rPr>
              <w:t>Укупно</w:t>
            </w:r>
          </w:p>
        </w:tc>
        <w:tc>
          <w:tcPr>
            <w:tcW w:w="1667" w:type="pct"/>
          </w:tcPr>
          <w:p w:rsidR="00111D1D" w:rsidRPr="0030665C" w:rsidRDefault="00111D1D" w:rsidP="00111D1D">
            <w:pPr>
              <w:jc w:val="right"/>
              <w:rPr>
                <w:sz w:val="24"/>
                <w:szCs w:val="24"/>
              </w:rPr>
            </w:pPr>
            <w:r w:rsidRPr="0030665C">
              <w:rPr>
                <w:sz w:val="24"/>
                <w:szCs w:val="24"/>
              </w:rPr>
              <w:t>7.272.681,00</w:t>
            </w:r>
          </w:p>
        </w:tc>
        <w:tc>
          <w:tcPr>
            <w:tcW w:w="1666" w:type="pct"/>
          </w:tcPr>
          <w:p w:rsidR="00111D1D" w:rsidRPr="0030665C" w:rsidRDefault="00111D1D" w:rsidP="00111D1D">
            <w:pPr>
              <w:jc w:val="right"/>
              <w:rPr>
                <w:sz w:val="24"/>
                <w:szCs w:val="24"/>
              </w:rPr>
            </w:pPr>
            <w:r w:rsidRPr="0030665C">
              <w:rPr>
                <w:sz w:val="24"/>
                <w:szCs w:val="24"/>
              </w:rPr>
              <w:t>4.686.571,92</w:t>
            </w:r>
          </w:p>
        </w:tc>
      </w:tr>
    </w:tbl>
    <w:p w:rsidR="00111D1D" w:rsidRPr="00111D1D" w:rsidRDefault="00111D1D" w:rsidP="00111D1D">
      <w:pPr>
        <w:pStyle w:val="NormalWeb"/>
        <w:spacing w:before="0" w:after="0"/>
        <w:ind w:firstLine="792"/>
        <w:jc w:val="both"/>
        <w:rPr>
          <w:bCs/>
          <w:color w:val="FF0000"/>
        </w:rPr>
      </w:pPr>
    </w:p>
    <w:p w:rsidR="00111D1D" w:rsidRPr="00111D1D" w:rsidRDefault="00111D1D" w:rsidP="00111D1D">
      <w:pPr>
        <w:pStyle w:val="NormalWeb"/>
        <w:spacing w:before="0" w:after="0"/>
        <w:ind w:left="24" w:firstLine="696"/>
        <w:jc w:val="both"/>
        <w:rPr>
          <w:color w:val="FF0000"/>
        </w:rPr>
      </w:pPr>
    </w:p>
    <w:p w:rsidR="00BC66B8" w:rsidRPr="006B03DB" w:rsidRDefault="00BC66B8" w:rsidP="006B03DB">
      <w:pPr>
        <w:tabs>
          <w:tab w:val="left" w:pos="765"/>
        </w:tabs>
        <w:jc w:val="both"/>
        <w:rPr>
          <w:rFonts w:ascii="Times New Roman" w:hAnsi="Times New Roman" w:cs="Times New Roman"/>
          <w:b/>
          <w:bCs/>
          <w:color w:val="FF0000"/>
          <w:sz w:val="24"/>
          <w:szCs w:val="24"/>
          <w:lang/>
        </w:rPr>
      </w:pPr>
    </w:p>
    <w:p w:rsidR="00AA6669" w:rsidRDefault="00BC66B8" w:rsidP="00AA6669">
      <w:pPr>
        <w:tabs>
          <w:tab w:val="left" w:pos="0"/>
        </w:tabs>
        <w:spacing w:line="240" w:lineRule="auto"/>
        <w:jc w:val="right"/>
        <w:rPr>
          <w:rFonts w:ascii="Times New Roman" w:hAnsi="Times New Roman" w:cs="Times New Roman"/>
          <w:sz w:val="24"/>
          <w:szCs w:val="24"/>
          <w:lang w:val="sr-Cyrl-CS"/>
        </w:rPr>
      </w:pPr>
      <w:r w:rsidRPr="006B03DB">
        <w:rPr>
          <w:rFonts w:ascii="Times New Roman" w:hAnsi="Times New Roman" w:cs="Times New Roman"/>
          <w:sz w:val="24"/>
          <w:szCs w:val="24"/>
          <w:lang w:val="sr-Cyrl-CS"/>
        </w:rPr>
        <w:t xml:space="preserve">Начелник </w:t>
      </w:r>
    </w:p>
    <w:p w:rsidR="00BC66B8" w:rsidRPr="006B03DB" w:rsidRDefault="00BC66B8" w:rsidP="00AA6669">
      <w:pPr>
        <w:tabs>
          <w:tab w:val="left" w:pos="0"/>
        </w:tabs>
        <w:spacing w:line="240" w:lineRule="auto"/>
        <w:jc w:val="right"/>
        <w:rPr>
          <w:rFonts w:ascii="Times New Roman" w:hAnsi="Times New Roman" w:cs="Times New Roman"/>
          <w:sz w:val="24"/>
          <w:szCs w:val="24"/>
          <w:lang w:val="sr-Cyrl-CS"/>
        </w:rPr>
      </w:pPr>
      <w:r w:rsidRPr="006B03DB">
        <w:rPr>
          <w:rFonts w:ascii="Times New Roman" w:hAnsi="Times New Roman" w:cs="Times New Roman"/>
          <w:sz w:val="24"/>
          <w:szCs w:val="24"/>
          <w:lang w:val="sr-Cyrl-CS"/>
        </w:rPr>
        <w:t>Одељења за привреду и финансије</w:t>
      </w:r>
    </w:p>
    <w:p w:rsidR="00BC66B8" w:rsidRPr="006B03DB" w:rsidRDefault="00BC66B8" w:rsidP="00AA6669">
      <w:pPr>
        <w:tabs>
          <w:tab w:val="left" w:pos="0"/>
        </w:tabs>
        <w:spacing w:line="240" w:lineRule="auto"/>
        <w:jc w:val="right"/>
        <w:rPr>
          <w:rFonts w:ascii="Times New Roman" w:hAnsi="Times New Roman" w:cs="Times New Roman"/>
          <w:sz w:val="24"/>
          <w:szCs w:val="24"/>
          <w:lang w:val="sr-Cyrl-CS"/>
        </w:rPr>
      </w:pPr>
      <w:r w:rsidRPr="006B03DB">
        <w:rPr>
          <w:rFonts w:ascii="Times New Roman" w:hAnsi="Times New Roman" w:cs="Times New Roman"/>
          <w:sz w:val="24"/>
          <w:szCs w:val="24"/>
          <w:lang w:val="sr-Cyrl-CS"/>
        </w:rPr>
        <w:t xml:space="preserve">                                                                              Јагода Шнеле </w:t>
      </w:r>
    </w:p>
    <w:p w:rsidR="00BC66B8" w:rsidRPr="006B03DB" w:rsidRDefault="00BC66B8" w:rsidP="00AA6669">
      <w:pPr>
        <w:tabs>
          <w:tab w:val="left" w:pos="0"/>
        </w:tabs>
        <w:spacing w:line="240" w:lineRule="auto"/>
        <w:jc w:val="right"/>
        <w:rPr>
          <w:rFonts w:ascii="Times New Roman" w:hAnsi="Times New Roman" w:cs="Times New Roman"/>
          <w:sz w:val="24"/>
          <w:szCs w:val="24"/>
          <w:lang w:val="sr-Cyrl-CS"/>
        </w:rPr>
      </w:pPr>
      <w:r w:rsidRPr="006B03DB">
        <w:rPr>
          <w:rFonts w:ascii="Times New Roman" w:hAnsi="Times New Roman" w:cs="Times New Roman"/>
          <w:sz w:val="24"/>
          <w:szCs w:val="24"/>
          <w:lang w:val="sr-Cyrl-CS"/>
        </w:rPr>
        <w:t xml:space="preserve">                                     </w:t>
      </w:r>
      <w:r w:rsidR="00AA6669">
        <w:rPr>
          <w:rFonts w:ascii="Times New Roman" w:hAnsi="Times New Roman" w:cs="Times New Roman"/>
          <w:sz w:val="24"/>
          <w:szCs w:val="24"/>
          <w:lang w:val="sr-Cyrl-CS"/>
        </w:rPr>
        <w:t xml:space="preserve">                    </w:t>
      </w:r>
      <w:r w:rsidRPr="006B03DB">
        <w:rPr>
          <w:rFonts w:ascii="Times New Roman" w:hAnsi="Times New Roman" w:cs="Times New Roman"/>
          <w:sz w:val="24"/>
          <w:szCs w:val="24"/>
          <w:lang w:val="sr-Cyrl-CS"/>
        </w:rPr>
        <w:t xml:space="preserve">                                            </w:t>
      </w:r>
      <w:r w:rsidR="00AA6669">
        <w:rPr>
          <w:rFonts w:ascii="Times New Roman" w:hAnsi="Times New Roman" w:cs="Times New Roman"/>
          <w:sz w:val="24"/>
          <w:szCs w:val="24"/>
          <w:lang w:val="sr-Cyrl-CS"/>
        </w:rPr>
        <w:t>________________</w:t>
      </w:r>
      <w:r w:rsidRPr="006B03DB">
        <w:rPr>
          <w:rFonts w:ascii="Times New Roman" w:hAnsi="Times New Roman" w:cs="Times New Roman"/>
          <w:sz w:val="24"/>
          <w:szCs w:val="24"/>
          <w:lang w:val="sr-Cyrl-CS"/>
        </w:rPr>
        <w:t xml:space="preserve">                                           </w:t>
      </w:r>
    </w:p>
    <w:p w:rsidR="00BC66B8" w:rsidRPr="00585D51" w:rsidRDefault="00BC66B8" w:rsidP="00BC66B8">
      <w:pPr>
        <w:jc w:val="both"/>
        <w:rPr>
          <w:rFonts w:ascii="Times New Roman" w:hAnsi="Times New Roman" w:cs="Times New Roman"/>
          <w:color w:val="FF0000"/>
          <w:sz w:val="24"/>
          <w:szCs w:val="24"/>
          <w:lang w:val="ru-RU"/>
        </w:rPr>
      </w:pPr>
      <w:r w:rsidRPr="006B03DB">
        <w:rPr>
          <w:rFonts w:ascii="Times New Roman" w:hAnsi="Times New Roman" w:cs="Times New Roman"/>
          <w:sz w:val="24"/>
          <w:szCs w:val="24"/>
          <w:lang w:val="sr-Cyrl-CS"/>
        </w:rPr>
        <w:lastRenderedPageBreak/>
        <w:tab/>
      </w:r>
      <w:r w:rsidRPr="006B03DB">
        <w:rPr>
          <w:rFonts w:ascii="Times New Roman" w:hAnsi="Times New Roman" w:cs="Times New Roman"/>
          <w:sz w:val="24"/>
          <w:szCs w:val="24"/>
          <w:lang w:val="sr-Cyrl-CS"/>
        </w:rPr>
        <w:tab/>
      </w:r>
      <w:r w:rsidRPr="006B03DB">
        <w:rPr>
          <w:rFonts w:ascii="Times New Roman" w:hAnsi="Times New Roman" w:cs="Times New Roman"/>
          <w:sz w:val="24"/>
          <w:szCs w:val="24"/>
          <w:lang w:val="sr-Cyrl-CS"/>
        </w:rPr>
        <w:tab/>
      </w:r>
      <w:r w:rsidRPr="006B03DB">
        <w:rPr>
          <w:rFonts w:ascii="Times New Roman" w:hAnsi="Times New Roman" w:cs="Times New Roman"/>
          <w:sz w:val="24"/>
          <w:szCs w:val="24"/>
          <w:lang w:val="sr-Cyrl-CS"/>
        </w:rPr>
        <w:tab/>
      </w:r>
      <w:r w:rsidRPr="006B03DB">
        <w:rPr>
          <w:rFonts w:ascii="Times New Roman" w:hAnsi="Times New Roman" w:cs="Times New Roman"/>
          <w:sz w:val="24"/>
          <w:szCs w:val="24"/>
          <w:lang w:val="sr-Cyrl-CS"/>
        </w:rPr>
        <w:tab/>
      </w:r>
      <w:r w:rsidRPr="006B03DB">
        <w:rPr>
          <w:rFonts w:ascii="Times New Roman" w:hAnsi="Times New Roman" w:cs="Times New Roman"/>
          <w:sz w:val="24"/>
          <w:szCs w:val="24"/>
          <w:lang w:val="sr-Cyrl-CS"/>
        </w:rPr>
        <w:tab/>
      </w:r>
      <w:r w:rsidRPr="006B03DB">
        <w:rPr>
          <w:rFonts w:ascii="Times New Roman" w:hAnsi="Times New Roman" w:cs="Times New Roman"/>
          <w:sz w:val="24"/>
          <w:szCs w:val="24"/>
          <w:lang w:val="sr-Cyrl-CS"/>
        </w:rPr>
        <w:tab/>
        <w:t xml:space="preserve">                 </w:t>
      </w:r>
      <w:r w:rsidRPr="00585D51">
        <w:rPr>
          <w:rFonts w:ascii="Times New Roman" w:hAnsi="Times New Roman" w:cs="Times New Roman"/>
          <w:color w:val="FF0000"/>
          <w:sz w:val="24"/>
          <w:szCs w:val="24"/>
          <w:lang w:val="sr-Cyrl-CS"/>
        </w:rPr>
        <w:tab/>
      </w:r>
    </w:p>
    <w:p w:rsidR="00BC66B8" w:rsidRPr="00585D51" w:rsidRDefault="00BC66B8" w:rsidP="00BC66B8">
      <w:pPr>
        <w:tabs>
          <w:tab w:val="left" w:pos="3831"/>
        </w:tabs>
        <w:rPr>
          <w:rFonts w:ascii="Times New Roman" w:hAnsi="Times New Roman" w:cs="Times New Roman"/>
          <w:color w:val="FF0000"/>
          <w:sz w:val="24"/>
          <w:szCs w:val="24"/>
        </w:rPr>
      </w:pPr>
    </w:p>
    <w:p w:rsidR="00BC66B8" w:rsidRPr="00585D51" w:rsidRDefault="00BC66B8" w:rsidP="00BC66B8">
      <w:pPr>
        <w:ind w:left="45" w:hanging="360"/>
        <w:jc w:val="both"/>
        <w:rPr>
          <w:rFonts w:ascii="Times New Roman" w:hAnsi="Times New Roman" w:cs="Times New Roman"/>
          <w:color w:val="FF0000"/>
          <w:sz w:val="24"/>
          <w:szCs w:val="24"/>
          <w:lang w:val="ru-RU"/>
        </w:rPr>
      </w:pPr>
    </w:p>
    <w:p w:rsidR="00397F9F" w:rsidRPr="00585D51" w:rsidRDefault="00397F9F">
      <w:pPr>
        <w:rPr>
          <w:rFonts w:ascii="Times New Roman" w:hAnsi="Times New Roman" w:cs="Times New Roman"/>
          <w:sz w:val="24"/>
          <w:szCs w:val="24"/>
        </w:rPr>
      </w:pPr>
    </w:p>
    <w:sectPr w:rsidR="00397F9F" w:rsidRPr="00585D51" w:rsidSect="00585D51">
      <w:pgSz w:w="11907" w:h="16840" w:code="9"/>
      <w:pgMar w:top="1440" w:right="1848" w:bottom="1440" w:left="1134" w:header="720" w:footer="720" w:gutter="0"/>
      <w:cols w:space="708"/>
      <w:docGrid w:linePitch="65"/>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A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Mangal">
    <w:altName w:val="Courier"/>
    <w:panose1 w:val="00000400000000000000"/>
    <w:charset w:val="01"/>
    <w:family w:val="roman"/>
    <w:notTrueType/>
    <w:pitch w:val="variable"/>
    <w:sig w:usb0="00002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OpenSymbol">
    <w:charset w:val="00"/>
    <w:family w:val="auto"/>
    <w:pitch w:val="variable"/>
    <w:sig w:usb0="800000AF" w:usb1="1001ECEA"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B94C4690"/>
    <w:lvl w:ilvl="0">
      <w:numFmt w:val="bullet"/>
      <w:lvlText w:val="*"/>
      <w:lvlJc w:val="left"/>
    </w:lvl>
  </w:abstractNum>
  <w:abstractNum w:abstractNumId="1">
    <w:nsid w:val="00000001"/>
    <w:multiLevelType w:val="singleLevel"/>
    <w:tmpl w:val="00000001"/>
    <w:lvl w:ilvl="0">
      <w:start w:val="1"/>
      <w:numFmt w:val="bullet"/>
      <w:lvlText w:val=""/>
      <w:lvlJc w:val="left"/>
      <w:pPr>
        <w:tabs>
          <w:tab w:val="num" w:pos="384"/>
        </w:tabs>
        <w:ind w:left="384" w:hanging="360"/>
      </w:pPr>
      <w:rPr>
        <w:rFonts w:ascii="Symbol" w:hAnsi="Symbol"/>
      </w:rPr>
    </w:lvl>
  </w:abstractNum>
  <w:abstractNum w:abstractNumId="2">
    <w:nsid w:val="00000002"/>
    <w:multiLevelType w:val="multilevel"/>
    <w:tmpl w:val="00000002"/>
    <w:name w:val="WW8Num2"/>
    <w:lvl w:ilvl="0">
      <w:start w:val="1"/>
      <w:numFmt w:val="bullet"/>
      <w:lvlText w:val=""/>
      <w:lvlJc w:val="left"/>
      <w:pPr>
        <w:tabs>
          <w:tab w:val="num" w:pos="720"/>
        </w:tabs>
        <w:ind w:left="720" w:hanging="360"/>
      </w:pPr>
      <w:rPr>
        <w:rFonts w:ascii="Symbol" w:hAnsi="Symbol" w:cs="Times New Roman"/>
      </w:rPr>
    </w:lvl>
    <w:lvl w:ilvl="1">
      <w:numFmt w:val="bullet"/>
      <w:lvlText w:val="-"/>
      <w:lvlJc w:val="left"/>
      <w:pPr>
        <w:tabs>
          <w:tab w:val="num" w:pos="1590"/>
        </w:tabs>
        <w:ind w:left="1590" w:hanging="510"/>
      </w:pPr>
      <w:rPr>
        <w:rFonts w:ascii="Times New Roman" w:hAnsi="Times New Roman" w:cs="Courier New"/>
      </w:rPr>
    </w:lvl>
    <w:lvl w:ilvl="2">
      <w:start w:val="1"/>
      <w:numFmt w:val="bullet"/>
      <w:lvlText w:val=""/>
      <w:lvlJc w:val="left"/>
      <w:pPr>
        <w:tabs>
          <w:tab w:val="num" w:pos="2160"/>
        </w:tabs>
        <w:ind w:left="2160" w:hanging="360"/>
      </w:pPr>
      <w:rPr>
        <w:rFonts w:ascii="Symbol" w:hAnsi="Symbol" w:cs="Times New Roman"/>
      </w:rPr>
    </w:lvl>
    <w:lvl w:ilvl="3">
      <w:start w:val="1"/>
      <w:numFmt w:val="bullet"/>
      <w:lvlText w:val=""/>
      <w:lvlJc w:val="left"/>
      <w:pPr>
        <w:tabs>
          <w:tab w:val="num" w:pos="2880"/>
        </w:tabs>
        <w:ind w:left="2880" w:hanging="360"/>
      </w:pPr>
      <w:rPr>
        <w:rFonts w:ascii="Symbol" w:hAnsi="Symbol" w:cs="Times New Roman"/>
      </w:rPr>
    </w:lvl>
    <w:lvl w:ilvl="4">
      <w:start w:val="1"/>
      <w:numFmt w:val="bullet"/>
      <w:lvlText w:val="o"/>
      <w:lvlJc w:val="left"/>
      <w:pPr>
        <w:tabs>
          <w:tab w:val="num" w:pos="3600"/>
        </w:tabs>
        <w:ind w:left="3600" w:hanging="360"/>
      </w:pPr>
      <w:rPr>
        <w:rFonts w:ascii="Courier New" w:hAnsi="Courier New" w:cs="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cs="Times New Roman"/>
      </w:rPr>
    </w:lvl>
    <w:lvl w:ilvl="7">
      <w:start w:val="1"/>
      <w:numFmt w:val="bullet"/>
      <w:lvlText w:val="o"/>
      <w:lvlJc w:val="left"/>
      <w:pPr>
        <w:tabs>
          <w:tab w:val="num" w:pos="5760"/>
        </w:tabs>
        <w:ind w:left="5760" w:hanging="360"/>
      </w:pPr>
      <w:rPr>
        <w:rFonts w:ascii="Courier New" w:hAnsi="Courier New" w:cs="Courier New"/>
      </w:rPr>
    </w:lvl>
    <w:lvl w:ilvl="8">
      <w:start w:val="1"/>
      <w:numFmt w:val="bullet"/>
      <w:lvlText w:val=""/>
      <w:lvlJc w:val="left"/>
      <w:pPr>
        <w:tabs>
          <w:tab w:val="num" w:pos="6480"/>
        </w:tabs>
        <w:ind w:left="6480" w:hanging="360"/>
      </w:pPr>
      <w:rPr>
        <w:rFonts w:ascii="Wingdings" w:hAnsi="Wingdings"/>
      </w:rPr>
    </w:lvl>
  </w:abstractNum>
  <w:abstractNum w:abstractNumId="3">
    <w:nsid w:val="04AA1C18"/>
    <w:multiLevelType w:val="hybridMultilevel"/>
    <w:tmpl w:val="FB023A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05A52A96"/>
    <w:multiLevelType w:val="hybridMultilevel"/>
    <w:tmpl w:val="F12E19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07C12BE4"/>
    <w:multiLevelType w:val="hybridMultilevel"/>
    <w:tmpl w:val="E97278D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0AB91A47"/>
    <w:multiLevelType w:val="multilevel"/>
    <w:tmpl w:val="99C6C9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nsid w:val="0BD21985"/>
    <w:multiLevelType w:val="hybridMultilevel"/>
    <w:tmpl w:val="6E74C702"/>
    <w:lvl w:ilvl="0" w:tplc="04090001">
      <w:start w:val="1"/>
      <w:numFmt w:val="bullet"/>
      <w:lvlText w:val=""/>
      <w:lvlJc w:val="left"/>
      <w:pPr>
        <w:ind w:left="696" w:hanging="360"/>
      </w:pPr>
      <w:rPr>
        <w:rFonts w:ascii="Symbol" w:hAnsi="Symbol" w:hint="default"/>
      </w:rPr>
    </w:lvl>
    <w:lvl w:ilvl="1" w:tplc="04090003" w:tentative="1">
      <w:start w:val="1"/>
      <w:numFmt w:val="bullet"/>
      <w:lvlText w:val="o"/>
      <w:lvlJc w:val="left"/>
      <w:pPr>
        <w:ind w:left="1416" w:hanging="360"/>
      </w:pPr>
      <w:rPr>
        <w:rFonts w:ascii="Courier New" w:hAnsi="Courier New" w:cs="Courier New" w:hint="default"/>
      </w:rPr>
    </w:lvl>
    <w:lvl w:ilvl="2" w:tplc="04090005" w:tentative="1">
      <w:start w:val="1"/>
      <w:numFmt w:val="bullet"/>
      <w:lvlText w:val=""/>
      <w:lvlJc w:val="left"/>
      <w:pPr>
        <w:ind w:left="2136" w:hanging="360"/>
      </w:pPr>
      <w:rPr>
        <w:rFonts w:ascii="Wingdings" w:hAnsi="Wingdings" w:hint="default"/>
      </w:rPr>
    </w:lvl>
    <w:lvl w:ilvl="3" w:tplc="04090001" w:tentative="1">
      <w:start w:val="1"/>
      <w:numFmt w:val="bullet"/>
      <w:lvlText w:val=""/>
      <w:lvlJc w:val="left"/>
      <w:pPr>
        <w:ind w:left="2856" w:hanging="360"/>
      </w:pPr>
      <w:rPr>
        <w:rFonts w:ascii="Symbol" w:hAnsi="Symbol" w:hint="default"/>
      </w:rPr>
    </w:lvl>
    <w:lvl w:ilvl="4" w:tplc="04090003" w:tentative="1">
      <w:start w:val="1"/>
      <w:numFmt w:val="bullet"/>
      <w:lvlText w:val="o"/>
      <w:lvlJc w:val="left"/>
      <w:pPr>
        <w:ind w:left="3576" w:hanging="360"/>
      </w:pPr>
      <w:rPr>
        <w:rFonts w:ascii="Courier New" w:hAnsi="Courier New" w:cs="Courier New" w:hint="default"/>
      </w:rPr>
    </w:lvl>
    <w:lvl w:ilvl="5" w:tplc="04090005" w:tentative="1">
      <w:start w:val="1"/>
      <w:numFmt w:val="bullet"/>
      <w:lvlText w:val=""/>
      <w:lvlJc w:val="left"/>
      <w:pPr>
        <w:ind w:left="4296" w:hanging="360"/>
      </w:pPr>
      <w:rPr>
        <w:rFonts w:ascii="Wingdings" w:hAnsi="Wingdings" w:hint="default"/>
      </w:rPr>
    </w:lvl>
    <w:lvl w:ilvl="6" w:tplc="04090001" w:tentative="1">
      <w:start w:val="1"/>
      <w:numFmt w:val="bullet"/>
      <w:lvlText w:val=""/>
      <w:lvlJc w:val="left"/>
      <w:pPr>
        <w:ind w:left="5016" w:hanging="360"/>
      </w:pPr>
      <w:rPr>
        <w:rFonts w:ascii="Symbol" w:hAnsi="Symbol" w:hint="default"/>
      </w:rPr>
    </w:lvl>
    <w:lvl w:ilvl="7" w:tplc="04090003" w:tentative="1">
      <w:start w:val="1"/>
      <w:numFmt w:val="bullet"/>
      <w:lvlText w:val="o"/>
      <w:lvlJc w:val="left"/>
      <w:pPr>
        <w:ind w:left="5736" w:hanging="360"/>
      </w:pPr>
      <w:rPr>
        <w:rFonts w:ascii="Courier New" w:hAnsi="Courier New" w:cs="Courier New" w:hint="default"/>
      </w:rPr>
    </w:lvl>
    <w:lvl w:ilvl="8" w:tplc="04090005" w:tentative="1">
      <w:start w:val="1"/>
      <w:numFmt w:val="bullet"/>
      <w:lvlText w:val=""/>
      <w:lvlJc w:val="left"/>
      <w:pPr>
        <w:ind w:left="6456" w:hanging="360"/>
      </w:pPr>
      <w:rPr>
        <w:rFonts w:ascii="Wingdings" w:hAnsi="Wingdings" w:hint="default"/>
      </w:rPr>
    </w:lvl>
  </w:abstractNum>
  <w:abstractNum w:abstractNumId="8">
    <w:nsid w:val="1018228F"/>
    <w:multiLevelType w:val="multilevel"/>
    <w:tmpl w:val="F774D6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123B1D34"/>
    <w:multiLevelType w:val="hybridMultilevel"/>
    <w:tmpl w:val="63CAC646"/>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cs="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cs="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cs="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10">
    <w:nsid w:val="1307294A"/>
    <w:multiLevelType w:val="multilevel"/>
    <w:tmpl w:val="7A1E75E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186F146D"/>
    <w:multiLevelType w:val="multilevel"/>
    <w:tmpl w:val="C04CB7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nsid w:val="1A060278"/>
    <w:multiLevelType w:val="hybridMultilevel"/>
    <w:tmpl w:val="7F90565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B93088D"/>
    <w:multiLevelType w:val="hybridMultilevel"/>
    <w:tmpl w:val="64A6CDC6"/>
    <w:lvl w:ilvl="0" w:tplc="04090001">
      <w:start w:val="1"/>
      <w:numFmt w:val="bullet"/>
      <w:lvlText w:val=""/>
      <w:lvlJc w:val="left"/>
      <w:pPr>
        <w:ind w:left="708" w:hanging="360"/>
      </w:pPr>
      <w:rPr>
        <w:rFonts w:ascii="Symbol" w:hAnsi="Symbol" w:hint="default"/>
      </w:rPr>
    </w:lvl>
    <w:lvl w:ilvl="1" w:tplc="04090003" w:tentative="1">
      <w:start w:val="1"/>
      <w:numFmt w:val="bullet"/>
      <w:lvlText w:val="o"/>
      <w:lvlJc w:val="left"/>
      <w:pPr>
        <w:ind w:left="1428" w:hanging="360"/>
      </w:pPr>
      <w:rPr>
        <w:rFonts w:ascii="Courier New" w:hAnsi="Courier New" w:cs="Courier New" w:hint="default"/>
      </w:rPr>
    </w:lvl>
    <w:lvl w:ilvl="2" w:tplc="04090005" w:tentative="1">
      <w:start w:val="1"/>
      <w:numFmt w:val="bullet"/>
      <w:lvlText w:val=""/>
      <w:lvlJc w:val="left"/>
      <w:pPr>
        <w:ind w:left="2148" w:hanging="360"/>
      </w:pPr>
      <w:rPr>
        <w:rFonts w:ascii="Wingdings" w:hAnsi="Wingdings" w:hint="default"/>
      </w:rPr>
    </w:lvl>
    <w:lvl w:ilvl="3" w:tplc="04090001" w:tentative="1">
      <w:start w:val="1"/>
      <w:numFmt w:val="bullet"/>
      <w:lvlText w:val=""/>
      <w:lvlJc w:val="left"/>
      <w:pPr>
        <w:ind w:left="2868" w:hanging="360"/>
      </w:pPr>
      <w:rPr>
        <w:rFonts w:ascii="Symbol" w:hAnsi="Symbol" w:hint="default"/>
      </w:rPr>
    </w:lvl>
    <w:lvl w:ilvl="4" w:tplc="04090003" w:tentative="1">
      <w:start w:val="1"/>
      <w:numFmt w:val="bullet"/>
      <w:lvlText w:val="o"/>
      <w:lvlJc w:val="left"/>
      <w:pPr>
        <w:ind w:left="3588" w:hanging="360"/>
      </w:pPr>
      <w:rPr>
        <w:rFonts w:ascii="Courier New" w:hAnsi="Courier New" w:cs="Courier New" w:hint="default"/>
      </w:rPr>
    </w:lvl>
    <w:lvl w:ilvl="5" w:tplc="04090005" w:tentative="1">
      <w:start w:val="1"/>
      <w:numFmt w:val="bullet"/>
      <w:lvlText w:val=""/>
      <w:lvlJc w:val="left"/>
      <w:pPr>
        <w:ind w:left="4308" w:hanging="360"/>
      </w:pPr>
      <w:rPr>
        <w:rFonts w:ascii="Wingdings" w:hAnsi="Wingdings" w:hint="default"/>
      </w:rPr>
    </w:lvl>
    <w:lvl w:ilvl="6" w:tplc="04090001" w:tentative="1">
      <w:start w:val="1"/>
      <w:numFmt w:val="bullet"/>
      <w:lvlText w:val=""/>
      <w:lvlJc w:val="left"/>
      <w:pPr>
        <w:ind w:left="5028" w:hanging="360"/>
      </w:pPr>
      <w:rPr>
        <w:rFonts w:ascii="Symbol" w:hAnsi="Symbol" w:hint="default"/>
      </w:rPr>
    </w:lvl>
    <w:lvl w:ilvl="7" w:tplc="04090003" w:tentative="1">
      <w:start w:val="1"/>
      <w:numFmt w:val="bullet"/>
      <w:lvlText w:val="o"/>
      <w:lvlJc w:val="left"/>
      <w:pPr>
        <w:ind w:left="5748" w:hanging="360"/>
      </w:pPr>
      <w:rPr>
        <w:rFonts w:ascii="Courier New" w:hAnsi="Courier New" w:cs="Courier New" w:hint="default"/>
      </w:rPr>
    </w:lvl>
    <w:lvl w:ilvl="8" w:tplc="04090005" w:tentative="1">
      <w:start w:val="1"/>
      <w:numFmt w:val="bullet"/>
      <w:lvlText w:val=""/>
      <w:lvlJc w:val="left"/>
      <w:pPr>
        <w:ind w:left="6468" w:hanging="360"/>
      </w:pPr>
      <w:rPr>
        <w:rFonts w:ascii="Wingdings" w:hAnsi="Wingdings" w:hint="default"/>
      </w:rPr>
    </w:lvl>
  </w:abstractNum>
  <w:abstractNum w:abstractNumId="14">
    <w:nsid w:val="1D3417A8"/>
    <w:multiLevelType w:val="multilevel"/>
    <w:tmpl w:val="8864C67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nsid w:val="1E513708"/>
    <w:multiLevelType w:val="multilevel"/>
    <w:tmpl w:val="BA3864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nsid w:val="1F3C6FF7"/>
    <w:multiLevelType w:val="hybridMultilevel"/>
    <w:tmpl w:val="5E7C1EE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nsid w:val="215C0E73"/>
    <w:multiLevelType w:val="hybridMultilevel"/>
    <w:tmpl w:val="F35239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2AA81C69"/>
    <w:multiLevelType w:val="hybridMultilevel"/>
    <w:tmpl w:val="5E70427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30D63C81"/>
    <w:multiLevelType w:val="multilevel"/>
    <w:tmpl w:val="BC963AD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nsid w:val="326F06EC"/>
    <w:multiLevelType w:val="hybridMultilevel"/>
    <w:tmpl w:val="A6F2FC6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nsid w:val="33212A64"/>
    <w:multiLevelType w:val="hybridMultilevel"/>
    <w:tmpl w:val="DA92D4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nsid w:val="36575B90"/>
    <w:multiLevelType w:val="multilevel"/>
    <w:tmpl w:val="E842D4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3">
    <w:nsid w:val="38415FC1"/>
    <w:multiLevelType w:val="hybridMultilevel"/>
    <w:tmpl w:val="E334C31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4">
    <w:nsid w:val="3D2214E5"/>
    <w:multiLevelType w:val="hybridMultilevel"/>
    <w:tmpl w:val="795E9DF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nsid w:val="4A9038C2"/>
    <w:multiLevelType w:val="multilevel"/>
    <w:tmpl w:val="6B0897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nsid w:val="4B0D74B4"/>
    <w:multiLevelType w:val="multilevel"/>
    <w:tmpl w:val="DDA6E8D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7">
    <w:nsid w:val="4E4E5DE1"/>
    <w:multiLevelType w:val="hybridMultilevel"/>
    <w:tmpl w:val="B5D6730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5BB29F3"/>
    <w:multiLevelType w:val="multilevel"/>
    <w:tmpl w:val="251018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9">
    <w:nsid w:val="5F17402E"/>
    <w:multiLevelType w:val="hybridMultilevel"/>
    <w:tmpl w:val="95F2FDA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nsid w:val="603E7372"/>
    <w:multiLevelType w:val="hybridMultilevel"/>
    <w:tmpl w:val="ED5C96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66BC12BD"/>
    <w:multiLevelType w:val="multilevel"/>
    <w:tmpl w:val="383CCDA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2">
    <w:nsid w:val="6AC60971"/>
    <w:multiLevelType w:val="hybridMultilevel"/>
    <w:tmpl w:val="DFAC60AE"/>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nsid w:val="6B3A6893"/>
    <w:multiLevelType w:val="hybridMultilevel"/>
    <w:tmpl w:val="1ACA0EB0"/>
    <w:lvl w:ilvl="0" w:tplc="04090001">
      <w:start w:val="1"/>
      <w:numFmt w:val="bullet"/>
      <w:lvlText w:val=""/>
      <w:lvlJc w:val="left"/>
      <w:pPr>
        <w:ind w:left="757" w:hanging="360"/>
      </w:pPr>
      <w:rPr>
        <w:rFonts w:ascii="Symbol" w:hAnsi="Symbol" w:hint="default"/>
      </w:rPr>
    </w:lvl>
    <w:lvl w:ilvl="1" w:tplc="04090003" w:tentative="1">
      <w:start w:val="1"/>
      <w:numFmt w:val="bullet"/>
      <w:lvlText w:val="o"/>
      <w:lvlJc w:val="left"/>
      <w:pPr>
        <w:ind w:left="1477" w:hanging="360"/>
      </w:pPr>
      <w:rPr>
        <w:rFonts w:ascii="Courier New" w:hAnsi="Courier New" w:cs="Courier New" w:hint="default"/>
      </w:rPr>
    </w:lvl>
    <w:lvl w:ilvl="2" w:tplc="04090005" w:tentative="1">
      <w:start w:val="1"/>
      <w:numFmt w:val="bullet"/>
      <w:lvlText w:val=""/>
      <w:lvlJc w:val="left"/>
      <w:pPr>
        <w:ind w:left="2197" w:hanging="360"/>
      </w:pPr>
      <w:rPr>
        <w:rFonts w:ascii="Wingdings" w:hAnsi="Wingdings" w:hint="default"/>
      </w:rPr>
    </w:lvl>
    <w:lvl w:ilvl="3" w:tplc="04090001" w:tentative="1">
      <w:start w:val="1"/>
      <w:numFmt w:val="bullet"/>
      <w:lvlText w:val=""/>
      <w:lvlJc w:val="left"/>
      <w:pPr>
        <w:ind w:left="2917" w:hanging="360"/>
      </w:pPr>
      <w:rPr>
        <w:rFonts w:ascii="Symbol" w:hAnsi="Symbol" w:hint="default"/>
      </w:rPr>
    </w:lvl>
    <w:lvl w:ilvl="4" w:tplc="04090003" w:tentative="1">
      <w:start w:val="1"/>
      <w:numFmt w:val="bullet"/>
      <w:lvlText w:val="o"/>
      <w:lvlJc w:val="left"/>
      <w:pPr>
        <w:ind w:left="3637" w:hanging="360"/>
      </w:pPr>
      <w:rPr>
        <w:rFonts w:ascii="Courier New" w:hAnsi="Courier New" w:cs="Courier New" w:hint="default"/>
      </w:rPr>
    </w:lvl>
    <w:lvl w:ilvl="5" w:tplc="04090005" w:tentative="1">
      <w:start w:val="1"/>
      <w:numFmt w:val="bullet"/>
      <w:lvlText w:val=""/>
      <w:lvlJc w:val="left"/>
      <w:pPr>
        <w:ind w:left="4357" w:hanging="360"/>
      </w:pPr>
      <w:rPr>
        <w:rFonts w:ascii="Wingdings" w:hAnsi="Wingdings" w:hint="default"/>
      </w:rPr>
    </w:lvl>
    <w:lvl w:ilvl="6" w:tplc="04090001" w:tentative="1">
      <w:start w:val="1"/>
      <w:numFmt w:val="bullet"/>
      <w:lvlText w:val=""/>
      <w:lvlJc w:val="left"/>
      <w:pPr>
        <w:ind w:left="5077" w:hanging="360"/>
      </w:pPr>
      <w:rPr>
        <w:rFonts w:ascii="Symbol" w:hAnsi="Symbol" w:hint="default"/>
      </w:rPr>
    </w:lvl>
    <w:lvl w:ilvl="7" w:tplc="04090003" w:tentative="1">
      <w:start w:val="1"/>
      <w:numFmt w:val="bullet"/>
      <w:lvlText w:val="o"/>
      <w:lvlJc w:val="left"/>
      <w:pPr>
        <w:ind w:left="5797" w:hanging="360"/>
      </w:pPr>
      <w:rPr>
        <w:rFonts w:ascii="Courier New" w:hAnsi="Courier New" w:cs="Courier New" w:hint="default"/>
      </w:rPr>
    </w:lvl>
    <w:lvl w:ilvl="8" w:tplc="04090005" w:tentative="1">
      <w:start w:val="1"/>
      <w:numFmt w:val="bullet"/>
      <w:lvlText w:val=""/>
      <w:lvlJc w:val="left"/>
      <w:pPr>
        <w:ind w:left="6517" w:hanging="360"/>
      </w:pPr>
      <w:rPr>
        <w:rFonts w:ascii="Wingdings" w:hAnsi="Wingdings" w:hint="default"/>
      </w:rPr>
    </w:lvl>
  </w:abstractNum>
  <w:abstractNum w:abstractNumId="34">
    <w:nsid w:val="6B93400E"/>
    <w:multiLevelType w:val="hybridMultilevel"/>
    <w:tmpl w:val="591AB58A"/>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nsid w:val="74CA371C"/>
    <w:multiLevelType w:val="multilevel"/>
    <w:tmpl w:val="C212E1F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6">
    <w:nsid w:val="758303DD"/>
    <w:multiLevelType w:val="multilevel"/>
    <w:tmpl w:val="D1B6DF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7">
    <w:nsid w:val="7A3D3C79"/>
    <w:multiLevelType w:val="hybridMultilevel"/>
    <w:tmpl w:val="41BE8AD4"/>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AA856C2"/>
    <w:multiLevelType w:val="hybridMultilevel"/>
    <w:tmpl w:val="1CF4387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9"/>
  </w:num>
  <w:num w:numId="3">
    <w:abstractNumId w:val="19"/>
  </w:num>
  <w:num w:numId="4">
    <w:abstractNumId w:val="36"/>
  </w:num>
  <w:num w:numId="5">
    <w:abstractNumId w:val="23"/>
  </w:num>
  <w:num w:numId="6">
    <w:abstractNumId w:val="20"/>
  </w:num>
  <w:num w:numId="7">
    <w:abstractNumId w:val="37"/>
  </w:num>
  <w:num w:numId="8">
    <w:abstractNumId w:val="6"/>
  </w:num>
  <w:num w:numId="9">
    <w:abstractNumId w:val="35"/>
  </w:num>
  <w:num w:numId="10">
    <w:abstractNumId w:val="25"/>
  </w:num>
  <w:num w:numId="11">
    <w:abstractNumId w:val="26"/>
  </w:num>
  <w:num w:numId="12">
    <w:abstractNumId w:val="15"/>
  </w:num>
  <w:num w:numId="13">
    <w:abstractNumId w:val="10"/>
  </w:num>
  <w:num w:numId="14">
    <w:abstractNumId w:val="11"/>
  </w:num>
  <w:num w:numId="15">
    <w:abstractNumId w:val="8"/>
  </w:num>
  <w:num w:numId="16">
    <w:abstractNumId w:val="22"/>
  </w:num>
  <w:num w:numId="17">
    <w:abstractNumId w:val="32"/>
  </w:num>
  <w:num w:numId="18">
    <w:abstractNumId w:val="24"/>
  </w:num>
  <w:num w:numId="19">
    <w:abstractNumId w:val="16"/>
  </w:num>
  <w:num w:numId="20">
    <w:abstractNumId w:val="14"/>
  </w:num>
  <w:num w:numId="21">
    <w:abstractNumId w:val="28"/>
  </w:num>
  <w:num w:numId="22">
    <w:abstractNumId w:val="31"/>
  </w:num>
  <w:num w:numId="23">
    <w:abstractNumId w:val="34"/>
  </w:num>
  <w:num w:numId="24">
    <w:abstractNumId w:val="38"/>
  </w:num>
  <w:num w:numId="25">
    <w:abstractNumId w:val="0"/>
    <w:lvlOverride w:ilvl="0">
      <w:lvl w:ilvl="0">
        <w:numFmt w:val="bullet"/>
        <w:lvlText w:val=""/>
        <w:legacy w:legacy="1" w:legacySpace="0" w:legacyIndent="0"/>
        <w:lvlJc w:val="left"/>
        <w:rPr>
          <w:rFonts w:ascii="Symbol" w:hAnsi="Symbol" w:hint="default"/>
        </w:rPr>
      </w:lvl>
    </w:lvlOverride>
  </w:num>
  <w:num w:numId="26">
    <w:abstractNumId w:val="18"/>
  </w:num>
  <w:num w:numId="27">
    <w:abstractNumId w:val="4"/>
  </w:num>
  <w:num w:numId="28">
    <w:abstractNumId w:val="21"/>
  </w:num>
  <w:num w:numId="29">
    <w:abstractNumId w:val="30"/>
  </w:num>
  <w:num w:numId="30">
    <w:abstractNumId w:val="12"/>
  </w:num>
  <w:num w:numId="31">
    <w:abstractNumId w:val="13"/>
  </w:num>
  <w:num w:numId="32">
    <w:abstractNumId w:val="17"/>
  </w:num>
  <w:num w:numId="33">
    <w:abstractNumId w:val="7"/>
  </w:num>
  <w:num w:numId="34">
    <w:abstractNumId w:val="33"/>
  </w:num>
  <w:num w:numId="35">
    <w:abstractNumId w:val="3"/>
  </w:num>
  <w:num w:numId="36">
    <w:abstractNumId w:val="27"/>
  </w:num>
  <w:num w:numId="37">
    <w:abstractNumId w:val="5"/>
  </w:num>
  <w:num w:numId="38">
    <w:abstractNumId w:val="29"/>
  </w:num>
  <w:numIdMacAtCleanup w:val="37"/>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defaultTabStop w:val="720"/>
  <w:characterSpacingControl w:val="doNotCompress"/>
  <w:compat>
    <w:useFELayout/>
  </w:compat>
  <w:rsids>
    <w:rsidRoot w:val="00BC66B8"/>
    <w:rsid w:val="00015C9C"/>
    <w:rsid w:val="000207DD"/>
    <w:rsid w:val="00020C6D"/>
    <w:rsid w:val="00026C0B"/>
    <w:rsid w:val="00030B07"/>
    <w:rsid w:val="00046028"/>
    <w:rsid w:val="0004635D"/>
    <w:rsid w:val="000671DF"/>
    <w:rsid w:val="000945A6"/>
    <w:rsid w:val="000C1BEF"/>
    <w:rsid w:val="000C6FF7"/>
    <w:rsid w:val="000F05B6"/>
    <w:rsid w:val="00111D1D"/>
    <w:rsid w:val="00114AB8"/>
    <w:rsid w:val="00154121"/>
    <w:rsid w:val="00162FBC"/>
    <w:rsid w:val="001A7AC2"/>
    <w:rsid w:val="001B52A8"/>
    <w:rsid w:val="001E3CFD"/>
    <w:rsid w:val="00202885"/>
    <w:rsid w:val="00212D8E"/>
    <w:rsid w:val="00216734"/>
    <w:rsid w:val="0021734A"/>
    <w:rsid w:val="002277EA"/>
    <w:rsid w:val="00232E89"/>
    <w:rsid w:val="00247A12"/>
    <w:rsid w:val="00265EC8"/>
    <w:rsid w:val="00274E3F"/>
    <w:rsid w:val="002A1D9C"/>
    <w:rsid w:val="002A3DAE"/>
    <w:rsid w:val="002D13BB"/>
    <w:rsid w:val="002E7430"/>
    <w:rsid w:val="002F6529"/>
    <w:rsid w:val="002F6879"/>
    <w:rsid w:val="0030665C"/>
    <w:rsid w:val="0031087B"/>
    <w:rsid w:val="00314B05"/>
    <w:rsid w:val="003302CB"/>
    <w:rsid w:val="00341CCE"/>
    <w:rsid w:val="0036343A"/>
    <w:rsid w:val="003679C7"/>
    <w:rsid w:val="00383AD5"/>
    <w:rsid w:val="00397F9F"/>
    <w:rsid w:val="003A5919"/>
    <w:rsid w:val="003B3123"/>
    <w:rsid w:val="003E20F3"/>
    <w:rsid w:val="003F6A62"/>
    <w:rsid w:val="00404453"/>
    <w:rsid w:val="00451A97"/>
    <w:rsid w:val="004635A7"/>
    <w:rsid w:val="00472B0B"/>
    <w:rsid w:val="0047761B"/>
    <w:rsid w:val="00490A6E"/>
    <w:rsid w:val="004917FB"/>
    <w:rsid w:val="004B57D5"/>
    <w:rsid w:val="004F60DD"/>
    <w:rsid w:val="00504C76"/>
    <w:rsid w:val="00520D95"/>
    <w:rsid w:val="005340F9"/>
    <w:rsid w:val="00545C85"/>
    <w:rsid w:val="00580EE3"/>
    <w:rsid w:val="00585D51"/>
    <w:rsid w:val="005904BF"/>
    <w:rsid w:val="00596228"/>
    <w:rsid w:val="005D4A33"/>
    <w:rsid w:val="005E5073"/>
    <w:rsid w:val="005F1B36"/>
    <w:rsid w:val="005F3A80"/>
    <w:rsid w:val="00600F28"/>
    <w:rsid w:val="0060300F"/>
    <w:rsid w:val="00606010"/>
    <w:rsid w:val="0061647A"/>
    <w:rsid w:val="00616DDC"/>
    <w:rsid w:val="006267DE"/>
    <w:rsid w:val="006269AC"/>
    <w:rsid w:val="00644A63"/>
    <w:rsid w:val="00647A29"/>
    <w:rsid w:val="00653924"/>
    <w:rsid w:val="006610BA"/>
    <w:rsid w:val="00676E12"/>
    <w:rsid w:val="006846B0"/>
    <w:rsid w:val="00694BEB"/>
    <w:rsid w:val="006A4411"/>
    <w:rsid w:val="006B03DB"/>
    <w:rsid w:val="006B4C13"/>
    <w:rsid w:val="006D1846"/>
    <w:rsid w:val="006E077F"/>
    <w:rsid w:val="00703CF9"/>
    <w:rsid w:val="00716075"/>
    <w:rsid w:val="0076225A"/>
    <w:rsid w:val="007667C3"/>
    <w:rsid w:val="00780412"/>
    <w:rsid w:val="007875F1"/>
    <w:rsid w:val="00790CD3"/>
    <w:rsid w:val="00793B20"/>
    <w:rsid w:val="007A032F"/>
    <w:rsid w:val="007B5321"/>
    <w:rsid w:val="007C05B7"/>
    <w:rsid w:val="007C4E69"/>
    <w:rsid w:val="007D3FF6"/>
    <w:rsid w:val="007D5B25"/>
    <w:rsid w:val="007E06E7"/>
    <w:rsid w:val="007E0CE0"/>
    <w:rsid w:val="007F095B"/>
    <w:rsid w:val="00800171"/>
    <w:rsid w:val="00801DCB"/>
    <w:rsid w:val="00807C66"/>
    <w:rsid w:val="008131D7"/>
    <w:rsid w:val="008202EA"/>
    <w:rsid w:val="00832796"/>
    <w:rsid w:val="00856F29"/>
    <w:rsid w:val="00864BF9"/>
    <w:rsid w:val="00865E14"/>
    <w:rsid w:val="008C277D"/>
    <w:rsid w:val="008C6A45"/>
    <w:rsid w:val="008F2932"/>
    <w:rsid w:val="00900CF0"/>
    <w:rsid w:val="00905228"/>
    <w:rsid w:val="00915E7C"/>
    <w:rsid w:val="00922EF8"/>
    <w:rsid w:val="00935B1B"/>
    <w:rsid w:val="0095284F"/>
    <w:rsid w:val="00975738"/>
    <w:rsid w:val="009879EC"/>
    <w:rsid w:val="0099458E"/>
    <w:rsid w:val="00996294"/>
    <w:rsid w:val="009A04F7"/>
    <w:rsid w:val="009B118A"/>
    <w:rsid w:val="009D0D74"/>
    <w:rsid w:val="009E26D1"/>
    <w:rsid w:val="00A05CBB"/>
    <w:rsid w:val="00A11937"/>
    <w:rsid w:val="00A246A9"/>
    <w:rsid w:val="00A25A8E"/>
    <w:rsid w:val="00A60FA3"/>
    <w:rsid w:val="00A815A7"/>
    <w:rsid w:val="00A83B89"/>
    <w:rsid w:val="00A85977"/>
    <w:rsid w:val="00AA1442"/>
    <w:rsid w:val="00AA6669"/>
    <w:rsid w:val="00AB2511"/>
    <w:rsid w:val="00AB38B3"/>
    <w:rsid w:val="00B101F7"/>
    <w:rsid w:val="00B17980"/>
    <w:rsid w:val="00B360B3"/>
    <w:rsid w:val="00B363A8"/>
    <w:rsid w:val="00B6727F"/>
    <w:rsid w:val="00B812A7"/>
    <w:rsid w:val="00B96FD9"/>
    <w:rsid w:val="00BA347F"/>
    <w:rsid w:val="00BB1A29"/>
    <w:rsid w:val="00BB7C1B"/>
    <w:rsid w:val="00BC66B8"/>
    <w:rsid w:val="00BD24BB"/>
    <w:rsid w:val="00BE4E45"/>
    <w:rsid w:val="00C362D6"/>
    <w:rsid w:val="00C36E69"/>
    <w:rsid w:val="00C56255"/>
    <w:rsid w:val="00CA7968"/>
    <w:rsid w:val="00CD09C5"/>
    <w:rsid w:val="00CD36FF"/>
    <w:rsid w:val="00CE13F7"/>
    <w:rsid w:val="00D12B5C"/>
    <w:rsid w:val="00D20DFA"/>
    <w:rsid w:val="00D2489E"/>
    <w:rsid w:val="00D427EE"/>
    <w:rsid w:val="00D46B03"/>
    <w:rsid w:val="00D53ECF"/>
    <w:rsid w:val="00D6439E"/>
    <w:rsid w:val="00D71153"/>
    <w:rsid w:val="00D74414"/>
    <w:rsid w:val="00D74B33"/>
    <w:rsid w:val="00D81238"/>
    <w:rsid w:val="00D91D6E"/>
    <w:rsid w:val="00DA61D9"/>
    <w:rsid w:val="00DB2F74"/>
    <w:rsid w:val="00DF0B7E"/>
    <w:rsid w:val="00E0379C"/>
    <w:rsid w:val="00E12D63"/>
    <w:rsid w:val="00E17F6B"/>
    <w:rsid w:val="00E20767"/>
    <w:rsid w:val="00E4099D"/>
    <w:rsid w:val="00E40AF6"/>
    <w:rsid w:val="00E502B8"/>
    <w:rsid w:val="00EC0032"/>
    <w:rsid w:val="00ED3842"/>
    <w:rsid w:val="00EF24B3"/>
    <w:rsid w:val="00F03A32"/>
    <w:rsid w:val="00F124AA"/>
    <w:rsid w:val="00F12638"/>
    <w:rsid w:val="00F14A44"/>
    <w:rsid w:val="00F15EC0"/>
    <w:rsid w:val="00F162A5"/>
    <w:rsid w:val="00F2117A"/>
    <w:rsid w:val="00F37F27"/>
    <w:rsid w:val="00F62C66"/>
    <w:rsid w:val="00F74D5E"/>
    <w:rsid w:val="00F9332C"/>
    <w:rsid w:val="00F952B3"/>
    <w:rsid w:val="00FA542B"/>
    <w:rsid w:val="00FC5240"/>
    <w:rsid w:val="00FD5076"/>
    <w:rsid w:val="00FD7BC1"/>
    <w:rsid w:val="00FE3D34"/>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8194"/>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footer" w:uiPriority="0"/>
    <w:lsdException w:name="caption" w:uiPriority="0" w:qFormat="1"/>
    <w:lsdException w:name="page number" w:uiPriority="0"/>
    <w:lsdException w:name="List" w:uiPriority="0"/>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Balloon Text" w:uiPriority="0"/>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644A63"/>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WW8Num1z0">
    <w:name w:val="WW8Num1z0"/>
    <w:rsid w:val="00BC66B8"/>
    <w:rPr>
      <w:rFonts w:ascii="Symbol" w:hAnsi="Symbol"/>
    </w:rPr>
  </w:style>
  <w:style w:type="character" w:customStyle="1" w:styleId="WW8Num2z0">
    <w:name w:val="WW8Num2z0"/>
    <w:rsid w:val="00BC66B8"/>
    <w:rPr>
      <w:rFonts w:ascii="Times New Roman" w:eastAsia="Times New Roman" w:hAnsi="Times New Roman" w:cs="Times New Roman"/>
    </w:rPr>
  </w:style>
  <w:style w:type="character" w:customStyle="1" w:styleId="WW8Num2z1">
    <w:name w:val="WW8Num2z1"/>
    <w:rsid w:val="00BC66B8"/>
    <w:rPr>
      <w:rFonts w:ascii="Courier New" w:hAnsi="Courier New" w:cs="Courier New"/>
    </w:rPr>
  </w:style>
  <w:style w:type="character" w:customStyle="1" w:styleId="WW8Num2z4">
    <w:name w:val="WW8Num2z4"/>
    <w:rsid w:val="00BC66B8"/>
    <w:rPr>
      <w:rFonts w:ascii="Courier New" w:hAnsi="Courier New" w:cs="Courier New"/>
    </w:rPr>
  </w:style>
  <w:style w:type="character" w:customStyle="1" w:styleId="WW8Num2z5">
    <w:name w:val="WW8Num2z5"/>
    <w:rsid w:val="00BC66B8"/>
    <w:rPr>
      <w:rFonts w:ascii="Wingdings" w:hAnsi="Wingdings"/>
    </w:rPr>
  </w:style>
  <w:style w:type="character" w:customStyle="1" w:styleId="Absatz-Standardschriftart">
    <w:name w:val="Absatz-Standardschriftart"/>
    <w:rsid w:val="00BC66B8"/>
  </w:style>
  <w:style w:type="character" w:customStyle="1" w:styleId="WW8Num3z0">
    <w:name w:val="WW8Num3z0"/>
    <w:rsid w:val="00BC66B8"/>
    <w:rPr>
      <w:rFonts w:ascii="Times New Roman" w:eastAsia="Times New Roman" w:hAnsi="Times New Roman" w:cs="Times New Roman"/>
    </w:rPr>
  </w:style>
  <w:style w:type="character" w:customStyle="1" w:styleId="WW8Num4z0">
    <w:name w:val="WW8Num4z0"/>
    <w:rsid w:val="00BC66B8"/>
    <w:rPr>
      <w:rFonts w:ascii="Times New Roman" w:eastAsia="Times New Roman" w:hAnsi="Times New Roman" w:cs="Times New Roman"/>
    </w:rPr>
  </w:style>
  <w:style w:type="character" w:customStyle="1" w:styleId="WW8Num5z0">
    <w:name w:val="WW8Num5z0"/>
    <w:rsid w:val="00BC66B8"/>
    <w:rPr>
      <w:rFonts w:ascii="Symbol" w:hAnsi="Symbol"/>
    </w:rPr>
  </w:style>
  <w:style w:type="character" w:customStyle="1" w:styleId="WW8Num6z0">
    <w:name w:val="WW8Num6z0"/>
    <w:rsid w:val="00BC66B8"/>
    <w:rPr>
      <w:rFonts w:ascii="Times New Roman" w:eastAsia="Times New Roman" w:hAnsi="Times New Roman" w:cs="Times New Roman"/>
    </w:rPr>
  </w:style>
  <w:style w:type="character" w:customStyle="1" w:styleId="WW8Num7z0">
    <w:name w:val="WW8Num7z0"/>
    <w:rsid w:val="00BC66B8"/>
    <w:rPr>
      <w:rFonts w:ascii="Times New Roman" w:eastAsia="Times New Roman" w:hAnsi="Times New Roman" w:cs="Times New Roman"/>
    </w:rPr>
  </w:style>
  <w:style w:type="character" w:customStyle="1" w:styleId="WW8Num8z0">
    <w:name w:val="WW8Num8z0"/>
    <w:rsid w:val="00BC66B8"/>
    <w:rPr>
      <w:rFonts w:ascii="Times New Roman" w:eastAsia="Times New Roman" w:hAnsi="Times New Roman" w:cs="Times New Roman"/>
    </w:rPr>
  </w:style>
  <w:style w:type="character" w:customStyle="1" w:styleId="WW8Num9z0">
    <w:name w:val="WW8Num9z0"/>
    <w:rsid w:val="00BC66B8"/>
    <w:rPr>
      <w:rFonts w:ascii="Symbol" w:hAnsi="Symbol"/>
    </w:rPr>
  </w:style>
  <w:style w:type="character" w:customStyle="1" w:styleId="WW8Num10z0">
    <w:name w:val="WW8Num10z0"/>
    <w:rsid w:val="00BC66B8"/>
    <w:rPr>
      <w:rFonts w:ascii="Symbol" w:hAnsi="Symbol"/>
    </w:rPr>
  </w:style>
  <w:style w:type="character" w:customStyle="1" w:styleId="WW8Num11z0">
    <w:name w:val="WW8Num11z0"/>
    <w:rsid w:val="00BC66B8"/>
    <w:rPr>
      <w:rFonts w:ascii="Times New Roman" w:eastAsia="Times New Roman" w:hAnsi="Times New Roman" w:cs="Times New Roman"/>
    </w:rPr>
  </w:style>
  <w:style w:type="character" w:customStyle="1" w:styleId="WW8Num11z1">
    <w:name w:val="WW8Num11z1"/>
    <w:rsid w:val="00BC66B8"/>
    <w:rPr>
      <w:rFonts w:ascii="Courier New" w:hAnsi="Courier New" w:cs="Courier New"/>
    </w:rPr>
  </w:style>
  <w:style w:type="character" w:customStyle="1" w:styleId="WW8Num11z4">
    <w:name w:val="WW8Num11z4"/>
    <w:rsid w:val="00BC66B8"/>
    <w:rPr>
      <w:rFonts w:ascii="Courier New" w:hAnsi="Courier New" w:cs="Courier New"/>
    </w:rPr>
  </w:style>
  <w:style w:type="character" w:customStyle="1" w:styleId="WW8Num11z5">
    <w:name w:val="WW8Num11z5"/>
    <w:rsid w:val="00BC66B8"/>
    <w:rPr>
      <w:rFonts w:ascii="Wingdings" w:hAnsi="Wingdings"/>
    </w:rPr>
  </w:style>
  <w:style w:type="character" w:customStyle="1" w:styleId="WW-Absatz-Standardschriftart">
    <w:name w:val="WW-Absatz-Standardschriftart"/>
    <w:rsid w:val="00BC66B8"/>
  </w:style>
  <w:style w:type="character" w:customStyle="1" w:styleId="WW-Absatz-Standardschriftart1">
    <w:name w:val="WW-Absatz-Standardschriftart1"/>
    <w:rsid w:val="00BC66B8"/>
  </w:style>
  <w:style w:type="character" w:customStyle="1" w:styleId="WW-Absatz-Standardschriftart11">
    <w:name w:val="WW-Absatz-Standardschriftart11"/>
    <w:rsid w:val="00BC66B8"/>
  </w:style>
  <w:style w:type="character" w:customStyle="1" w:styleId="WW-Absatz-Standardschriftart111">
    <w:name w:val="WW-Absatz-Standardschriftart111"/>
    <w:rsid w:val="00BC66B8"/>
  </w:style>
  <w:style w:type="character" w:customStyle="1" w:styleId="WW-Absatz-Standardschriftart1111">
    <w:name w:val="WW-Absatz-Standardschriftart1111"/>
    <w:rsid w:val="00BC66B8"/>
  </w:style>
  <w:style w:type="character" w:customStyle="1" w:styleId="WW-Absatz-Standardschriftart11111">
    <w:name w:val="WW-Absatz-Standardschriftart11111"/>
    <w:rsid w:val="00BC66B8"/>
  </w:style>
  <w:style w:type="character" w:customStyle="1" w:styleId="WW-Absatz-Standardschriftart111111">
    <w:name w:val="WW-Absatz-Standardschriftart111111"/>
    <w:rsid w:val="00BC66B8"/>
  </w:style>
  <w:style w:type="character" w:customStyle="1" w:styleId="WW-Absatz-Standardschriftart1111111">
    <w:name w:val="WW-Absatz-Standardschriftart1111111"/>
    <w:rsid w:val="00BC66B8"/>
  </w:style>
  <w:style w:type="character" w:customStyle="1" w:styleId="WW-Absatz-Standardschriftart11111111">
    <w:name w:val="WW-Absatz-Standardschriftart11111111"/>
    <w:rsid w:val="00BC66B8"/>
  </w:style>
  <w:style w:type="character" w:customStyle="1" w:styleId="WW-Absatz-Standardschriftart111111111">
    <w:name w:val="WW-Absatz-Standardschriftart111111111"/>
    <w:rsid w:val="00BC66B8"/>
  </w:style>
  <w:style w:type="character" w:customStyle="1" w:styleId="WW-Absatz-Standardschriftart1111111111">
    <w:name w:val="WW-Absatz-Standardschriftart1111111111"/>
    <w:rsid w:val="00BC66B8"/>
  </w:style>
  <w:style w:type="character" w:customStyle="1" w:styleId="WW-Absatz-Standardschriftart11111111111">
    <w:name w:val="WW-Absatz-Standardschriftart11111111111"/>
    <w:rsid w:val="00BC66B8"/>
  </w:style>
  <w:style w:type="character" w:customStyle="1" w:styleId="WW-Absatz-Standardschriftart111111111111">
    <w:name w:val="WW-Absatz-Standardschriftart111111111111"/>
    <w:rsid w:val="00BC66B8"/>
  </w:style>
  <w:style w:type="character" w:customStyle="1" w:styleId="WW-Absatz-Standardschriftart1111111111111">
    <w:name w:val="WW-Absatz-Standardschriftart1111111111111"/>
    <w:rsid w:val="00BC66B8"/>
  </w:style>
  <w:style w:type="character" w:customStyle="1" w:styleId="WW-Absatz-Standardschriftart11111111111111">
    <w:name w:val="WW-Absatz-Standardschriftart11111111111111"/>
    <w:rsid w:val="00BC66B8"/>
  </w:style>
  <w:style w:type="character" w:customStyle="1" w:styleId="WW-Absatz-Standardschriftart111111111111111">
    <w:name w:val="WW-Absatz-Standardschriftart111111111111111"/>
    <w:rsid w:val="00BC66B8"/>
  </w:style>
  <w:style w:type="character" w:customStyle="1" w:styleId="WW8Num1z1">
    <w:name w:val="WW8Num1z1"/>
    <w:rsid w:val="00BC66B8"/>
    <w:rPr>
      <w:rFonts w:ascii="Courier New" w:hAnsi="Courier New" w:cs="Courier New"/>
    </w:rPr>
  </w:style>
  <w:style w:type="character" w:customStyle="1" w:styleId="WW8Num1z2">
    <w:name w:val="WW8Num1z2"/>
    <w:rsid w:val="00BC66B8"/>
    <w:rPr>
      <w:rFonts w:ascii="Wingdings" w:hAnsi="Wingdings"/>
    </w:rPr>
  </w:style>
  <w:style w:type="character" w:customStyle="1" w:styleId="WW8Num2z2">
    <w:name w:val="WW8Num2z2"/>
    <w:rsid w:val="00BC66B8"/>
    <w:rPr>
      <w:rFonts w:ascii="Wingdings" w:hAnsi="Wingdings"/>
    </w:rPr>
  </w:style>
  <w:style w:type="character" w:customStyle="1" w:styleId="WW8Num2z3">
    <w:name w:val="WW8Num2z3"/>
    <w:rsid w:val="00BC66B8"/>
    <w:rPr>
      <w:rFonts w:ascii="Symbol" w:hAnsi="Symbol"/>
    </w:rPr>
  </w:style>
  <w:style w:type="character" w:customStyle="1" w:styleId="WW8Num3z1">
    <w:name w:val="WW8Num3z1"/>
    <w:rsid w:val="00BC66B8"/>
    <w:rPr>
      <w:rFonts w:ascii="Courier New" w:hAnsi="Courier New" w:cs="Courier New"/>
    </w:rPr>
  </w:style>
  <w:style w:type="character" w:customStyle="1" w:styleId="WW8Num3z2">
    <w:name w:val="WW8Num3z2"/>
    <w:rsid w:val="00BC66B8"/>
    <w:rPr>
      <w:rFonts w:ascii="Wingdings" w:hAnsi="Wingdings"/>
    </w:rPr>
  </w:style>
  <w:style w:type="character" w:customStyle="1" w:styleId="WW8Num3z3">
    <w:name w:val="WW8Num3z3"/>
    <w:rsid w:val="00BC66B8"/>
    <w:rPr>
      <w:rFonts w:ascii="Symbol" w:hAnsi="Symbol"/>
    </w:rPr>
  </w:style>
  <w:style w:type="character" w:customStyle="1" w:styleId="WW8Num4z1">
    <w:name w:val="WW8Num4z1"/>
    <w:rsid w:val="00BC66B8"/>
    <w:rPr>
      <w:rFonts w:ascii="Courier New" w:hAnsi="Courier New" w:cs="Courier New"/>
    </w:rPr>
  </w:style>
  <w:style w:type="character" w:customStyle="1" w:styleId="WW8Num4z2">
    <w:name w:val="WW8Num4z2"/>
    <w:rsid w:val="00BC66B8"/>
    <w:rPr>
      <w:rFonts w:ascii="Wingdings" w:hAnsi="Wingdings"/>
    </w:rPr>
  </w:style>
  <w:style w:type="character" w:customStyle="1" w:styleId="WW8Num4z3">
    <w:name w:val="WW8Num4z3"/>
    <w:rsid w:val="00BC66B8"/>
    <w:rPr>
      <w:rFonts w:ascii="Symbol" w:hAnsi="Symbol"/>
    </w:rPr>
  </w:style>
  <w:style w:type="character" w:customStyle="1" w:styleId="WW8Num5z1">
    <w:name w:val="WW8Num5z1"/>
    <w:rsid w:val="00BC66B8"/>
    <w:rPr>
      <w:rFonts w:ascii="Courier New" w:hAnsi="Courier New" w:cs="Courier New"/>
    </w:rPr>
  </w:style>
  <w:style w:type="character" w:customStyle="1" w:styleId="WW8Num5z2">
    <w:name w:val="WW8Num5z2"/>
    <w:rsid w:val="00BC66B8"/>
    <w:rPr>
      <w:rFonts w:ascii="Wingdings" w:hAnsi="Wingdings"/>
    </w:rPr>
  </w:style>
  <w:style w:type="character" w:customStyle="1" w:styleId="WW8Num6z1">
    <w:name w:val="WW8Num6z1"/>
    <w:rsid w:val="00BC66B8"/>
    <w:rPr>
      <w:rFonts w:ascii="Courier New" w:hAnsi="Courier New" w:cs="Courier New"/>
    </w:rPr>
  </w:style>
  <w:style w:type="character" w:customStyle="1" w:styleId="WW8Num6z2">
    <w:name w:val="WW8Num6z2"/>
    <w:rsid w:val="00BC66B8"/>
    <w:rPr>
      <w:rFonts w:ascii="Wingdings" w:hAnsi="Wingdings"/>
    </w:rPr>
  </w:style>
  <w:style w:type="character" w:customStyle="1" w:styleId="WW8Num6z3">
    <w:name w:val="WW8Num6z3"/>
    <w:rsid w:val="00BC66B8"/>
    <w:rPr>
      <w:rFonts w:ascii="Symbol" w:hAnsi="Symbol"/>
    </w:rPr>
  </w:style>
  <w:style w:type="character" w:customStyle="1" w:styleId="WW8Num7z1">
    <w:name w:val="WW8Num7z1"/>
    <w:rsid w:val="00BC66B8"/>
    <w:rPr>
      <w:rFonts w:ascii="Courier New" w:hAnsi="Courier New" w:cs="Courier New"/>
    </w:rPr>
  </w:style>
  <w:style w:type="character" w:customStyle="1" w:styleId="WW8Num7z2">
    <w:name w:val="WW8Num7z2"/>
    <w:rsid w:val="00BC66B8"/>
    <w:rPr>
      <w:rFonts w:ascii="Wingdings" w:hAnsi="Wingdings"/>
    </w:rPr>
  </w:style>
  <w:style w:type="character" w:customStyle="1" w:styleId="WW8Num7z3">
    <w:name w:val="WW8Num7z3"/>
    <w:rsid w:val="00BC66B8"/>
    <w:rPr>
      <w:rFonts w:ascii="Symbol" w:hAnsi="Symbol"/>
    </w:rPr>
  </w:style>
  <w:style w:type="character" w:customStyle="1" w:styleId="WW8Num8z1">
    <w:name w:val="WW8Num8z1"/>
    <w:rsid w:val="00BC66B8"/>
    <w:rPr>
      <w:rFonts w:ascii="Courier New" w:hAnsi="Courier New" w:cs="Courier New"/>
    </w:rPr>
  </w:style>
  <w:style w:type="character" w:customStyle="1" w:styleId="WW8Num8z2">
    <w:name w:val="WW8Num8z2"/>
    <w:rsid w:val="00BC66B8"/>
    <w:rPr>
      <w:rFonts w:ascii="Wingdings" w:hAnsi="Wingdings"/>
    </w:rPr>
  </w:style>
  <w:style w:type="character" w:customStyle="1" w:styleId="WW8Num8z3">
    <w:name w:val="WW8Num8z3"/>
    <w:rsid w:val="00BC66B8"/>
    <w:rPr>
      <w:rFonts w:ascii="Symbol" w:hAnsi="Symbol"/>
    </w:rPr>
  </w:style>
  <w:style w:type="character" w:customStyle="1" w:styleId="WW8Num9z1">
    <w:name w:val="WW8Num9z1"/>
    <w:rsid w:val="00BC66B8"/>
    <w:rPr>
      <w:rFonts w:ascii="Courier New" w:hAnsi="Courier New" w:cs="Courier New"/>
    </w:rPr>
  </w:style>
  <w:style w:type="character" w:customStyle="1" w:styleId="WW8Num9z2">
    <w:name w:val="WW8Num9z2"/>
    <w:rsid w:val="00BC66B8"/>
    <w:rPr>
      <w:rFonts w:ascii="Wingdings" w:hAnsi="Wingdings"/>
    </w:rPr>
  </w:style>
  <w:style w:type="character" w:customStyle="1" w:styleId="WW8Num10z1">
    <w:name w:val="WW8Num10z1"/>
    <w:rsid w:val="00BC66B8"/>
    <w:rPr>
      <w:rFonts w:ascii="Courier New" w:hAnsi="Courier New" w:cs="Courier New"/>
    </w:rPr>
  </w:style>
  <w:style w:type="character" w:customStyle="1" w:styleId="WW8Num10z2">
    <w:name w:val="WW8Num10z2"/>
    <w:rsid w:val="00BC66B8"/>
    <w:rPr>
      <w:rFonts w:ascii="Wingdings" w:hAnsi="Wingdings"/>
    </w:rPr>
  </w:style>
  <w:style w:type="character" w:customStyle="1" w:styleId="WW8Num11z2">
    <w:name w:val="WW8Num11z2"/>
    <w:rsid w:val="00BC66B8"/>
    <w:rPr>
      <w:rFonts w:ascii="Wingdings" w:hAnsi="Wingdings"/>
    </w:rPr>
  </w:style>
  <w:style w:type="character" w:customStyle="1" w:styleId="WW8Num11z3">
    <w:name w:val="WW8Num11z3"/>
    <w:rsid w:val="00BC66B8"/>
    <w:rPr>
      <w:rFonts w:ascii="Symbol" w:hAnsi="Symbol"/>
    </w:rPr>
  </w:style>
  <w:style w:type="character" w:customStyle="1" w:styleId="WW8Num12z0">
    <w:name w:val="WW8Num12z0"/>
    <w:rsid w:val="00BC66B8"/>
    <w:rPr>
      <w:rFonts w:ascii="Times New Roman" w:eastAsia="Times New Roman" w:hAnsi="Times New Roman" w:cs="Times New Roman"/>
    </w:rPr>
  </w:style>
  <w:style w:type="character" w:customStyle="1" w:styleId="WW8Num12z1">
    <w:name w:val="WW8Num12z1"/>
    <w:rsid w:val="00BC66B8"/>
    <w:rPr>
      <w:rFonts w:ascii="Courier New" w:hAnsi="Courier New" w:cs="Courier New"/>
    </w:rPr>
  </w:style>
  <w:style w:type="character" w:customStyle="1" w:styleId="WW8Num12z2">
    <w:name w:val="WW8Num12z2"/>
    <w:rsid w:val="00BC66B8"/>
    <w:rPr>
      <w:rFonts w:ascii="Wingdings" w:hAnsi="Wingdings"/>
    </w:rPr>
  </w:style>
  <w:style w:type="character" w:customStyle="1" w:styleId="WW8Num12z3">
    <w:name w:val="WW8Num12z3"/>
    <w:rsid w:val="00BC66B8"/>
    <w:rPr>
      <w:rFonts w:ascii="Symbol" w:hAnsi="Symbol"/>
    </w:rPr>
  </w:style>
  <w:style w:type="character" w:customStyle="1" w:styleId="WW8Num13z0">
    <w:name w:val="WW8Num13z0"/>
    <w:rsid w:val="00BC66B8"/>
    <w:rPr>
      <w:rFonts w:ascii="Symbol" w:hAnsi="Symbol"/>
    </w:rPr>
  </w:style>
  <w:style w:type="character" w:customStyle="1" w:styleId="WW8Num13z1">
    <w:name w:val="WW8Num13z1"/>
    <w:rsid w:val="00BC66B8"/>
    <w:rPr>
      <w:rFonts w:ascii="Times New Roman" w:eastAsia="Times New Roman" w:hAnsi="Times New Roman" w:cs="Times New Roman"/>
    </w:rPr>
  </w:style>
  <w:style w:type="character" w:customStyle="1" w:styleId="WW8Num13z4">
    <w:name w:val="WW8Num13z4"/>
    <w:rsid w:val="00BC66B8"/>
    <w:rPr>
      <w:rFonts w:ascii="Courier New" w:hAnsi="Courier New" w:cs="Courier New"/>
    </w:rPr>
  </w:style>
  <w:style w:type="character" w:customStyle="1" w:styleId="WW8Num13z5">
    <w:name w:val="WW8Num13z5"/>
    <w:rsid w:val="00BC66B8"/>
    <w:rPr>
      <w:rFonts w:ascii="Wingdings" w:hAnsi="Wingdings"/>
    </w:rPr>
  </w:style>
  <w:style w:type="character" w:customStyle="1" w:styleId="WW-DefaultParagraphFont">
    <w:name w:val="WW-Default Paragraph Font"/>
    <w:rsid w:val="00BC66B8"/>
  </w:style>
  <w:style w:type="character" w:styleId="PageNumber">
    <w:name w:val="page number"/>
    <w:basedOn w:val="WW-DefaultParagraphFont"/>
    <w:rsid w:val="00BC66B8"/>
  </w:style>
  <w:style w:type="character" w:customStyle="1" w:styleId="NumberingSymbols">
    <w:name w:val="Numbering Symbols"/>
    <w:rsid w:val="00BC66B8"/>
  </w:style>
  <w:style w:type="paragraph" w:customStyle="1" w:styleId="Heading">
    <w:name w:val="Heading"/>
    <w:basedOn w:val="Normal"/>
    <w:next w:val="BodyText"/>
    <w:rsid w:val="00BC66B8"/>
    <w:pPr>
      <w:keepNext/>
      <w:suppressAutoHyphens/>
      <w:spacing w:before="240" w:after="120" w:line="240" w:lineRule="auto"/>
    </w:pPr>
    <w:rPr>
      <w:rFonts w:ascii="Arial" w:eastAsia="Lucida Sans Unicode" w:hAnsi="Arial" w:cs="Mangal"/>
      <w:sz w:val="28"/>
      <w:szCs w:val="28"/>
      <w:lang w:eastAsia="ar-SA"/>
    </w:rPr>
  </w:style>
  <w:style w:type="paragraph" w:styleId="BodyText">
    <w:name w:val="Body Text"/>
    <w:basedOn w:val="Normal"/>
    <w:link w:val="BodyTextChar"/>
    <w:rsid w:val="00BC66B8"/>
    <w:pPr>
      <w:suppressAutoHyphens/>
      <w:spacing w:after="120" w:line="240" w:lineRule="auto"/>
    </w:pPr>
    <w:rPr>
      <w:rFonts w:ascii="Times New Roman" w:eastAsia="Times New Roman" w:hAnsi="Times New Roman" w:cs="Times New Roman"/>
      <w:sz w:val="24"/>
      <w:szCs w:val="24"/>
      <w:lang w:eastAsia="ar-SA"/>
    </w:rPr>
  </w:style>
  <w:style w:type="character" w:customStyle="1" w:styleId="BodyTextChar">
    <w:name w:val="Body Text Char"/>
    <w:basedOn w:val="DefaultParagraphFont"/>
    <w:link w:val="BodyText"/>
    <w:rsid w:val="00BC66B8"/>
    <w:rPr>
      <w:rFonts w:ascii="Times New Roman" w:eastAsia="Times New Roman" w:hAnsi="Times New Roman" w:cs="Times New Roman"/>
      <w:sz w:val="24"/>
      <w:szCs w:val="24"/>
      <w:lang w:eastAsia="ar-SA"/>
    </w:rPr>
  </w:style>
  <w:style w:type="paragraph" w:styleId="List">
    <w:name w:val="List"/>
    <w:basedOn w:val="BodyText"/>
    <w:rsid w:val="00BC66B8"/>
    <w:rPr>
      <w:rFonts w:cs="Mangal"/>
    </w:rPr>
  </w:style>
  <w:style w:type="paragraph" w:styleId="Caption">
    <w:name w:val="caption"/>
    <w:basedOn w:val="Normal"/>
    <w:qFormat/>
    <w:rsid w:val="00BC66B8"/>
    <w:pPr>
      <w:suppressLineNumbers/>
      <w:suppressAutoHyphens/>
      <w:spacing w:before="120" w:after="120" w:line="240" w:lineRule="auto"/>
    </w:pPr>
    <w:rPr>
      <w:rFonts w:ascii="Times New Roman" w:eastAsia="Times New Roman" w:hAnsi="Times New Roman" w:cs="Mangal"/>
      <w:i/>
      <w:iCs/>
      <w:sz w:val="24"/>
      <w:szCs w:val="24"/>
      <w:lang w:eastAsia="ar-SA"/>
    </w:rPr>
  </w:style>
  <w:style w:type="paragraph" w:customStyle="1" w:styleId="Index">
    <w:name w:val="Index"/>
    <w:basedOn w:val="Normal"/>
    <w:rsid w:val="00BC66B8"/>
    <w:pPr>
      <w:suppressLineNumbers/>
      <w:suppressAutoHyphens/>
      <w:spacing w:after="0" w:line="240" w:lineRule="auto"/>
    </w:pPr>
    <w:rPr>
      <w:rFonts w:ascii="Times New Roman" w:eastAsia="Times New Roman" w:hAnsi="Times New Roman" w:cs="Mangal"/>
      <w:sz w:val="24"/>
      <w:szCs w:val="24"/>
      <w:lang w:eastAsia="ar-SA"/>
    </w:rPr>
  </w:style>
  <w:style w:type="paragraph" w:styleId="Header">
    <w:name w:val="header"/>
    <w:basedOn w:val="Normal"/>
    <w:link w:val="HeaderChar"/>
    <w:rsid w:val="00BC66B8"/>
    <w:pPr>
      <w:tabs>
        <w:tab w:val="center" w:pos="4320"/>
        <w:tab w:val="right" w:pos="8640"/>
      </w:tabs>
      <w:suppressAutoHyphens/>
      <w:spacing w:after="0" w:line="240" w:lineRule="auto"/>
    </w:pPr>
    <w:rPr>
      <w:rFonts w:ascii="Times New Roman" w:eastAsia="Times New Roman" w:hAnsi="Times New Roman" w:cs="Times New Roman"/>
      <w:sz w:val="24"/>
      <w:szCs w:val="24"/>
      <w:lang w:eastAsia="ar-SA"/>
    </w:rPr>
  </w:style>
  <w:style w:type="character" w:customStyle="1" w:styleId="HeaderChar">
    <w:name w:val="Header Char"/>
    <w:basedOn w:val="DefaultParagraphFont"/>
    <w:link w:val="Header"/>
    <w:rsid w:val="00BC66B8"/>
    <w:rPr>
      <w:rFonts w:ascii="Times New Roman" w:eastAsia="Times New Roman" w:hAnsi="Times New Roman" w:cs="Times New Roman"/>
      <w:sz w:val="24"/>
      <w:szCs w:val="24"/>
      <w:lang w:eastAsia="ar-SA"/>
    </w:rPr>
  </w:style>
  <w:style w:type="paragraph" w:customStyle="1" w:styleId="TableContents">
    <w:name w:val="Table Contents"/>
    <w:basedOn w:val="Normal"/>
    <w:rsid w:val="00BC66B8"/>
    <w:pPr>
      <w:suppressLineNumbers/>
      <w:suppressAutoHyphens/>
      <w:spacing w:after="0" w:line="240" w:lineRule="auto"/>
    </w:pPr>
    <w:rPr>
      <w:rFonts w:ascii="Times New Roman" w:eastAsia="Times New Roman" w:hAnsi="Times New Roman" w:cs="Times New Roman"/>
      <w:sz w:val="24"/>
      <w:szCs w:val="24"/>
      <w:lang w:eastAsia="ar-SA"/>
    </w:rPr>
  </w:style>
  <w:style w:type="paragraph" w:customStyle="1" w:styleId="TableHeading">
    <w:name w:val="Table Heading"/>
    <w:basedOn w:val="TableContents"/>
    <w:rsid w:val="00BC66B8"/>
    <w:pPr>
      <w:jc w:val="center"/>
    </w:pPr>
    <w:rPr>
      <w:b/>
      <w:bCs/>
    </w:rPr>
  </w:style>
  <w:style w:type="paragraph" w:customStyle="1" w:styleId="Framecontents">
    <w:name w:val="Frame contents"/>
    <w:basedOn w:val="BodyText"/>
    <w:rsid w:val="00BC66B8"/>
  </w:style>
  <w:style w:type="paragraph" w:styleId="Footer">
    <w:name w:val="footer"/>
    <w:basedOn w:val="Normal"/>
    <w:link w:val="FooterChar"/>
    <w:rsid w:val="00BC66B8"/>
    <w:pPr>
      <w:suppressLineNumbers/>
      <w:tabs>
        <w:tab w:val="center" w:pos="4819"/>
        <w:tab w:val="right" w:pos="9638"/>
      </w:tabs>
      <w:suppressAutoHyphens/>
      <w:spacing w:after="0" w:line="240" w:lineRule="auto"/>
    </w:pPr>
    <w:rPr>
      <w:rFonts w:ascii="Times New Roman" w:eastAsia="Times New Roman" w:hAnsi="Times New Roman" w:cs="Times New Roman"/>
      <w:sz w:val="24"/>
      <w:szCs w:val="24"/>
      <w:lang w:eastAsia="ar-SA"/>
    </w:rPr>
  </w:style>
  <w:style w:type="character" w:customStyle="1" w:styleId="FooterChar">
    <w:name w:val="Footer Char"/>
    <w:basedOn w:val="DefaultParagraphFont"/>
    <w:link w:val="Footer"/>
    <w:rsid w:val="00BC66B8"/>
    <w:rPr>
      <w:rFonts w:ascii="Times New Roman" w:eastAsia="Times New Roman" w:hAnsi="Times New Roman" w:cs="Times New Roman"/>
      <w:sz w:val="24"/>
      <w:szCs w:val="24"/>
      <w:lang w:eastAsia="ar-SA"/>
    </w:rPr>
  </w:style>
  <w:style w:type="paragraph" w:styleId="BalloonText">
    <w:name w:val="Balloon Text"/>
    <w:basedOn w:val="Normal"/>
    <w:link w:val="BalloonTextChar"/>
    <w:rsid w:val="00BC66B8"/>
    <w:pPr>
      <w:suppressAutoHyphens/>
      <w:spacing w:after="0" w:line="240" w:lineRule="auto"/>
    </w:pPr>
    <w:rPr>
      <w:rFonts w:ascii="Tahoma" w:eastAsia="Times New Roman" w:hAnsi="Tahoma" w:cs="Tahoma"/>
      <w:sz w:val="16"/>
      <w:szCs w:val="16"/>
      <w:lang w:eastAsia="ar-SA"/>
    </w:rPr>
  </w:style>
  <w:style w:type="character" w:customStyle="1" w:styleId="BalloonTextChar">
    <w:name w:val="Balloon Text Char"/>
    <w:basedOn w:val="DefaultParagraphFont"/>
    <w:link w:val="BalloonText"/>
    <w:rsid w:val="00BC66B8"/>
    <w:rPr>
      <w:rFonts w:ascii="Tahoma" w:eastAsia="Times New Roman" w:hAnsi="Tahoma" w:cs="Tahoma"/>
      <w:sz w:val="16"/>
      <w:szCs w:val="16"/>
      <w:lang w:eastAsia="ar-SA"/>
    </w:rPr>
  </w:style>
  <w:style w:type="paragraph" w:styleId="NormalWeb">
    <w:name w:val="Normal (Web)"/>
    <w:basedOn w:val="Normal"/>
    <w:rsid w:val="00BC66B8"/>
    <w:pPr>
      <w:spacing w:before="280" w:after="119" w:line="240" w:lineRule="auto"/>
    </w:pPr>
    <w:rPr>
      <w:rFonts w:ascii="Times New Roman" w:eastAsia="Times New Roman" w:hAnsi="Times New Roman" w:cs="Times New Roman"/>
      <w:sz w:val="24"/>
      <w:szCs w:val="24"/>
      <w:lang w:eastAsia="ar-SA"/>
    </w:rPr>
  </w:style>
  <w:style w:type="table" w:styleId="TableGrid">
    <w:name w:val="Table Grid"/>
    <w:basedOn w:val="TableNormal"/>
    <w:rsid w:val="00BC66B8"/>
    <w:pPr>
      <w:suppressAutoHyphens/>
      <w:spacing w:after="0" w:line="240" w:lineRule="auto"/>
    </w:pPr>
    <w:rPr>
      <w:rFonts w:ascii="Times New Roman" w:eastAsia="Times New Roman" w:hAnsi="Times New Roman"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Bullets">
    <w:name w:val="Bullets"/>
    <w:rsid w:val="00BC66B8"/>
    <w:rPr>
      <w:rFonts w:ascii="OpenSymbol" w:eastAsia="OpenSymbol" w:hAnsi="OpenSymbol" w:cs="OpenSymbol"/>
    </w:rPr>
  </w:style>
  <w:style w:type="character" w:customStyle="1" w:styleId="WW8Num14z0">
    <w:name w:val="WW8Num14z0"/>
    <w:rsid w:val="00BC66B8"/>
    <w:rPr>
      <w:rFonts w:ascii="Symbol" w:hAnsi="Symbol" w:cs="OpenSymbol"/>
    </w:rPr>
  </w:style>
  <w:style w:type="character" w:customStyle="1" w:styleId="WW8Num14z1">
    <w:name w:val="WW8Num14z1"/>
    <w:rsid w:val="00BC66B8"/>
    <w:rPr>
      <w:rFonts w:ascii="OpenSymbol" w:hAnsi="OpenSymbol" w:cs="OpenSymbol"/>
    </w:rPr>
  </w:style>
  <w:style w:type="character" w:customStyle="1" w:styleId="WW8Num15z0">
    <w:name w:val="WW8Num15z0"/>
    <w:rsid w:val="00BC66B8"/>
    <w:rPr>
      <w:rFonts w:ascii="Symbol" w:hAnsi="Symbol" w:cs="OpenSymbol"/>
    </w:rPr>
  </w:style>
  <w:style w:type="character" w:customStyle="1" w:styleId="WW8Num15z1">
    <w:name w:val="WW8Num15z1"/>
    <w:rsid w:val="00BC66B8"/>
    <w:rPr>
      <w:rFonts w:ascii="OpenSymbol" w:hAnsi="OpenSymbol" w:cs="OpenSymbol"/>
    </w:rPr>
  </w:style>
  <w:style w:type="character" w:customStyle="1" w:styleId="WW8Num16z0">
    <w:name w:val="WW8Num16z0"/>
    <w:rsid w:val="00BC66B8"/>
    <w:rPr>
      <w:rFonts w:ascii="Symbol" w:hAnsi="Symbol" w:cs="OpenSymbol"/>
    </w:rPr>
  </w:style>
  <w:style w:type="character" w:customStyle="1" w:styleId="WW8Num16z1">
    <w:name w:val="WW8Num16z1"/>
    <w:rsid w:val="00BC66B8"/>
    <w:rPr>
      <w:rFonts w:ascii="OpenSymbol" w:hAnsi="OpenSymbol" w:cs="OpenSymbol"/>
    </w:rPr>
  </w:style>
  <w:style w:type="character" w:customStyle="1" w:styleId="WW8Num17z0">
    <w:name w:val="WW8Num17z0"/>
    <w:rsid w:val="00BC66B8"/>
    <w:rPr>
      <w:rFonts w:ascii="Symbol" w:hAnsi="Symbol" w:cs="OpenSymbol"/>
    </w:rPr>
  </w:style>
  <w:style w:type="character" w:customStyle="1" w:styleId="WW8Num17z1">
    <w:name w:val="WW8Num17z1"/>
    <w:rsid w:val="00BC66B8"/>
    <w:rPr>
      <w:rFonts w:ascii="OpenSymbol" w:hAnsi="OpenSymbol" w:cs="OpenSymbol"/>
    </w:rPr>
  </w:style>
  <w:style w:type="character" w:customStyle="1" w:styleId="WW8Num18z0">
    <w:name w:val="WW8Num18z0"/>
    <w:rsid w:val="00BC66B8"/>
    <w:rPr>
      <w:rFonts w:ascii="Symbol" w:hAnsi="Symbol" w:cs="OpenSymbol"/>
    </w:rPr>
  </w:style>
  <w:style w:type="character" w:customStyle="1" w:styleId="WW8Num18z1">
    <w:name w:val="WW8Num18z1"/>
    <w:rsid w:val="00BC66B8"/>
    <w:rPr>
      <w:rFonts w:ascii="OpenSymbol" w:hAnsi="OpenSymbol" w:cs="OpenSymbol"/>
    </w:rPr>
  </w:style>
  <w:style w:type="character" w:customStyle="1" w:styleId="WW8Num19z0">
    <w:name w:val="WW8Num19z0"/>
    <w:rsid w:val="00BC66B8"/>
    <w:rPr>
      <w:rFonts w:ascii="Symbol" w:hAnsi="Symbol" w:cs="OpenSymbol"/>
    </w:rPr>
  </w:style>
  <w:style w:type="character" w:customStyle="1" w:styleId="WW8Num19z1">
    <w:name w:val="WW8Num19z1"/>
    <w:rsid w:val="00BC66B8"/>
    <w:rPr>
      <w:rFonts w:ascii="OpenSymbol" w:hAnsi="OpenSymbol" w:cs="OpenSymbol"/>
    </w:rPr>
  </w:style>
  <w:style w:type="character" w:customStyle="1" w:styleId="WW8Num20z0">
    <w:name w:val="WW8Num20z0"/>
    <w:rsid w:val="00BC66B8"/>
    <w:rPr>
      <w:rFonts w:ascii="Wingdings" w:hAnsi="Wingdings" w:cs="OpenSymbol"/>
    </w:rPr>
  </w:style>
  <w:style w:type="character" w:customStyle="1" w:styleId="WW8Num20z1">
    <w:name w:val="WW8Num20z1"/>
    <w:rsid w:val="00BC66B8"/>
    <w:rPr>
      <w:rFonts w:ascii="OpenSymbol" w:hAnsi="OpenSymbol" w:cs="OpenSymbol"/>
    </w:rPr>
  </w:style>
  <w:style w:type="character" w:customStyle="1" w:styleId="WW8Num21z0">
    <w:name w:val="WW8Num21z0"/>
    <w:rsid w:val="00BC66B8"/>
    <w:rPr>
      <w:rFonts w:ascii="Wingdings" w:hAnsi="Wingdings" w:cs="OpenSymbol"/>
    </w:rPr>
  </w:style>
  <w:style w:type="character" w:customStyle="1" w:styleId="WW8Num21z1">
    <w:name w:val="WW8Num21z1"/>
    <w:rsid w:val="00BC66B8"/>
    <w:rPr>
      <w:rFonts w:ascii="OpenSymbol" w:hAnsi="OpenSymbol" w:cs="OpenSymbol"/>
    </w:rPr>
  </w:style>
  <w:style w:type="character" w:customStyle="1" w:styleId="WW8Num22z0">
    <w:name w:val="WW8Num22z0"/>
    <w:rsid w:val="00BC66B8"/>
    <w:rPr>
      <w:rFonts w:ascii="Symbol" w:hAnsi="Symbol" w:cs="OpenSymbol"/>
    </w:rPr>
  </w:style>
  <w:style w:type="character" w:customStyle="1" w:styleId="WW8Num23z0">
    <w:name w:val="WW8Num23z0"/>
    <w:rsid w:val="00BC66B8"/>
    <w:rPr>
      <w:rFonts w:ascii="Symbol" w:hAnsi="Symbol" w:cs="OpenSymbol"/>
    </w:rPr>
  </w:style>
  <w:style w:type="character" w:customStyle="1" w:styleId="WW8Num23z1">
    <w:name w:val="WW8Num23z1"/>
    <w:rsid w:val="00BC66B8"/>
    <w:rPr>
      <w:rFonts w:ascii="OpenSymbol" w:hAnsi="OpenSymbol" w:cs="OpenSymbol"/>
    </w:rPr>
  </w:style>
  <w:style w:type="character" w:customStyle="1" w:styleId="WW8Num24z0">
    <w:name w:val="WW8Num24z0"/>
    <w:rsid w:val="00BC66B8"/>
    <w:rPr>
      <w:rFonts w:ascii="Symbol" w:hAnsi="Symbol" w:cs="OpenSymbol"/>
    </w:rPr>
  </w:style>
  <w:style w:type="character" w:customStyle="1" w:styleId="WW8Num24z1">
    <w:name w:val="WW8Num24z1"/>
    <w:rsid w:val="00BC66B8"/>
    <w:rPr>
      <w:rFonts w:ascii="OpenSymbol" w:hAnsi="OpenSymbol" w:cs="OpenSymbol"/>
    </w:rPr>
  </w:style>
  <w:style w:type="character" w:customStyle="1" w:styleId="WW8Num25z0">
    <w:name w:val="WW8Num25z0"/>
    <w:rsid w:val="00BC66B8"/>
    <w:rPr>
      <w:rFonts w:ascii="Symbol" w:hAnsi="Symbol" w:cs="OpenSymbol"/>
    </w:rPr>
  </w:style>
  <w:style w:type="character" w:customStyle="1" w:styleId="WW8Num25z1">
    <w:name w:val="WW8Num25z1"/>
    <w:rsid w:val="00BC66B8"/>
    <w:rPr>
      <w:rFonts w:ascii="OpenSymbol" w:hAnsi="OpenSymbol" w:cs="OpenSymbol"/>
    </w:rPr>
  </w:style>
  <w:style w:type="character" w:customStyle="1" w:styleId="WW8Num26z0">
    <w:name w:val="WW8Num26z0"/>
    <w:rsid w:val="00BC66B8"/>
    <w:rPr>
      <w:rFonts w:ascii="Wingdings" w:hAnsi="Wingdings" w:cs="OpenSymbol"/>
    </w:rPr>
  </w:style>
  <w:style w:type="character" w:customStyle="1" w:styleId="WW8Num26z1">
    <w:name w:val="WW8Num26z1"/>
    <w:rsid w:val="00BC66B8"/>
    <w:rPr>
      <w:rFonts w:ascii="OpenSymbol" w:hAnsi="OpenSymbol" w:cs="OpenSymbol"/>
    </w:rPr>
  </w:style>
  <w:style w:type="character" w:customStyle="1" w:styleId="WW8Num27z0">
    <w:name w:val="WW8Num27z0"/>
    <w:rsid w:val="00BC66B8"/>
    <w:rPr>
      <w:rFonts w:ascii="Symbol" w:hAnsi="Symbol" w:cs="OpenSymbol"/>
    </w:rPr>
  </w:style>
  <w:style w:type="character" w:customStyle="1" w:styleId="WW8Num27z1">
    <w:name w:val="WW8Num27z1"/>
    <w:rsid w:val="00BC66B8"/>
    <w:rPr>
      <w:rFonts w:ascii="OpenSymbol" w:hAnsi="OpenSymbol" w:cs="OpenSymbol"/>
    </w:rPr>
  </w:style>
  <w:style w:type="character" w:customStyle="1" w:styleId="WW8Num22z1">
    <w:name w:val="WW8Num22z1"/>
    <w:rsid w:val="00BC66B8"/>
    <w:rPr>
      <w:rFonts w:ascii="OpenSymbol" w:hAnsi="OpenSymbol" w:cs="OpenSymbol"/>
    </w:rPr>
  </w:style>
  <w:style w:type="character" w:customStyle="1" w:styleId="WW8Num28z0">
    <w:name w:val="WW8Num28z0"/>
    <w:rsid w:val="00BC66B8"/>
    <w:rPr>
      <w:rFonts w:ascii="Wingdings" w:hAnsi="Wingdings" w:cs="OpenSymbol"/>
    </w:rPr>
  </w:style>
  <w:style w:type="character" w:customStyle="1" w:styleId="WW8Num28z3">
    <w:name w:val="WW8Num28z3"/>
    <w:rsid w:val="00BC66B8"/>
    <w:rPr>
      <w:rFonts w:ascii="Symbol" w:hAnsi="Symbol" w:cs="OpenSymbol"/>
    </w:rPr>
  </w:style>
  <w:style w:type="character" w:customStyle="1" w:styleId="WW8Num30z0">
    <w:name w:val="WW8Num30z0"/>
    <w:rsid w:val="00BC66B8"/>
    <w:rPr>
      <w:rFonts w:ascii="Symbol" w:hAnsi="Symbol" w:cs="Symbol"/>
    </w:rPr>
  </w:style>
  <w:style w:type="character" w:customStyle="1" w:styleId="WW8Num31z0">
    <w:name w:val="WW8Num31z0"/>
    <w:rsid w:val="00BC66B8"/>
    <w:rPr>
      <w:rFonts w:ascii="Symbol" w:hAnsi="Symbol" w:cs="Symbol"/>
    </w:rPr>
  </w:style>
  <w:style w:type="character" w:customStyle="1" w:styleId="WW8Num31z1">
    <w:name w:val="WW8Num31z1"/>
    <w:rsid w:val="00BC66B8"/>
    <w:rPr>
      <w:rFonts w:ascii="Courier New" w:hAnsi="Courier New" w:cs="Courier New"/>
    </w:rPr>
  </w:style>
  <w:style w:type="character" w:customStyle="1" w:styleId="WW8Num31z2">
    <w:name w:val="WW8Num31z2"/>
    <w:rsid w:val="00BC66B8"/>
    <w:rPr>
      <w:rFonts w:ascii="Wingdings" w:hAnsi="Wingdings" w:cs="Wingdings"/>
    </w:rPr>
  </w:style>
  <w:style w:type="character" w:customStyle="1" w:styleId="WW8Num32z0">
    <w:name w:val="WW8Num32z0"/>
    <w:rsid w:val="00BC66B8"/>
    <w:rPr>
      <w:rFonts w:ascii="Symbol" w:hAnsi="Symbol" w:cs="Symbol"/>
    </w:rPr>
  </w:style>
  <w:style w:type="character" w:customStyle="1" w:styleId="WW8Num32z1">
    <w:name w:val="WW8Num32z1"/>
    <w:rsid w:val="00BC66B8"/>
    <w:rPr>
      <w:rFonts w:ascii="Courier New" w:hAnsi="Courier New" w:cs="Courier New"/>
    </w:rPr>
  </w:style>
  <w:style w:type="character" w:customStyle="1" w:styleId="WW8Num32z2">
    <w:name w:val="WW8Num32z2"/>
    <w:rsid w:val="00BC66B8"/>
    <w:rPr>
      <w:rFonts w:ascii="Wingdings" w:hAnsi="Wingdings" w:cs="Wingdings"/>
    </w:rPr>
  </w:style>
  <w:style w:type="paragraph" w:styleId="ListParagraph">
    <w:name w:val="List Paragraph"/>
    <w:basedOn w:val="Normal"/>
    <w:uiPriority w:val="34"/>
    <w:qFormat/>
    <w:rsid w:val="00A25A8E"/>
    <w:pPr>
      <w:ind w:left="720"/>
      <w:contextualSpacing/>
    </w:p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87E017D-66D6-4F04-9D8D-7539BEAE56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1302</TotalTime>
  <Pages>72</Pages>
  <Words>20427</Words>
  <Characters>116436</Characters>
  <Application>Microsoft Office Word</Application>
  <DocSecurity>0</DocSecurity>
  <Lines>970</Lines>
  <Paragraphs>273</Paragraphs>
  <ScaleCrop>false</ScaleCrop>
  <HeadingPairs>
    <vt:vector size="2" baseType="variant">
      <vt:variant>
        <vt:lpstr>Title</vt:lpstr>
      </vt:variant>
      <vt:variant>
        <vt:i4>1</vt:i4>
      </vt:variant>
    </vt:vector>
  </HeadingPairs>
  <TitlesOfParts>
    <vt:vector size="1" baseType="lpstr">
      <vt:lpstr/>
    </vt:vector>
  </TitlesOfParts>
  <Company>Grizli777</Company>
  <LinksUpToDate>false</LinksUpToDate>
  <CharactersWithSpaces>136590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Korsnik</dc:creator>
  <cp:keywords/>
  <dc:description/>
  <cp:lastModifiedBy>Korsnik</cp:lastModifiedBy>
  <cp:revision>142</cp:revision>
  <cp:lastPrinted>2019-04-25T09:07:00Z</cp:lastPrinted>
  <dcterms:created xsi:type="dcterms:W3CDTF">2019-04-19T10:33:00Z</dcterms:created>
  <dcterms:modified xsi:type="dcterms:W3CDTF">2019-04-25T11:03:00Z</dcterms:modified>
</cp:coreProperties>
</file>